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33D46AA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362A4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010900</w:t>
      </w:r>
      <w:r w:rsidR="0048244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A2945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252</w:t>
      </w:r>
    </w:p>
    <w:p w14:paraId="282F62C3" w14:textId="67A40D97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362A4F">
        <w:rPr>
          <w:rFonts w:ascii="Times New Roman" w:hAnsi="Times New Roman" w:cs="Times New Roman"/>
          <w:sz w:val="24"/>
          <w:szCs w:val="24"/>
        </w:rPr>
        <w:t>010900</w:t>
      </w:r>
      <w:r w:rsidR="0048244B">
        <w:rPr>
          <w:rFonts w:ascii="Times New Roman" w:hAnsi="Times New Roman" w:cs="Times New Roman"/>
          <w:sz w:val="24"/>
          <w:szCs w:val="24"/>
        </w:rPr>
        <w:t>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BA2945">
        <w:rPr>
          <w:rFonts w:ascii="Times New Roman" w:hAnsi="Times New Roman" w:cs="Times New Roman"/>
          <w:sz w:val="24"/>
          <w:szCs w:val="24"/>
        </w:rPr>
        <w:t>252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48244B">
        <w:rPr>
          <w:rFonts w:ascii="Times New Roman" w:hAnsi="Times New Roman" w:cs="Times New Roman"/>
          <w:iCs/>
          <w:sz w:val="24"/>
          <w:szCs w:val="24"/>
        </w:rPr>
        <w:t xml:space="preserve">Калинина, </w:t>
      </w:r>
      <w:r w:rsidR="00BA2945">
        <w:rPr>
          <w:rFonts w:ascii="Times New Roman" w:hAnsi="Times New Roman" w:cs="Times New Roman"/>
          <w:iCs/>
          <w:sz w:val="24"/>
          <w:szCs w:val="24"/>
        </w:rPr>
        <w:t>31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48244B">
        <w:rPr>
          <w:rFonts w:ascii="Times New Roman" w:hAnsi="Times New Roman" w:cs="Times New Roman"/>
          <w:iCs/>
          <w:sz w:val="24"/>
          <w:szCs w:val="24"/>
        </w:rPr>
        <w:t>5</w:t>
      </w:r>
      <w:r w:rsidR="00BA2945">
        <w:rPr>
          <w:rFonts w:ascii="Times New Roman" w:hAnsi="Times New Roman" w:cs="Times New Roman"/>
          <w:iCs/>
          <w:sz w:val="24"/>
          <w:szCs w:val="24"/>
        </w:rPr>
        <w:t>3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BA2945">
        <w:rPr>
          <w:rFonts w:ascii="Times New Roman" w:hAnsi="Times New Roman" w:cs="Times New Roman"/>
          <w:iCs/>
          <w:sz w:val="24"/>
          <w:szCs w:val="24"/>
        </w:rPr>
        <w:t>39,3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BA2945">
        <w:rPr>
          <w:rFonts w:ascii="Times New Roman" w:hAnsi="Times New Roman" w:cs="Times New Roman"/>
          <w:iCs/>
          <w:sz w:val="24"/>
          <w:szCs w:val="24"/>
        </w:rPr>
        <w:t>Карташев Эдуард Александрович</w:t>
      </w:r>
      <w:r w:rsidR="00A058E1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36DC3234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BA2945">
        <w:rPr>
          <w:rFonts w:ascii="Times New Roman" w:hAnsi="Times New Roman" w:cs="Times New Roman"/>
          <w:iCs/>
          <w:sz w:val="24"/>
          <w:szCs w:val="24"/>
        </w:rPr>
        <w:t>Карташева Эдуарда Александровича</w:t>
      </w:r>
      <w:r w:rsidR="00BA2945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свидетельством о праве на наследство по завещанию от 26.03.1988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Сотиной Т.В.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994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29.09.1997</w:t>
      </w:r>
      <w:r w:rsidR="0048244B">
        <w:rPr>
          <w:rFonts w:ascii="Times New Roman" w:hAnsi="Times New Roman" w:cs="Times New Roman"/>
          <w:color w:val="000000"/>
          <w:sz w:val="24"/>
          <w:szCs w:val="24"/>
        </w:rPr>
        <w:t xml:space="preserve"> г., реестровый №</w:t>
      </w:r>
      <w:r w:rsidR="00BA2945">
        <w:rPr>
          <w:rFonts w:ascii="Times New Roman" w:hAnsi="Times New Roman" w:cs="Times New Roman"/>
          <w:color w:val="000000"/>
          <w:sz w:val="24"/>
          <w:szCs w:val="24"/>
        </w:rPr>
        <w:t>2539</w:t>
      </w:r>
      <w:r w:rsidR="00362A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7A518B34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BA2945">
        <w:rPr>
          <w:rFonts w:ascii="Times New Roman" w:hAnsi="Times New Roman" w:cs="Times New Roman"/>
          <w:iCs/>
          <w:sz w:val="24"/>
          <w:szCs w:val="24"/>
        </w:rPr>
        <w:t>Карташеве Эдуарде Александровиче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E709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058E1"/>
    <w:rsid w:val="00A506C7"/>
    <w:rsid w:val="00A8579D"/>
    <w:rsid w:val="00AD3275"/>
    <w:rsid w:val="00AF5F8A"/>
    <w:rsid w:val="00B369A9"/>
    <w:rsid w:val="00B75DAD"/>
    <w:rsid w:val="00B93C11"/>
    <w:rsid w:val="00B9694F"/>
    <w:rsid w:val="00BA2945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DC0DA8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120</cp:revision>
  <cp:lastPrinted>2025-08-21T10:11:00Z</cp:lastPrinted>
  <dcterms:created xsi:type="dcterms:W3CDTF">2022-05-06T10:27:00Z</dcterms:created>
  <dcterms:modified xsi:type="dcterms:W3CDTF">2026-02-04T14:28:00Z</dcterms:modified>
</cp:coreProperties>
</file>