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3FCD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3D98978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6B7B8CF1" w14:textId="48240013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</w:t>
      </w:r>
      <w:r w:rsidR="0030652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5830B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0B2CE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17502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248</w:t>
      </w:r>
    </w:p>
    <w:p w14:paraId="7DDAFD45" w14:textId="13D0BD49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0652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4A3393">
        <w:rPr>
          <w:rFonts w:ascii="Times New Roman" w:hAnsi="Times New Roman" w:cs="Times New Roman"/>
          <w:sz w:val="24"/>
          <w:szCs w:val="24"/>
        </w:rPr>
        <w:t>0</w:t>
      </w:r>
      <w:r w:rsidR="0030652F">
        <w:rPr>
          <w:rFonts w:ascii="Times New Roman" w:hAnsi="Times New Roman" w:cs="Times New Roman"/>
          <w:sz w:val="24"/>
          <w:szCs w:val="24"/>
        </w:rPr>
        <w:t>105</w:t>
      </w:r>
      <w:r w:rsidR="000B2CE4">
        <w:rPr>
          <w:rFonts w:ascii="Times New Roman" w:hAnsi="Times New Roman" w:cs="Times New Roman"/>
          <w:sz w:val="24"/>
          <w:szCs w:val="24"/>
        </w:rPr>
        <w:t>0</w:t>
      </w:r>
      <w:r w:rsidR="005830B2">
        <w:rPr>
          <w:rFonts w:ascii="Times New Roman" w:hAnsi="Times New Roman" w:cs="Times New Roman"/>
          <w:sz w:val="24"/>
          <w:szCs w:val="24"/>
        </w:rPr>
        <w:t>0</w:t>
      </w:r>
      <w:r w:rsidR="000B2CE4">
        <w:rPr>
          <w:rFonts w:ascii="Times New Roman" w:hAnsi="Times New Roman" w:cs="Times New Roman"/>
          <w:sz w:val="24"/>
          <w:szCs w:val="24"/>
        </w:rPr>
        <w:t>1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5830B2">
        <w:rPr>
          <w:rFonts w:ascii="Times New Roman" w:hAnsi="Times New Roman" w:cs="Times New Roman"/>
          <w:sz w:val="24"/>
          <w:szCs w:val="24"/>
        </w:rPr>
        <w:t>2</w:t>
      </w:r>
      <w:r w:rsidR="00175023">
        <w:rPr>
          <w:rFonts w:ascii="Times New Roman" w:hAnsi="Times New Roman" w:cs="Times New Roman"/>
          <w:sz w:val="24"/>
          <w:szCs w:val="24"/>
        </w:rPr>
        <w:t>48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</w:t>
      </w:r>
      <w:r w:rsidR="005830B2">
        <w:rPr>
          <w:rFonts w:ascii="Times New Roman" w:hAnsi="Times New Roman" w:cs="Times New Roman"/>
          <w:iCs/>
          <w:sz w:val="24"/>
          <w:szCs w:val="24"/>
        </w:rPr>
        <w:t>пер.</w:t>
      </w:r>
      <w:r w:rsidR="00175023">
        <w:rPr>
          <w:rFonts w:ascii="Times New Roman" w:hAnsi="Times New Roman" w:cs="Times New Roman"/>
          <w:iCs/>
          <w:sz w:val="24"/>
          <w:szCs w:val="24"/>
        </w:rPr>
        <w:t>7</w:t>
      </w:r>
      <w:r w:rsidR="005830B2">
        <w:rPr>
          <w:rFonts w:ascii="Times New Roman" w:hAnsi="Times New Roman" w:cs="Times New Roman"/>
          <w:iCs/>
          <w:sz w:val="24"/>
          <w:szCs w:val="24"/>
        </w:rPr>
        <w:t xml:space="preserve"> Северный, </w:t>
      </w:r>
      <w:r w:rsidR="00175023">
        <w:rPr>
          <w:rFonts w:ascii="Times New Roman" w:hAnsi="Times New Roman" w:cs="Times New Roman"/>
          <w:iCs/>
          <w:sz w:val="24"/>
          <w:szCs w:val="24"/>
        </w:rPr>
        <w:t>4</w:t>
      </w:r>
      <w:r w:rsidR="0030652F">
        <w:rPr>
          <w:rFonts w:ascii="Times New Roman" w:hAnsi="Times New Roman" w:cs="Times New Roman"/>
          <w:iCs/>
          <w:sz w:val="24"/>
          <w:szCs w:val="24"/>
        </w:rPr>
        <w:t>, назначение: жилое, 19</w:t>
      </w:r>
      <w:r w:rsidR="005830B2">
        <w:rPr>
          <w:rFonts w:ascii="Times New Roman" w:hAnsi="Times New Roman" w:cs="Times New Roman"/>
          <w:iCs/>
          <w:sz w:val="24"/>
          <w:szCs w:val="24"/>
        </w:rPr>
        <w:t>6</w:t>
      </w:r>
      <w:r w:rsidR="00175023">
        <w:rPr>
          <w:rFonts w:ascii="Times New Roman" w:hAnsi="Times New Roman" w:cs="Times New Roman"/>
          <w:iCs/>
          <w:sz w:val="24"/>
          <w:szCs w:val="24"/>
        </w:rPr>
        <w:t>2</w:t>
      </w:r>
      <w:r w:rsidR="0030652F">
        <w:rPr>
          <w:rFonts w:ascii="Times New Roman" w:hAnsi="Times New Roman" w:cs="Times New Roman"/>
          <w:iCs/>
          <w:sz w:val="24"/>
          <w:szCs w:val="24"/>
        </w:rPr>
        <w:t xml:space="preserve"> г.п.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175023">
        <w:rPr>
          <w:rFonts w:ascii="Times New Roman" w:hAnsi="Times New Roman" w:cs="Times New Roman"/>
          <w:iCs/>
          <w:sz w:val="24"/>
          <w:szCs w:val="24"/>
        </w:rPr>
        <w:t>81,8</w:t>
      </w:r>
      <w:r w:rsidR="004F752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45432">
        <w:rPr>
          <w:rFonts w:ascii="Times New Roman" w:hAnsi="Times New Roman" w:cs="Times New Roman"/>
          <w:iCs/>
          <w:sz w:val="24"/>
          <w:szCs w:val="24"/>
        </w:rPr>
        <w:t>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175023">
        <w:rPr>
          <w:rFonts w:ascii="Times New Roman" w:hAnsi="Times New Roman" w:cs="Times New Roman"/>
          <w:sz w:val="24"/>
          <w:szCs w:val="24"/>
        </w:rPr>
        <w:t>ей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175023">
        <w:rPr>
          <w:rFonts w:ascii="Times New Roman" w:hAnsi="Times New Roman" w:cs="Times New Roman"/>
          <w:sz w:val="24"/>
          <w:szCs w:val="24"/>
        </w:rPr>
        <w:t>их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</w:t>
      </w:r>
      <w:r w:rsidR="00175023">
        <w:rPr>
          <w:rFonts w:ascii="Times New Roman" w:hAnsi="Times New Roman" w:cs="Times New Roman"/>
          <w:sz w:val="24"/>
          <w:szCs w:val="24"/>
        </w:rPr>
        <w:t>общей долевой собственности по ½ доле каждый</w:t>
      </w:r>
      <w:r w:rsidR="002D6B73">
        <w:rPr>
          <w:rFonts w:ascii="Times New Roman" w:hAnsi="Times New Roman" w:cs="Times New Roman"/>
          <w:sz w:val="24"/>
          <w:szCs w:val="24"/>
        </w:rPr>
        <w:t xml:space="preserve">, </w:t>
      </w:r>
      <w:r w:rsidR="00873D23">
        <w:rPr>
          <w:rFonts w:ascii="Times New Roman" w:hAnsi="Times New Roman" w:cs="Times New Roman"/>
          <w:sz w:val="24"/>
          <w:szCs w:val="24"/>
        </w:rPr>
        <w:t xml:space="preserve">выявлены </w:t>
      </w:r>
      <w:r w:rsidR="00175023">
        <w:rPr>
          <w:rFonts w:ascii="Times New Roman" w:hAnsi="Times New Roman" w:cs="Times New Roman"/>
          <w:sz w:val="24"/>
          <w:szCs w:val="24"/>
        </w:rPr>
        <w:t>Жданов Игорь Владимирович, Жданова Елена Ивановна</w:t>
      </w:r>
      <w:r w:rsidR="000B2CE4">
        <w:rPr>
          <w:rFonts w:ascii="Times New Roman" w:hAnsi="Times New Roman" w:cs="Times New Roman"/>
          <w:iCs/>
          <w:sz w:val="24"/>
          <w:szCs w:val="24"/>
        </w:rPr>
        <w:t>.</w:t>
      </w:r>
    </w:p>
    <w:p w14:paraId="55334CDB" w14:textId="17F98D70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</w:t>
      </w:r>
      <w:r w:rsidR="00175023">
        <w:rPr>
          <w:rFonts w:ascii="Times New Roman" w:hAnsi="Times New Roman" w:cs="Times New Roman"/>
          <w:color w:val="000000"/>
          <w:sz w:val="24"/>
          <w:szCs w:val="24"/>
        </w:rPr>
        <w:t xml:space="preserve">общей долевой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175023">
        <w:rPr>
          <w:rFonts w:ascii="Times New Roman" w:hAnsi="Times New Roman" w:cs="Times New Roman"/>
          <w:iCs/>
          <w:sz w:val="24"/>
          <w:szCs w:val="24"/>
        </w:rPr>
        <w:t>Жданова Игоря Владимировича и Ждановой Елены Ивановны</w:t>
      </w:r>
      <w:r w:rsidR="005830B2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181E25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="005830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752A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175023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5830B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17502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830B2">
        <w:rPr>
          <w:rFonts w:ascii="Times New Roman" w:hAnsi="Times New Roman" w:cs="Times New Roman"/>
          <w:color w:val="000000"/>
          <w:sz w:val="24"/>
          <w:szCs w:val="24"/>
        </w:rPr>
        <w:t>.1999</w:t>
      </w:r>
      <w:r w:rsidR="0030652F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r w:rsidR="00175023">
        <w:rPr>
          <w:rFonts w:ascii="Times New Roman" w:hAnsi="Times New Roman" w:cs="Times New Roman"/>
          <w:color w:val="000000"/>
          <w:sz w:val="24"/>
          <w:szCs w:val="24"/>
        </w:rPr>
        <w:t>Терехиной И.Н.</w:t>
      </w:r>
      <w:r w:rsidR="000B2CE4">
        <w:rPr>
          <w:rFonts w:ascii="Times New Roman" w:hAnsi="Times New Roman" w:cs="Times New Roman"/>
          <w:color w:val="000000"/>
          <w:sz w:val="24"/>
          <w:szCs w:val="24"/>
        </w:rPr>
        <w:t xml:space="preserve"> нотариусом </w:t>
      </w:r>
      <w:r w:rsidR="00181E25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30652F">
        <w:rPr>
          <w:rFonts w:ascii="Times New Roman" w:hAnsi="Times New Roman" w:cs="Times New Roman"/>
          <w:color w:val="000000"/>
          <w:sz w:val="24"/>
          <w:szCs w:val="24"/>
        </w:rPr>
        <w:t>Березовск</w:t>
      </w:r>
      <w:r w:rsidR="00181E25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30652F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</w:t>
      </w:r>
      <w:r w:rsidR="00A60D9C">
        <w:rPr>
          <w:rFonts w:ascii="Times New Roman" w:hAnsi="Times New Roman" w:cs="Times New Roman"/>
          <w:color w:val="000000"/>
          <w:sz w:val="24"/>
          <w:szCs w:val="24"/>
        </w:rPr>
        <w:t xml:space="preserve">№ в реестре нотариуса: </w:t>
      </w:r>
      <w:r w:rsidR="00175023">
        <w:rPr>
          <w:rFonts w:ascii="Times New Roman" w:hAnsi="Times New Roman" w:cs="Times New Roman"/>
          <w:color w:val="000000"/>
          <w:sz w:val="24"/>
          <w:szCs w:val="24"/>
        </w:rPr>
        <w:t>Т-808</w:t>
      </w:r>
      <w:r w:rsidR="00181E25">
        <w:rPr>
          <w:rFonts w:ascii="Times New Roman" w:hAnsi="Times New Roman" w:cs="Times New Roman"/>
          <w:color w:val="000000"/>
          <w:sz w:val="24"/>
          <w:szCs w:val="24"/>
        </w:rPr>
        <w:t xml:space="preserve">, зарегистрированным Березовским БТИ </w:t>
      </w:r>
      <w:r w:rsidR="00175023">
        <w:rPr>
          <w:rFonts w:ascii="Times New Roman" w:hAnsi="Times New Roman" w:cs="Times New Roman"/>
          <w:color w:val="000000"/>
          <w:sz w:val="24"/>
          <w:szCs w:val="24"/>
        </w:rPr>
        <w:t>02.07.</w:t>
      </w:r>
      <w:r w:rsidR="005830B2">
        <w:rPr>
          <w:rFonts w:ascii="Times New Roman" w:hAnsi="Times New Roman" w:cs="Times New Roman"/>
          <w:color w:val="000000"/>
          <w:sz w:val="24"/>
          <w:szCs w:val="24"/>
        </w:rPr>
        <w:t xml:space="preserve">1999, реестровый номер: </w:t>
      </w:r>
      <w:r w:rsidR="00175023">
        <w:rPr>
          <w:rFonts w:ascii="Times New Roman" w:hAnsi="Times New Roman" w:cs="Times New Roman"/>
          <w:color w:val="000000"/>
          <w:sz w:val="24"/>
          <w:szCs w:val="24"/>
        </w:rPr>
        <w:t>3450</w:t>
      </w:r>
      <w:r w:rsidR="000B2C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185317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295B6F06" w14:textId="4F029F76" w:rsidR="002551B3" w:rsidRDefault="004D5CE1" w:rsidP="003135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1B3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551B3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551B3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551B3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551B3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2551B3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551B3">
        <w:rPr>
          <w:rFonts w:ascii="Times New Roman" w:hAnsi="Times New Roman" w:cs="Times New Roman"/>
          <w:sz w:val="24"/>
          <w:szCs w:val="24"/>
        </w:rPr>
        <w:t>е</w:t>
      </w:r>
      <w:r w:rsidR="007E0A81" w:rsidRPr="002551B3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551B3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175023">
        <w:rPr>
          <w:rFonts w:ascii="Times New Roman" w:hAnsi="Times New Roman" w:cs="Times New Roman"/>
          <w:sz w:val="24"/>
          <w:szCs w:val="24"/>
        </w:rPr>
        <w:t>ях</w:t>
      </w:r>
      <w:r w:rsidR="007E0A81" w:rsidRPr="002551B3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551B3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2551B3">
        <w:rPr>
          <w:rFonts w:ascii="Times New Roman" w:hAnsi="Times New Roman" w:cs="Times New Roman"/>
          <w:sz w:val="24"/>
          <w:szCs w:val="24"/>
        </w:rPr>
        <w:t>–</w:t>
      </w:r>
      <w:r w:rsidR="005D6C77" w:rsidRPr="002551B3">
        <w:rPr>
          <w:rFonts w:ascii="Times New Roman" w:hAnsi="Times New Roman" w:cs="Times New Roman"/>
          <w:sz w:val="24"/>
          <w:szCs w:val="24"/>
        </w:rPr>
        <w:t xml:space="preserve"> </w:t>
      </w:r>
      <w:r w:rsidR="00175023">
        <w:rPr>
          <w:rFonts w:ascii="Times New Roman" w:hAnsi="Times New Roman" w:cs="Times New Roman"/>
          <w:iCs/>
          <w:sz w:val="24"/>
          <w:szCs w:val="24"/>
        </w:rPr>
        <w:t>Жданове Игоре Владимировиче, Ждановой Елене Ивановне</w:t>
      </w:r>
      <w:r w:rsidR="002551B3">
        <w:rPr>
          <w:rFonts w:ascii="Times New Roman" w:hAnsi="Times New Roman" w:cs="Times New Roman"/>
          <w:iCs/>
          <w:sz w:val="24"/>
          <w:szCs w:val="24"/>
        </w:rPr>
        <w:t>.</w:t>
      </w:r>
      <w:r w:rsidR="002551B3" w:rsidRPr="002551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D70E7" w14:textId="6A891E47" w:rsidR="004D5CE1" w:rsidRPr="002551B3" w:rsidRDefault="004D6D57" w:rsidP="003135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1B3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551B3">
        <w:rPr>
          <w:rFonts w:ascii="Times New Roman" w:hAnsi="Times New Roman" w:cs="Times New Roman"/>
          <w:sz w:val="24"/>
          <w:szCs w:val="24"/>
        </w:rPr>
        <w:t>о</w:t>
      </w:r>
      <w:r w:rsidRPr="002551B3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551B3">
        <w:rPr>
          <w:rFonts w:ascii="Times New Roman" w:hAnsi="Times New Roman" w:cs="Times New Roman"/>
          <w:sz w:val="24"/>
          <w:szCs w:val="24"/>
        </w:rPr>
        <w:t>ое</w:t>
      </w:r>
      <w:r w:rsidRPr="002551B3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551B3">
        <w:rPr>
          <w:rFonts w:ascii="Times New Roman" w:hAnsi="Times New Roman" w:cs="Times New Roman"/>
          <w:sz w:val="24"/>
          <w:szCs w:val="24"/>
        </w:rPr>
        <w:t>муниципального</w:t>
      </w:r>
      <w:r w:rsidRPr="002551B3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2551B3">
        <w:rPr>
          <w:rFonts w:ascii="Times New Roman" w:hAnsi="Times New Roman" w:cs="Times New Roman"/>
          <w:sz w:val="24"/>
          <w:szCs w:val="24"/>
        </w:rPr>
        <w:t>а</w:t>
      </w:r>
      <w:r w:rsidRPr="002551B3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2551B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2551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013039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EA3E089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9BBD8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14D7F94E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3757790">
    <w:abstractNumId w:val="0"/>
  </w:num>
  <w:num w:numId="2" w16cid:durableId="38020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B2CE4"/>
    <w:rsid w:val="000C62E0"/>
    <w:rsid w:val="000C7AAE"/>
    <w:rsid w:val="00121BA7"/>
    <w:rsid w:val="001353F4"/>
    <w:rsid w:val="00160BAD"/>
    <w:rsid w:val="00164770"/>
    <w:rsid w:val="00170365"/>
    <w:rsid w:val="001715C2"/>
    <w:rsid w:val="00171F79"/>
    <w:rsid w:val="00175023"/>
    <w:rsid w:val="00181E25"/>
    <w:rsid w:val="00183B19"/>
    <w:rsid w:val="00185C70"/>
    <w:rsid w:val="001B5ACC"/>
    <w:rsid w:val="001C7F24"/>
    <w:rsid w:val="00202641"/>
    <w:rsid w:val="00225C3C"/>
    <w:rsid w:val="002307DE"/>
    <w:rsid w:val="002457F2"/>
    <w:rsid w:val="002551B3"/>
    <w:rsid w:val="002A4C3B"/>
    <w:rsid w:val="002D2C91"/>
    <w:rsid w:val="002D6B73"/>
    <w:rsid w:val="002E762A"/>
    <w:rsid w:val="0030652F"/>
    <w:rsid w:val="00353035"/>
    <w:rsid w:val="0037565C"/>
    <w:rsid w:val="00377C66"/>
    <w:rsid w:val="00393ECF"/>
    <w:rsid w:val="00394A81"/>
    <w:rsid w:val="00394E01"/>
    <w:rsid w:val="003A322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4F752A"/>
    <w:rsid w:val="005041A3"/>
    <w:rsid w:val="00512C10"/>
    <w:rsid w:val="00540B69"/>
    <w:rsid w:val="00550C32"/>
    <w:rsid w:val="00552FDA"/>
    <w:rsid w:val="00556BA6"/>
    <w:rsid w:val="005666F8"/>
    <w:rsid w:val="00571513"/>
    <w:rsid w:val="00580F54"/>
    <w:rsid w:val="005830B2"/>
    <w:rsid w:val="00585DEC"/>
    <w:rsid w:val="00587E7D"/>
    <w:rsid w:val="005C2606"/>
    <w:rsid w:val="005C4C50"/>
    <w:rsid w:val="005D6C77"/>
    <w:rsid w:val="005F4644"/>
    <w:rsid w:val="0060300F"/>
    <w:rsid w:val="00607529"/>
    <w:rsid w:val="006547F1"/>
    <w:rsid w:val="00666098"/>
    <w:rsid w:val="006947B1"/>
    <w:rsid w:val="006A56D5"/>
    <w:rsid w:val="006A7A78"/>
    <w:rsid w:val="006B396B"/>
    <w:rsid w:val="006D0930"/>
    <w:rsid w:val="006F6A1B"/>
    <w:rsid w:val="006F7AE8"/>
    <w:rsid w:val="0070126A"/>
    <w:rsid w:val="0075192E"/>
    <w:rsid w:val="00773904"/>
    <w:rsid w:val="00787D43"/>
    <w:rsid w:val="007A3D0A"/>
    <w:rsid w:val="007A4117"/>
    <w:rsid w:val="007B5D92"/>
    <w:rsid w:val="007C31C1"/>
    <w:rsid w:val="007C46CA"/>
    <w:rsid w:val="007E0A81"/>
    <w:rsid w:val="007E4EF1"/>
    <w:rsid w:val="007E4F09"/>
    <w:rsid w:val="008027F7"/>
    <w:rsid w:val="00807F9A"/>
    <w:rsid w:val="0081232B"/>
    <w:rsid w:val="00842B81"/>
    <w:rsid w:val="008551B0"/>
    <w:rsid w:val="00873D23"/>
    <w:rsid w:val="008B0115"/>
    <w:rsid w:val="008F3B47"/>
    <w:rsid w:val="009075B9"/>
    <w:rsid w:val="00920F93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17BE5"/>
    <w:rsid w:val="00A506C7"/>
    <w:rsid w:val="00A60D9C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70576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5BA5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128</cp:revision>
  <cp:lastPrinted>2025-08-21T10:11:00Z</cp:lastPrinted>
  <dcterms:created xsi:type="dcterms:W3CDTF">2022-05-06T10:27:00Z</dcterms:created>
  <dcterms:modified xsi:type="dcterms:W3CDTF">2026-01-29T17:25:00Z</dcterms:modified>
</cp:coreProperties>
</file>