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B16206">
        <w:rPr>
          <w:rFonts w:ascii="Times New Roman" w:hAnsi="Times New Roman" w:cs="Times New Roman"/>
          <w:b/>
          <w:sz w:val="26"/>
          <w:szCs w:val="26"/>
        </w:rPr>
        <w:t>СТ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4A339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0104013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444E4C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211</w:t>
      </w:r>
    </w:p>
    <w:p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2307DE" w:rsidRPr="002307DE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4A3393">
        <w:rPr>
          <w:rFonts w:ascii="Times New Roman" w:hAnsi="Times New Roman" w:cs="Times New Roman"/>
          <w:sz w:val="24"/>
          <w:szCs w:val="24"/>
        </w:rPr>
        <w:t>0104013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444E4C">
        <w:rPr>
          <w:rFonts w:ascii="Times New Roman" w:hAnsi="Times New Roman" w:cs="Times New Roman"/>
          <w:sz w:val="24"/>
          <w:szCs w:val="24"/>
        </w:rPr>
        <w:t>211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ул.</w:t>
      </w:r>
      <w:r w:rsidR="002D6B73">
        <w:rPr>
          <w:rFonts w:ascii="Times New Roman" w:hAnsi="Times New Roman" w:cs="Times New Roman"/>
          <w:iCs/>
          <w:sz w:val="24"/>
          <w:szCs w:val="24"/>
        </w:rPr>
        <w:t xml:space="preserve">Воротникова, </w:t>
      </w:r>
      <w:r w:rsidR="00540B69">
        <w:rPr>
          <w:rFonts w:ascii="Times New Roman" w:hAnsi="Times New Roman" w:cs="Times New Roman"/>
          <w:iCs/>
          <w:sz w:val="24"/>
          <w:szCs w:val="24"/>
        </w:rPr>
        <w:t>8</w:t>
      </w:r>
      <w:r w:rsidR="00444E4C">
        <w:rPr>
          <w:rFonts w:ascii="Times New Roman" w:hAnsi="Times New Roman" w:cs="Times New Roman"/>
          <w:iCs/>
          <w:sz w:val="24"/>
          <w:szCs w:val="24"/>
        </w:rPr>
        <w:t>0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183B19">
        <w:rPr>
          <w:rFonts w:ascii="Times New Roman" w:hAnsi="Times New Roman" w:cs="Times New Roman"/>
          <w:iCs/>
          <w:sz w:val="24"/>
          <w:szCs w:val="24"/>
        </w:rPr>
        <w:t>назначение: жилое, 19</w:t>
      </w:r>
      <w:r w:rsidR="00444E4C">
        <w:rPr>
          <w:rFonts w:ascii="Times New Roman" w:hAnsi="Times New Roman" w:cs="Times New Roman"/>
          <w:iCs/>
          <w:sz w:val="24"/>
          <w:szCs w:val="24"/>
        </w:rPr>
        <w:t>92</w:t>
      </w:r>
      <w:r w:rsidR="00183B19">
        <w:rPr>
          <w:rFonts w:ascii="Times New Roman" w:hAnsi="Times New Roman" w:cs="Times New Roman"/>
          <w:iCs/>
          <w:sz w:val="24"/>
          <w:szCs w:val="24"/>
        </w:rPr>
        <w:t xml:space="preserve"> г.п., 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площадью </w:t>
      </w:r>
      <w:r w:rsidR="00444E4C">
        <w:rPr>
          <w:rFonts w:ascii="Times New Roman" w:hAnsi="Times New Roman" w:cs="Times New Roman"/>
          <w:iCs/>
          <w:sz w:val="24"/>
          <w:szCs w:val="24"/>
        </w:rPr>
        <w:t>19,4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кв.м</w:t>
      </w:r>
      <w:r w:rsidR="00444E4C">
        <w:rPr>
          <w:rFonts w:ascii="Times New Roman" w:hAnsi="Times New Roman" w:cs="Times New Roman"/>
          <w:iCs/>
          <w:sz w:val="24"/>
          <w:szCs w:val="24"/>
        </w:rPr>
        <w:t>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ыявлен: </w:t>
      </w:r>
      <w:r w:rsidR="00444E4C">
        <w:rPr>
          <w:rFonts w:ascii="Times New Roman" w:hAnsi="Times New Roman" w:cs="Times New Roman"/>
          <w:iCs/>
          <w:sz w:val="24"/>
          <w:szCs w:val="24"/>
        </w:rPr>
        <w:t>Рюмин Юрий Петрович</w:t>
      </w:r>
      <w:r w:rsidR="00D8532D">
        <w:rPr>
          <w:rFonts w:ascii="Times New Roman" w:hAnsi="Times New Roman" w:cs="Times New Roman"/>
          <w:iCs/>
          <w:sz w:val="24"/>
          <w:szCs w:val="24"/>
        </w:rPr>
        <w:t>.</w:t>
      </w:r>
    </w:p>
    <w:p w:rsidR="001C7F24" w:rsidRPr="002307DE" w:rsidRDefault="002307DE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444E4C">
        <w:rPr>
          <w:rFonts w:ascii="Times New Roman" w:hAnsi="Times New Roman" w:cs="Times New Roman"/>
          <w:iCs/>
          <w:sz w:val="24"/>
          <w:szCs w:val="24"/>
        </w:rPr>
        <w:t>Рюмина Юрия Петровича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подтверждается договором от </w:t>
      </w:r>
      <w:r w:rsidR="00444E4C">
        <w:rPr>
          <w:rFonts w:ascii="Times New Roman" w:hAnsi="Times New Roman" w:cs="Times New Roman"/>
          <w:color w:val="000000"/>
          <w:sz w:val="24"/>
          <w:szCs w:val="24"/>
        </w:rPr>
        <w:t>14.01.1985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</w:t>
      </w:r>
      <w:r w:rsidR="00540B69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4E4C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государственным нотариусом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>Березовско</w:t>
      </w:r>
      <w:r w:rsidR="002D6B73">
        <w:rPr>
          <w:rFonts w:ascii="Times New Roman" w:hAnsi="Times New Roman" w:cs="Times New Roman"/>
          <w:color w:val="000000"/>
          <w:sz w:val="24"/>
          <w:szCs w:val="24"/>
        </w:rPr>
        <w:t>й государственной нотариальной конторы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4E4C">
        <w:rPr>
          <w:rFonts w:ascii="Times New Roman" w:hAnsi="Times New Roman" w:cs="Times New Roman"/>
          <w:color w:val="000000"/>
          <w:sz w:val="24"/>
          <w:szCs w:val="24"/>
        </w:rPr>
        <w:t xml:space="preserve">Исаковой Т.И.,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номер в реестре нотариуса: </w:t>
      </w:r>
      <w:r w:rsidR="00444E4C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540B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7D43" w:rsidRPr="002307DE" w:rsidRDefault="002457F2" w:rsidP="00230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70126A" w:rsidRPr="002307D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307DE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307DE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842B81">
        <w:rPr>
          <w:rFonts w:ascii="Times New Roman" w:hAnsi="Times New Roman" w:cs="Times New Roman"/>
          <w:sz w:val="24"/>
          <w:szCs w:val="24"/>
        </w:rPr>
        <w:t>–</w:t>
      </w:r>
      <w:r w:rsidR="005D6C7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444E4C">
        <w:rPr>
          <w:rFonts w:ascii="Times New Roman" w:hAnsi="Times New Roman" w:cs="Times New Roman"/>
          <w:iCs/>
          <w:sz w:val="24"/>
          <w:szCs w:val="24"/>
        </w:rPr>
        <w:t>Рюмине Юрии Петровиче.</w:t>
      </w:r>
    </w:p>
    <w:p w:rsidR="004D5CE1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307DE">
        <w:rPr>
          <w:rFonts w:ascii="Times New Roman" w:hAnsi="Times New Roman" w:cs="Times New Roman"/>
          <w:sz w:val="24"/>
          <w:szCs w:val="24"/>
        </w:rPr>
        <w:t>о</w:t>
      </w:r>
      <w:r w:rsidRPr="002307DE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307DE">
        <w:rPr>
          <w:rFonts w:ascii="Times New Roman" w:hAnsi="Times New Roman" w:cs="Times New Roman"/>
          <w:sz w:val="24"/>
          <w:szCs w:val="24"/>
        </w:rPr>
        <w:t>ое</w:t>
      </w:r>
      <w:r w:rsidRPr="002307DE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2307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F5F8A"/>
    <w:rsid w:val="00B16206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8532D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934E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114</cp:revision>
  <cp:lastPrinted>2025-08-21T10:11:00Z</cp:lastPrinted>
  <dcterms:created xsi:type="dcterms:W3CDTF">2022-05-06T10:27:00Z</dcterms:created>
  <dcterms:modified xsi:type="dcterms:W3CDTF">2026-01-28T07:21:00Z</dcterms:modified>
</cp:coreProperties>
</file>