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6D" w:rsidRPr="000E09B2" w:rsidRDefault="00D06A6D" w:rsidP="00A35705">
      <w:pPr>
        <w:pStyle w:val="ConsPlusNormal"/>
        <w:ind w:left="7797"/>
        <w:outlineLvl w:val="1"/>
        <w:rPr>
          <w:rFonts w:ascii="Times New Roman" w:hAnsi="Times New Roman" w:cs="Times New Roman"/>
          <w:sz w:val="28"/>
          <w:szCs w:val="28"/>
        </w:rPr>
      </w:pPr>
      <w:r w:rsidRPr="000E09B2">
        <w:rPr>
          <w:rFonts w:ascii="Times New Roman" w:hAnsi="Times New Roman" w:cs="Times New Roman"/>
          <w:sz w:val="28"/>
          <w:szCs w:val="28"/>
        </w:rPr>
        <w:t>Приложение №</w:t>
      </w:r>
      <w:r w:rsidR="00A35705">
        <w:rPr>
          <w:rFonts w:ascii="Times New Roman" w:hAnsi="Times New Roman" w:cs="Times New Roman"/>
          <w:sz w:val="28"/>
          <w:szCs w:val="28"/>
        </w:rPr>
        <w:t>5</w:t>
      </w:r>
    </w:p>
    <w:p w:rsidR="00D06A6D" w:rsidRPr="000E09B2" w:rsidRDefault="00D06A6D" w:rsidP="00A35705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0E09B2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D06A6D" w:rsidRDefault="00D06A6D" w:rsidP="000102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09B2" w:rsidRDefault="000E09B2" w:rsidP="000102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09B2" w:rsidRDefault="000E09B2" w:rsidP="000102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6A6D" w:rsidRPr="00BA7519" w:rsidRDefault="00D06A6D" w:rsidP="000102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9"/>
      <w:bookmarkEnd w:id="0"/>
      <w:r w:rsidRPr="00BA7519">
        <w:rPr>
          <w:rFonts w:ascii="Times New Roman" w:hAnsi="Times New Roman" w:cs="Times New Roman"/>
          <w:b w:val="0"/>
          <w:sz w:val="28"/>
          <w:szCs w:val="28"/>
        </w:rPr>
        <w:t>К</w:t>
      </w:r>
      <w:r w:rsidR="000E09B2" w:rsidRPr="00BA7519">
        <w:rPr>
          <w:rFonts w:ascii="Times New Roman" w:hAnsi="Times New Roman" w:cs="Times New Roman"/>
          <w:b w:val="0"/>
          <w:sz w:val="28"/>
          <w:szCs w:val="28"/>
        </w:rPr>
        <w:t>ритерии</w:t>
      </w:r>
    </w:p>
    <w:p w:rsidR="00D06A6D" w:rsidRDefault="000E09B2" w:rsidP="000102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519">
        <w:rPr>
          <w:rFonts w:ascii="Times New Roman" w:hAnsi="Times New Roman" w:cs="Times New Roman"/>
          <w:b w:val="0"/>
          <w:sz w:val="28"/>
          <w:szCs w:val="28"/>
        </w:rPr>
        <w:t>оценки проекта</w:t>
      </w:r>
      <w:r w:rsidR="00BA7519" w:rsidRPr="00BA7519">
        <w:rPr>
          <w:rFonts w:ascii="Times New Roman" w:hAnsi="Times New Roman" w:cs="Times New Roman"/>
          <w:b w:val="0"/>
          <w:sz w:val="28"/>
          <w:szCs w:val="28"/>
        </w:rPr>
        <w:t xml:space="preserve"> ин</w:t>
      </w:r>
      <w:r w:rsidR="00BA7519">
        <w:rPr>
          <w:rFonts w:ascii="Times New Roman" w:hAnsi="Times New Roman" w:cs="Times New Roman"/>
          <w:b w:val="0"/>
          <w:sz w:val="28"/>
          <w:szCs w:val="28"/>
        </w:rPr>
        <w:t>ициативного бюджетирования</w:t>
      </w:r>
    </w:p>
    <w:p w:rsidR="00247AD5" w:rsidRPr="000E09B2" w:rsidRDefault="00247AD5" w:rsidP="000102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005"/>
        <w:gridCol w:w="1418"/>
      </w:tblGrid>
      <w:tr w:rsidR="00F73933" w:rsidRPr="000E09B2" w:rsidTr="00A35705">
        <w:tc>
          <w:tcPr>
            <w:tcW w:w="562" w:type="dxa"/>
          </w:tcPr>
          <w:p w:rsidR="00F73933" w:rsidRPr="000E09B2" w:rsidRDefault="00F73933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05" w:type="dxa"/>
          </w:tcPr>
          <w:p w:rsidR="00F73933" w:rsidRPr="000E09B2" w:rsidRDefault="00F73933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</w:tcPr>
          <w:p w:rsidR="00F73933" w:rsidRPr="000E09B2" w:rsidRDefault="00F73933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E09B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Pr="00F73933" w:rsidRDefault="00F73933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05" w:type="dxa"/>
          </w:tcPr>
          <w:p w:rsidR="00F73933" w:rsidRDefault="009D10A0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0">
              <w:rPr>
                <w:rFonts w:ascii="Times New Roman" w:hAnsi="Times New Roman" w:cs="Times New Roman"/>
                <w:sz w:val="24"/>
                <w:szCs w:val="24"/>
              </w:rPr>
              <w:t>Значимость и эксклюзивность проекта, степень эффективности решения проблемы при его реализации</w:t>
            </w:r>
            <w:r w:rsidR="00F73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933" w:rsidRDefault="002C7D8E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– </w:t>
            </w:r>
            <w:r w:rsidR="009D10A0">
              <w:rPr>
                <w:rFonts w:ascii="Times New Roman" w:hAnsi="Times New Roman" w:cs="Times New Roman"/>
                <w:sz w:val="24"/>
                <w:szCs w:val="24"/>
              </w:rPr>
              <w:t>15 баллов;</w:t>
            </w:r>
          </w:p>
          <w:p w:rsidR="00F73933" w:rsidRDefault="002C7D8E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– </w:t>
            </w:r>
            <w:r w:rsidR="00F73933">
              <w:rPr>
                <w:rFonts w:ascii="Times New Roman" w:hAnsi="Times New Roman" w:cs="Times New Roman"/>
                <w:sz w:val="24"/>
                <w:szCs w:val="24"/>
              </w:rPr>
              <w:t>10 баллов;</w:t>
            </w:r>
          </w:p>
          <w:p w:rsidR="009D10A0" w:rsidRDefault="002C7D8E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– </w:t>
            </w:r>
            <w:r w:rsidR="00F7393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418" w:type="dxa"/>
          </w:tcPr>
          <w:p w:rsidR="00F73933" w:rsidRDefault="00177AB1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B76CD8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05" w:type="dxa"/>
          </w:tcPr>
          <w:p w:rsidR="009256A6" w:rsidRPr="009256A6" w:rsidRDefault="009256A6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из внебюджетных источников</w:t>
            </w:r>
            <w:r w:rsidR="001F50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>население, юридические лица и (или) индивидуальные предприниматели</w:t>
            </w:r>
            <w:r w:rsidR="001F5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476A3"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в процентах от </w:t>
            </w:r>
            <w:r w:rsidR="00A476A3" w:rsidRPr="00B1365D">
              <w:rPr>
                <w:rFonts w:ascii="Times New Roman" w:hAnsi="Times New Roman" w:cs="Times New Roman"/>
                <w:sz w:val="24"/>
                <w:szCs w:val="24"/>
              </w:rPr>
              <w:t>общей стоимости</w:t>
            </w:r>
            <w:r w:rsidR="00A476A3"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56A6" w:rsidRPr="009256A6" w:rsidRDefault="009256A6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обеспечен миним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альный уровень </w:t>
            </w:r>
            <w:proofErr w:type="spellStart"/>
            <w:r w:rsidR="002C7D8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:rsidR="00F73933" w:rsidRDefault="009256A6" w:rsidP="001F5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превышен минимал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ьный уровень </w:t>
            </w:r>
            <w:proofErr w:type="spellStart"/>
            <w:r w:rsidR="002C7D8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010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41E" w:rsidRDefault="00E93E6E" w:rsidP="006E48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6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инимальный уровень </w:t>
            </w:r>
            <w:proofErr w:type="spellStart"/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67041E"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 из внебюджетных источников составляет</w:t>
            </w:r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ля сельских населенных пунктов – </w:t>
            </w:r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  <w:r w:rsidR="0067041E"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стоимости проекта</w:t>
            </w:r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>, дл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я городских населенных пунктов – </w:t>
            </w:r>
            <w:r w:rsidR="001F5086" w:rsidRPr="00B1365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стоимости проекта</w:t>
            </w:r>
          </w:p>
        </w:tc>
        <w:tc>
          <w:tcPr>
            <w:tcW w:w="1418" w:type="dxa"/>
          </w:tcPr>
          <w:p w:rsidR="00F73933" w:rsidRDefault="00177AB1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B76CD8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05" w:type="dxa"/>
          </w:tcPr>
          <w:p w:rsidR="009256A6" w:rsidRPr="009256A6" w:rsidRDefault="009256A6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926F4" w:rsidRPr="00B1365D">
              <w:rPr>
                <w:rFonts w:ascii="Times New Roman" w:hAnsi="Times New Roman" w:cs="Times New Roman"/>
                <w:sz w:val="24"/>
                <w:szCs w:val="24"/>
              </w:rPr>
              <w:t>жителей,</w:t>
            </w:r>
            <w:r w:rsidR="00D9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обсуждении проекта</w:t>
            </w:r>
            <w:r w:rsidR="00D92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10A0">
              <w:rPr>
                <w:rFonts w:ascii="Times New Roman" w:hAnsi="Times New Roman" w:cs="Times New Roman"/>
                <w:sz w:val="24"/>
                <w:szCs w:val="24"/>
              </w:rPr>
              <w:t>в процентах от общей численности жителей нас</w:t>
            </w:r>
            <w:r w:rsidR="00A476A3">
              <w:rPr>
                <w:rFonts w:ascii="Times New Roman" w:hAnsi="Times New Roman" w:cs="Times New Roman"/>
                <w:sz w:val="24"/>
                <w:szCs w:val="24"/>
              </w:rPr>
              <w:t>еленного пункта (или его части)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56A6" w:rsidRPr="009256A6" w:rsidRDefault="002C7D8E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30% 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56A6"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9256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256A6" w:rsidRPr="009256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56A6" w:rsidRPr="009256A6" w:rsidRDefault="006E4836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 до 50% – </w:t>
            </w:r>
            <w:r w:rsidR="009256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56A6"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9256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256A6" w:rsidRPr="009256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933" w:rsidRDefault="009256A6" w:rsidP="006E48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более 50% 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6A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</w:tcPr>
          <w:p w:rsidR="00F73933" w:rsidRDefault="00177AB1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177AB1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05" w:type="dxa"/>
          </w:tcPr>
          <w:p w:rsidR="00177AB1" w:rsidRPr="00177AB1" w:rsidRDefault="00177AB1" w:rsidP="00177A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926F4"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жителей, </w:t>
            </w:r>
            <w:r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подтвердивших обязательства по </w:t>
            </w:r>
            <w:r w:rsidR="00D926F4"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финансовому обеспечению проекта, </w:t>
            </w:r>
            <w:r w:rsidR="00AE3638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общего количества </w:t>
            </w:r>
            <w:r w:rsidRPr="00B1365D">
              <w:rPr>
                <w:rFonts w:ascii="Times New Roman" w:hAnsi="Times New Roman" w:cs="Times New Roman"/>
                <w:sz w:val="24"/>
                <w:szCs w:val="24"/>
              </w:rPr>
              <w:t xml:space="preserve">жителей, </w:t>
            </w:r>
            <w:r w:rsidR="00A476A3" w:rsidRPr="00B1365D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обсуждении проекта</w:t>
            </w:r>
            <w:r w:rsidRPr="00B136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7AB1" w:rsidRPr="00177AB1" w:rsidRDefault="007D1AF4" w:rsidP="00177A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100% 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77AB1"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:rsidR="00F73933" w:rsidRDefault="00177AB1" w:rsidP="006E48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</w:tcPr>
          <w:p w:rsidR="00F73933" w:rsidRDefault="00177AB1" w:rsidP="007D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177AB1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5" w:type="dxa"/>
          </w:tcPr>
          <w:p w:rsidR="00177AB1" w:rsidRPr="00177AB1" w:rsidRDefault="00177AB1" w:rsidP="00177A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177AB1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реализации проекта </w:t>
            </w:r>
            <w:r w:rsidR="00D926F4" w:rsidRPr="006F4BD1">
              <w:rPr>
                <w:rFonts w:ascii="Times New Roman" w:hAnsi="Times New Roman" w:cs="Times New Roman"/>
                <w:sz w:val="24"/>
                <w:szCs w:val="24"/>
              </w:rPr>
              <w:t>в процентах от</w:t>
            </w:r>
            <w:r w:rsidR="00D9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>общей численности жителей населенного пункта (или его части):</w:t>
            </w:r>
          </w:p>
          <w:p w:rsidR="00177AB1" w:rsidRPr="00177AB1" w:rsidRDefault="00177AB1" w:rsidP="00177A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менее 50% 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7AB1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F73933" w:rsidRDefault="002C7D8E" w:rsidP="006E48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50% </w:t>
            </w:r>
            <w:r w:rsidR="006E48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AB1" w:rsidRPr="00177AB1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418" w:type="dxa"/>
          </w:tcPr>
          <w:p w:rsidR="00F73933" w:rsidRDefault="00DD5742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DD5742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5" w:type="dxa"/>
          </w:tcPr>
          <w:p w:rsidR="00DD5742" w:rsidRPr="00DD5742" w:rsidRDefault="00DD5742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Соответствие проекта стратегическим приоритетам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развития Березовс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округа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5742" w:rsidRDefault="00DD5742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соответствует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10 баллов;</w:t>
            </w:r>
          </w:p>
          <w:p w:rsidR="00F73933" w:rsidRDefault="00DD5742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не соответствует – 0 баллов</w:t>
            </w:r>
          </w:p>
        </w:tc>
        <w:tc>
          <w:tcPr>
            <w:tcW w:w="1418" w:type="dxa"/>
          </w:tcPr>
          <w:p w:rsidR="00F73933" w:rsidRDefault="00DD5742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DD5742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5" w:type="dxa"/>
          </w:tcPr>
          <w:p w:rsidR="00DD5742" w:rsidRPr="00DD5742" w:rsidRDefault="00DD5742" w:rsidP="00C06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862DA3" w:rsidRPr="006F4BD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86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FA4" w:rsidRPr="00C06FA4">
              <w:rPr>
                <w:rFonts w:ascii="Times New Roman" w:hAnsi="Times New Roman" w:cs="Times New Roman"/>
                <w:sz w:val="24"/>
                <w:szCs w:val="24"/>
              </w:rPr>
              <w:t>эффективных технических решений, технологий,</w:t>
            </w:r>
            <w:r w:rsidR="00C0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FA4" w:rsidRPr="00C06FA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конструкций и оборудования 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в проекте:</w:t>
            </w:r>
          </w:p>
          <w:p w:rsidR="00DD5742" w:rsidRPr="00DD5742" w:rsidRDefault="00DD5742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 w:rsidR="00901E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C06FA4" w:rsidRDefault="00DD5742" w:rsidP="00C06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–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</w:tcPr>
          <w:p w:rsidR="00F73933" w:rsidRDefault="00DD5742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1AF4" w:rsidRPr="000E09B2" w:rsidTr="00A35705">
        <w:tc>
          <w:tcPr>
            <w:tcW w:w="562" w:type="dxa"/>
          </w:tcPr>
          <w:p w:rsidR="007D1AF4" w:rsidRDefault="00180A5C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7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5" w:type="dxa"/>
          </w:tcPr>
          <w:p w:rsidR="007D1AF4" w:rsidRDefault="007D1AF4" w:rsidP="007D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1AF4">
              <w:rPr>
                <w:rFonts w:ascii="Times New Roman" w:hAnsi="Times New Roman" w:cs="Times New Roman"/>
                <w:sz w:val="24"/>
                <w:szCs w:val="24"/>
              </w:rPr>
              <w:t>оступность результатов проекта для лиц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здоровья:</w:t>
            </w:r>
          </w:p>
          <w:p w:rsidR="007D1AF4" w:rsidRDefault="007D1AF4" w:rsidP="007D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обеспечена – 5 баллов;</w:t>
            </w:r>
          </w:p>
          <w:p w:rsidR="007D1AF4" w:rsidRPr="00DD5742" w:rsidRDefault="007D1AF4" w:rsidP="007D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не обеспечена либо не применимо – 0 баллов</w:t>
            </w:r>
          </w:p>
        </w:tc>
        <w:tc>
          <w:tcPr>
            <w:tcW w:w="1418" w:type="dxa"/>
          </w:tcPr>
          <w:p w:rsidR="007D1AF4" w:rsidRDefault="00180A5C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513" w:rsidRPr="000E09B2" w:rsidTr="00A35705">
        <w:tc>
          <w:tcPr>
            <w:tcW w:w="562" w:type="dxa"/>
          </w:tcPr>
          <w:p w:rsidR="00E41513" w:rsidRDefault="00E41513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5" w:type="dxa"/>
          </w:tcPr>
          <w:p w:rsidR="007D541F" w:rsidRDefault="007D541F" w:rsidP="007D5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улучшению состояния окружающей среды и экологической обстановки:</w:t>
            </w:r>
          </w:p>
          <w:p w:rsidR="007D541F" w:rsidRDefault="007D541F" w:rsidP="007D5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– 5 баллов;</w:t>
            </w:r>
          </w:p>
          <w:p w:rsidR="00E41513" w:rsidRPr="00DD5742" w:rsidRDefault="007D541F" w:rsidP="007D5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</w:t>
            </w:r>
            <w:r w:rsidR="00A35705">
              <w:rPr>
                <w:rFonts w:ascii="Times New Roman" w:hAnsi="Times New Roman" w:cs="Times New Roman"/>
                <w:sz w:val="24"/>
                <w:szCs w:val="24"/>
              </w:rPr>
              <w:t xml:space="preserve">либо не применимо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 баллов</w:t>
            </w:r>
          </w:p>
        </w:tc>
        <w:tc>
          <w:tcPr>
            <w:tcW w:w="1418" w:type="dxa"/>
          </w:tcPr>
          <w:p w:rsidR="00E41513" w:rsidRDefault="007D541F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E41513" w:rsidP="0033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5" w:type="dxa"/>
          </w:tcPr>
          <w:p w:rsidR="00DD5742" w:rsidRPr="00DD5742" w:rsidRDefault="00DD5742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Фотоматериалы, и (или) презентационные материалы, и (или) иные наглядные материалы, необходимые для визуального представления проекта и места его реализации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5742" w:rsidRDefault="00DD5742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о текущем состоянии объекта и материалов </w:t>
            </w:r>
            <w:r w:rsidR="00A3570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D1AF4">
              <w:rPr>
                <w:rFonts w:ascii="Times New Roman" w:hAnsi="Times New Roman" w:cs="Times New Roman"/>
                <w:sz w:val="24"/>
                <w:szCs w:val="24"/>
              </w:rPr>
              <w:t>визуализаци</w:t>
            </w:r>
            <w:r w:rsidR="002C7D8E"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результата реализации проекта – </w:t>
            </w:r>
            <w:r w:rsidRPr="00DD5742">
              <w:rPr>
                <w:rFonts w:ascii="Times New Roman" w:hAnsi="Times New Roman" w:cs="Times New Roman"/>
                <w:sz w:val="24"/>
                <w:szCs w:val="24"/>
              </w:rPr>
              <w:t>10 баллов;</w:t>
            </w:r>
          </w:p>
          <w:p w:rsidR="007D1AF4" w:rsidRPr="00DD5742" w:rsidRDefault="007D1AF4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материалов только о текущем состоянии объекта – 5 баллов;</w:t>
            </w:r>
          </w:p>
          <w:p w:rsidR="00F73933" w:rsidRDefault="002C7D8E" w:rsidP="00DD57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– </w:t>
            </w:r>
            <w:r w:rsidR="00DD5742" w:rsidRPr="00DD574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418" w:type="dxa"/>
          </w:tcPr>
          <w:p w:rsidR="00F73933" w:rsidRDefault="007D1AF4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3933" w:rsidRPr="000E09B2" w:rsidTr="00A35705">
        <w:tc>
          <w:tcPr>
            <w:tcW w:w="562" w:type="dxa"/>
          </w:tcPr>
          <w:p w:rsidR="00F73933" w:rsidRDefault="00F73933" w:rsidP="00A82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</w:tcPr>
          <w:p w:rsidR="00F73933" w:rsidRDefault="00A35705" w:rsidP="00925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705">
              <w:rPr>
                <w:rFonts w:ascii="Times New Roman" w:hAnsi="Times New Roman" w:cs="Times New Roman"/>
                <w:sz w:val="24"/>
                <w:szCs w:val="24"/>
              </w:rPr>
              <w:t>Всего: максимальное количество баллов</w:t>
            </w:r>
          </w:p>
        </w:tc>
        <w:tc>
          <w:tcPr>
            <w:tcW w:w="1418" w:type="dxa"/>
          </w:tcPr>
          <w:p w:rsidR="00F73933" w:rsidRDefault="00A35705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F312C" w:rsidRDefault="002F312C" w:rsidP="000E09B2">
      <w:pPr>
        <w:spacing w:after="0" w:line="240" w:lineRule="auto"/>
        <w:rPr>
          <w:rFonts w:ascii="Times New Roman" w:hAnsi="Times New Roman" w:cs="Times New Roman"/>
        </w:rPr>
      </w:pPr>
    </w:p>
    <w:p w:rsidR="007B392C" w:rsidRDefault="007B392C" w:rsidP="000E09B2">
      <w:pPr>
        <w:spacing w:after="0" w:line="240" w:lineRule="auto"/>
        <w:rPr>
          <w:rFonts w:ascii="Times New Roman" w:hAnsi="Times New Roman" w:cs="Times New Roman"/>
        </w:rPr>
      </w:pPr>
    </w:p>
    <w:sectPr w:rsidR="007B392C" w:rsidSect="0001026A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09" w:rsidRDefault="007D3D09" w:rsidP="000E09B2">
      <w:pPr>
        <w:spacing w:after="0" w:line="240" w:lineRule="auto"/>
      </w:pPr>
      <w:r>
        <w:separator/>
      </w:r>
    </w:p>
  </w:endnote>
  <w:endnote w:type="continuationSeparator" w:id="0">
    <w:p w:rsidR="007D3D09" w:rsidRDefault="007D3D09" w:rsidP="000E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09" w:rsidRDefault="007D3D09" w:rsidP="000E09B2">
      <w:pPr>
        <w:spacing w:after="0" w:line="240" w:lineRule="auto"/>
      </w:pPr>
      <w:r>
        <w:separator/>
      </w:r>
    </w:p>
  </w:footnote>
  <w:footnote w:type="continuationSeparator" w:id="0">
    <w:p w:rsidR="007D3D09" w:rsidRDefault="007D3D09" w:rsidP="000E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678155"/>
      <w:docPartObj>
        <w:docPartGallery w:val="Page Numbers (Top of Page)"/>
        <w:docPartUnique/>
      </w:docPartObj>
    </w:sdtPr>
    <w:sdtEndPr/>
    <w:sdtContent>
      <w:p w:rsidR="000E09B2" w:rsidRDefault="000E09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6A">
          <w:rPr>
            <w:noProof/>
          </w:rPr>
          <w:t>2</w:t>
        </w:r>
        <w:r>
          <w:fldChar w:fldCharType="end"/>
        </w:r>
      </w:p>
    </w:sdtContent>
  </w:sdt>
  <w:p w:rsidR="000E09B2" w:rsidRDefault="000E0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BC"/>
    <w:rsid w:val="0001026A"/>
    <w:rsid w:val="000E09B2"/>
    <w:rsid w:val="00140147"/>
    <w:rsid w:val="00177AB1"/>
    <w:rsid w:val="00180A5C"/>
    <w:rsid w:val="001F5086"/>
    <w:rsid w:val="00247AD5"/>
    <w:rsid w:val="002A630E"/>
    <w:rsid w:val="002C7D8E"/>
    <w:rsid w:val="002F312C"/>
    <w:rsid w:val="00334DFE"/>
    <w:rsid w:val="00387B94"/>
    <w:rsid w:val="003D03D1"/>
    <w:rsid w:val="003E7850"/>
    <w:rsid w:val="0044252E"/>
    <w:rsid w:val="00471D10"/>
    <w:rsid w:val="004F0C52"/>
    <w:rsid w:val="00587148"/>
    <w:rsid w:val="00593EF8"/>
    <w:rsid w:val="005F5DCE"/>
    <w:rsid w:val="0067041E"/>
    <w:rsid w:val="00687468"/>
    <w:rsid w:val="006E311B"/>
    <w:rsid w:val="006E4836"/>
    <w:rsid w:val="006F4BD1"/>
    <w:rsid w:val="00757FB9"/>
    <w:rsid w:val="00784FF3"/>
    <w:rsid w:val="00787BD5"/>
    <w:rsid w:val="007B392C"/>
    <w:rsid w:val="007D1AF4"/>
    <w:rsid w:val="007D3D09"/>
    <w:rsid w:val="007D541F"/>
    <w:rsid w:val="00810EC2"/>
    <w:rsid w:val="00846265"/>
    <w:rsid w:val="00862DA3"/>
    <w:rsid w:val="00894044"/>
    <w:rsid w:val="008D3437"/>
    <w:rsid w:val="008E63EA"/>
    <w:rsid w:val="00901E10"/>
    <w:rsid w:val="009256A6"/>
    <w:rsid w:val="00926E3B"/>
    <w:rsid w:val="009D10A0"/>
    <w:rsid w:val="009D2767"/>
    <w:rsid w:val="00A35705"/>
    <w:rsid w:val="00A476A3"/>
    <w:rsid w:val="00A8299A"/>
    <w:rsid w:val="00A949BE"/>
    <w:rsid w:val="00AA4CDA"/>
    <w:rsid w:val="00AC18AC"/>
    <w:rsid w:val="00AE3638"/>
    <w:rsid w:val="00B1365D"/>
    <w:rsid w:val="00B76CD8"/>
    <w:rsid w:val="00BA7519"/>
    <w:rsid w:val="00BC608F"/>
    <w:rsid w:val="00C06FA4"/>
    <w:rsid w:val="00C67FE2"/>
    <w:rsid w:val="00C8064F"/>
    <w:rsid w:val="00CF1AC9"/>
    <w:rsid w:val="00D06A6D"/>
    <w:rsid w:val="00D926F4"/>
    <w:rsid w:val="00DD5742"/>
    <w:rsid w:val="00E41513"/>
    <w:rsid w:val="00E71C15"/>
    <w:rsid w:val="00E93E6E"/>
    <w:rsid w:val="00F5106C"/>
    <w:rsid w:val="00F73933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2A90"/>
  <w15:docId w15:val="{2DE76A76-1050-4BE3-8184-72E65172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9B2"/>
  </w:style>
  <w:style w:type="paragraph" w:styleId="a5">
    <w:name w:val="footer"/>
    <w:basedOn w:val="a"/>
    <w:link w:val="a6"/>
    <w:uiPriority w:val="99"/>
    <w:unhideWhenUsed/>
    <w:rsid w:val="000E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2026-01-13T06:30:00Z</dcterms:created>
  <dcterms:modified xsi:type="dcterms:W3CDTF">2026-01-13T06:44:00Z</dcterms:modified>
</cp:coreProperties>
</file>