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4C5AB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5ABB" w:rsidRDefault="006635F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AB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C5ABB" w:rsidRDefault="006635FE">
            <w:pPr>
              <w:pStyle w:val="ConsPlusTitlePage0"/>
              <w:jc w:val="center"/>
            </w:pPr>
            <w:r>
              <w:rPr>
                <w:sz w:val="48"/>
              </w:rPr>
              <w:t>Закон Свердловской области от 15.07.2013 N 78-ОЗ</w:t>
            </w:r>
            <w:r>
              <w:rPr>
                <w:sz w:val="48"/>
              </w:rPr>
              <w:br/>
              <w:t>(ред. от 10.12.2025)</w:t>
            </w:r>
            <w:r>
              <w:rPr>
                <w:sz w:val="48"/>
              </w:rPr>
              <w:br/>
              <w:t>"Об образовании в Свердловской области"</w:t>
            </w:r>
            <w:r>
              <w:rPr>
                <w:sz w:val="48"/>
              </w:rPr>
              <w:br/>
              <w:t>(принят Законодательным Собранием Свердловской области 09.07.2013)</w:t>
            </w:r>
          </w:p>
        </w:tc>
      </w:tr>
      <w:tr w:rsidR="004C5AB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C5ABB" w:rsidRDefault="006635F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4C5ABB" w:rsidRDefault="004C5ABB">
      <w:pPr>
        <w:pStyle w:val="ConsPlusNormal0"/>
        <w:sectPr w:rsidR="004C5AB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C5ABB" w:rsidRDefault="004C5ABB">
      <w:pPr>
        <w:pStyle w:val="ConsPlusNormal0"/>
        <w:jc w:val="both"/>
        <w:outlineLvl w:val="0"/>
      </w:pPr>
    </w:p>
    <w:p w:rsidR="004C5ABB" w:rsidRDefault="004C5ABB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4C5AB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C5ABB" w:rsidRDefault="006635FE">
            <w:pPr>
              <w:pStyle w:val="ConsPlusNormal0"/>
            </w:pPr>
            <w:r>
              <w:t>15 июля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C5ABB" w:rsidRDefault="006635FE">
            <w:pPr>
              <w:pStyle w:val="ConsPlusNormal0"/>
              <w:jc w:val="right"/>
            </w:pPr>
            <w:r>
              <w:t>N 78-ОЗ</w:t>
            </w:r>
          </w:p>
        </w:tc>
      </w:tr>
    </w:tbl>
    <w:p w:rsidR="004C5ABB" w:rsidRDefault="004C5AB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jc w:val="center"/>
      </w:pPr>
      <w:r>
        <w:t>ЗАКОН</w:t>
      </w:r>
    </w:p>
    <w:p w:rsidR="004C5ABB" w:rsidRDefault="004C5ABB">
      <w:pPr>
        <w:pStyle w:val="ConsPlusTitle0"/>
        <w:jc w:val="center"/>
      </w:pPr>
    </w:p>
    <w:p w:rsidR="004C5ABB" w:rsidRDefault="006635FE">
      <w:pPr>
        <w:pStyle w:val="ConsPlusTitle0"/>
        <w:jc w:val="center"/>
      </w:pPr>
      <w:r>
        <w:t>СВЕРДЛОВСКОЙ ОБЛАСТИ</w:t>
      </w:r>
    </w:p>
    <w:p w:rsidR="004C5ABB" w:rsidRDefault="004C5ABB">
      <w:pPr>
        <w:pStyle w:val="ConsPlusTitle0"/>
        <w:jc w:val="center"/>
      </w:pPr>
    </w:p>
    <w:p w:rsidR="004C5ABB" w:rsidRDefault="006635FE">
      <w:pPr>
        <w:pStyle w:val="ConsPlusTitle0"/>
        <w:jc w:val="center"/>
      </w:pPr>
      <w:r>
        <w:t>ОБ ОБРАЗОВАНИИ В СВЕРДЛОВСКОЙ ОБЛАСТИ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jc w:val="right"/>
      </w:pPr>
      <w:r>
        <w:t>Принят</w:t>
      </w:r>
    </w:p>
    <w:p w:rsidR="004C5ABB" w:rsidRDefault="006635FE">
      <w:pPr>
        <w:pStyle w:val="ConsPlusNormal0"/>
        <w:jc w:val="right"/>
      </w:pPr>
      <w:r>
        <w:t>Законодательным Собранием</w:t>
      </w:r>
    </w:p>
    <w:p w:rsidR="004C5ABB" w:rsidRDefault="006635FE">
      <w:pPr>
        <w:pStyle w:val="ConsPlusNormal0"/>
        <w:jc w:val="right"/>
      </w:pPr>
      <w:r>
        <w:t>Свердловской области</w:t>
      </w:r>
    </w:p>
    <w:p w:rsidR="004C5ABB" w:rsidRDefault="006635FE">
      <w:pPr>
        <w:pStyle w:val="ConsPlusNormal0"/>
        <w:jc w:val="right"/>
      </w:pPr>
      <w:r>
        <w:t>9 июля 2013 года</w:t>
      </w:r>
    </w:p>
    <w:p w:rsidR="004C5ABB" w:rsidRDefault="004C5A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C5A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ABB" w:rsidRDefault="004C5A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ABB" w:rsidRDefault="004C5A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Свердловской области от 17.10.2013 </w:t>
            </w:r>
            <w:hyperlink r:id="rId9" w:tooltip="Закон Свердловской области от 17.10.2013 N 97-ОЗ (ред. от 07.12.2022) &quot;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&quot; (п">
              <w:r>
                <w:rPr>
                  <w:color w:val="0000FF"/>
                </w:rPr>
                <w:t>N 97-ОЗ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30.06.2014 </w:t>
            </w:r>
            <w:hyperlink r:id="rId10" w:tooltip="Закон Свердловской области от 30.06.2014 N 65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4.06.2014) {КонсультантПлюс}">
              <w:r>
                <w:rPr>
                  <w:color w:val="0000FF"/>
                </w:rPr>
                <w:t>N 65-О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14.07.2014 </w:t>
            </w:r>
            <w:hyperlink r:id="rId11" w:tooltip="Закон Свердловской области от 14.07.2014 N 73-ОЗ (ред. от 03.12.2014)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жилого помещения отдельным категориям гр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 xml:space="preserve">, от 10.10.2014 </w:t>
            </w:r>
            <w:hyperlink r:id="rId12" w:tooltip="Закон Свердловской области от 10.10.2014 N 87-ОЗ &quot;О внесении изменений в статью 5 Закона Свердловской области &quot;Об образовании в Свердловской области&quot; (принят Законодательным Собранием Свердловской области 07.10.2014) {КонсультантПлюс}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05.11.2014 </w:t>
            </w:r>
            <w:hyperlink r:id="rId13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      <w:r>
                <w:rPr>
                  <w:color w:val="0000FF"/>
                </w:rPr>
                <w:t>N 96-ОЗ</w:t>
              </w:r>
            </w:hyperlink>
            <w:r>
              <w:rPr>
                <w:color w:val="392C69"/>
              </w:rPr>
              <w:t xml:space="preserve">, от 17.12.2014 </w:t>
            </w:r>
            <w:hyperlink r:id="rId14" w:tooltip="Закон Свердловской области от 17.12.2014 N 120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6.12.2014) {КонсультантПлюс}">
              <w:r>
                <w:rPr>
                  <w:color w:val="0000FF"/>
                </w:rPr>
                <w:t>N 120-ОЗ</w:t>
              </w:r>
            </w:hyperlink>
            <w:r>
              <w:rPr>
                <w:color w:val="392C69"/>
              </w:rPr>
              <w:t xml:space="preserve">, от 27.05.2015 </w:t>
            </w:r>
            <w:hyperlink r:id="rId15" w:tooltip="Закон Свердловской области от 27.05.2015 N 44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5.2015) {КонсультантПлюс}">
              <w:r>
                <w:rPr>
                  <w:color w:val="0000FF"/>
                </w:rPr>
                <w:t>N 44-ОЗ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20.07.2015 </w:t>
            </w:r>
            <w:hyperlink r:id="rId16" w:tooltip="Закон Свердловской области от 20.07.2015 N 89-ОЗ &quot;О внесении изменения в статью 33-1 Закона Свердловской области &quot;Об образовании в Свердловской области&quot; (принят Законодательным Собранием Свердловской области 15.07.2015) {КонсультантПлюс}">
              <w:r>
                <w:rPr>
                  <w:color w:val="0000FF"/>
                </w:rPr>
                <w:t>N 89-ОЗ</w:t>
              </w:r>
            </w:hyperlink>
            <w:r>
              <w:rPr>
                <w:color w:val="392C69"/>
              </w:rPr>
              <w:t xml:space="preserve">, от 28.10.2015 </w:t>
            </w:r>
            <w:hyperlink r:id="rId17" w:tooltip="Закон Свердловской области от 28.10.2015 N 12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7.10.2015) {КонсультантПлюс}">
              <w:r>
                <w:rPr>
                  <w:color w:val="0000FF"/>
                </w:rPr>
                <w:t>N 128-ОЗ</w:t>
              </w:r>
            </w:hyperlink>
            <w:r>
              <w:rPr>
                <w:color w:val="392C69"/>
              </w:rPr>
              <w:t xml:space="preserve">, от 21.12.2015 </w:t>
            </w:r>
            <w:hyperlink r:id="rId18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      <w:r>
                <w:rPr>
                  <w:color w:val="0000FF"/>
                </w:rPr>
                <w:t>N 165-ОЗ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26.04.2016 </w:t>
            </w:r>
            <w:hyperlink r:id="rId19" w:tooltip="Закон Свердловской области от 26.04.2016 N 43-ОЗ &quot;О внесении изменений в статьи 5 и 33-1 Закона Свердловской области &quot;Об образовании в Свердловской области&quot; (принят Законодательным Собранием Свердловской области 19.04.2016) {КонсультантПлюс}">
              <w:r>
                <w:rPr>
                  <w:color w:val="0000FF"/>
                </w:rPr>
                <w:t>N 43-ОЗ</w:t>
              </w:r>
            </w:hyperlink>
            <w:r>
              <w:rPr>
                <w:color w:val="392C69"/>
              </w:rPr>
              <w:t xml:space="preserve">, от 04.07.2016 </w:t>
            </w:r>
            <w:hyperlink r:id="rId20" w:tooltip="Закон Свердловской области от 04.07.2016 N 75-ОЗ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коммунальных услуг отдельным категориям граждан&quot; (принят Зако">
              <w:r>
                <w:rPr>
                  <w:color w:val="0000FF"/>
                </w:rPr>
                <w:t>N 75-ОЗ</w:t>
              </w:r>
            </w:hyperlink>
            <w:r>
              <w:rPr>
                <w:color w:val="392C69"/>
              </w:rPr>
              <w:t xml:space="preserve">, от 24.11.2016 </w:t>
            </w:r>
            <w:hyperlink r:id="rId21" w:tooltip="Закон Свердловской области от 24.11.2016 N 117-ОЗ &quot;О внесении изменений в статью 2 Закона Свердловской области &quot;О социальной поддержке многодетных семей в Свердловской области&quot; и статьи 6 и 22 Закона Свердловской области &quot;Об образовании в Свердловской области&quot;">
              <w:r>
                <w:rPr>
                  <w:color w:val="0000FF"/>
                </w:rPr>
                <w:t>N 117-ОЗ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09.12.2016 </w:t>
            </w:r>
            <w:hyperlink r:id="rId22" w:tooltip="Закон Свердловской области от 09.12.2016 N 129-ОЗ &quot;О внесении изменений в Областной закон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06.12.2016) {Консульта">
              <w:r>
                <w:rPr>
                  <w:color w:val="0000FF"/>
                </w:rPr>
                <w:t>N 129-ОЗ</w:t>
              </w:r>
            </w:hyperlink>
            <w:r>
              <w:rPr>
                <w:color w:val="392C69"/>
              </w:rPr>
              <w:t xml:space="preserve">, от 17.02.2017 </w:t>
            </w:r>
            <w:hyperlink r:id="rId23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      <w:r>
                <w:rPr>
                  <w:color w:val="0000FF"/>
                </w:rPr>
                <w:t>N 17-ОЗ</w:t>
              </w:r>
            </w:hyperlink>
            <w:r>
              <w:rPr>
                <w:color w:val="392C69"/>
              </w:rPr>
              <w:t xml:space="preserve">, от 13.04.2017 </w:t>
            </w:r>
            <w:hyperlink r:id="rId24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25.09.2017 </w:t>
            </w:r>
            <w:hyperlink r:id="rId25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 xml:space="preserve">, от 22.03.2018 </w:t>
            </w:r>
            <w:hyperlink r:id="rId26" w:tooltip="Закон Свердловской области от 22.03.2018 N 37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3.2018) {КонсультантПлюс}">
              <w:r>
                <w:rPr>
                  <w:color w:val="0000FF"/>
                </w:rPr>
                <w:t>N 37-</w:t>
              </w:r>
              <w:r>
                <w:rPr>
                  <w:color w:val="0000FF"/>
                </w:rPr>
                <w:t>ОЗ</w:t>
              </w:r>
            </w:hyperlink>
            <w:r>
              <w:rPr>
                <w:color w:val="392C69"/>
              </w:rPr>
              <w:t xml:space="preserve">, от 28.05.2018 </w:t>
            </w:r>
            <w:hyperlink r:id="rId27" w:tooltip="Закон Свердловской области от 28.05.2018 N 55-ОЗ &quot;О внесении изменений в отдельные законы Свердловской области, регулирующие отношения, связанные с предоставлением гражданам мер социальной защиты (поддержки), социальных услуг в рамках социального обслуживания 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24.09.2018 </w:t>
            </w:r>
            <w:hyperlink r:id="rId28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      <w:r>
                <w:rPr>
                  <w:color w:val="0000FF"/>
                </w:rPr>
                <w:t>N 88-ОЗ</w:t>
              </w:r>
            </w:hyperlink>
            <w:r>
              <w:rPr>
                <w:color w:val="392C69"/>
              </w:rPr>
              <w:t xml:space="preserve">, от 17.10.2018 </w:t>
            </w:r>
            <w:hyperlink r:id="rId29" w:tooltip="Закон Свердловской области от 17.10.2018 N 10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6.10.2018) {КонсультантПлюс}">
              <w:r>
                <w:rPr>
                  <w:color w:val="0000FF"/>
                </w:rPr>
                <w:t>N 108-ОЗ</w:t>
              </w:r>
            </w:hyperlink>
            <w:r>
              <w:rPr>
                <w:color w:val="392C69"/>
              </w:rPr>
              <w:t xml:space="preserve">, от 26.03.2019 </w:t>
            </w:r>
            <w:hyperlink r:id="rId30" w:tooltip="Закон Свердловской области от 26.03.2019 N 27-ОЗ &quot;О внесении изменения в статью 6 Закона Свердловской области &quot;Об образовании в Свердловской области&quot; (принят Законодательным Собранием Свердловской области 26.03.2019) {КонсультантПлюс}">
              <w:r>
                <w:rPr>
                  <w:color w:val="0000FF"/>
                </w:rPr>
                <w:t>N 27-ОЗ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31" w:tooltip="Закон Свердловской области от 02.08.2019 N 67-ОЗ &quot;О внесении изменений в статью 21 Закона Свердловской области &quot;Об охране здоровья граждан в Свердловской области&quot; и статью 24 Закона Свердловской области &quot;Об образовании в Свердловской области&quot; (принят Законодат">
              <w:r>
                <w:rPr>
                  <w:color w:val="0000FF"/>
                </w:rPr>
                <w:t>N 67-ОЗ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32" w:tooltip="Закон Свердловской области от 02.08.2019 N 70-ОЗ &quot;О внесении изменений в статью 23 Закона Свердловской области &quot;Об образовании в Свердловской области&quot; (принят Законодательным Собранием Свердловской области 30.07.2019) {КонсультантПлюс}">
              <w:r>
                <w:rPr>
                  <w:color w:val="0000FF"/>
                </w:rPr>
                <w:t>N 70-ОЗ</w:t>
              </w:r>
            </w:hyperlink>
            <w:r>
              <w:rPr>
                <w:color w:val="392C69"/>
              </w:rPr>
              <w:t xml:space="preserve">, от 01.11.2019 </w:t>
            </w:r>
            <w:hyperlink r:id="rId33" w:tooltip="Закон Свердловской области от 01.11.2019 N 99-ОЗ &quot;О внесении изменения в статью 2 Закона Свердловской области &quot;Об образовании в Свердловской области&quot; (принят Законодательным Собранием Свердловской области 29.10.2019) {КонсультантПлюс}">
              <w:r>
                <w:rPr>
                  <w:color w:val="0000FF"/>
                </w:rPr>
                <w:t>N 99-ОЗ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>от 21.11.20</w:t>
            </w:r>
            <w:r>
              <w:rPr>
                <w:color w:val="392C69"/>
              </w:rPr>
              <w:t xml:space="preserve">19 </w:t>
            </w:r>
            <w:hyperlink r:id="rId34" w:tooltip="Закон Свердловской области от 21.11.2019 N 119-ОЗ &quot;О внесении изменения в статью 22 Закона Свердловской области &quot;Об образовании в Свердловской области&quot; (принят Законодательным Собранием Свердловской области 19.11.2019) {КонсультантПлюс}">
              <w:r>
                <w:rPr>
                  <w:color w:val="0000FF"/>
                </w:rPr>
                <w:t>N 119-ОЗ</w:t>
              </w:r>
            </w:hyperlink>
            <w:r>
              <w:rPr>
                <w:color w:val="392C69"/>
              </w:rPr>
              <w:t xml:space="preserve">, от 03.03.2020 </w:t>
            </w:r>
            <w:hyperlink r:id="rId35" w:tooltip="Закон Свердловской области от 03.03.2020 N 2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6.02.2020) {КонсультантПлюс}">
              <w:r>
                <w:rPr>
                  <w:color w:val="0000FF"/>
                </w:rPr>
                <w:t>N 22-ОЗ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10.06.2020 </w:t>
            </w:r>
            <w:hyperlink r:id="rId36" w:tooltip="Закон Свердловской области от 10.06.2020 N 59-ОЗ (ред. от 04.08.2020)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09.06.2020) {КонсультантПлюс}">
              <w:r>
                <w:rPr>
                  <w:color w:val="0000FF"/>
                </w:rPr>
                <w:t>N 59-ОЗ</w:t>
              </w:r>
            </w:hyperlink>
            <w:r>
              <w:rPr>
                <w:color w:val="392C69"/>
              </w:rPr>
              <w:t xml:space="preserve"> (ред. 04.08.2020), от 03.07.2020 </w:t>
            </w:r>
            <w:hyperlink r:id="rId37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      <w:r>
                <w:rPr>
                  <w:color w:val="0000FF"/>
                </w:rPr>
                <w:t>N 76-ОЗ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14.10.2020 </w:t>
            </w:r>
            <w:hyperlink r:id="rId38" w:tooltip="Закон Свердловской области от 14.10.2020 N 113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3.10.2020) {КонсультантПлюс}">
              <w:r>
                <w:rPr>
                  <w:color w:val="0000FF"/>
                </w:rPr>
                <w:t>N 113-ОЗ</w:t>
              </w:r>
            </w:hyperlink>
            <w:r>
              <w:rPr>
                <w:color w:val="392C69"/>
              </w:rPr>
              <w:t xml:space="preserve">, от 20.04.2021 </w:t>
            </w:r>
            <w:hyperlink r:id="rId39" w:tooltip="Закон Свердловской области от 20.04.2021 N 33-ОЗ &quot;О внесении изменения в статью 24 Закона Свердловской области &quot;Об образовании в Свердловской области&quot; (принят Законодательным Собранием Свердловской области 20.04.2021) {КонсультантПлюс}">
              <w:r>
                <w:rPr>
                  <w:color w:val="0000FF"/>
                </w:rPr>
                <w:t>N 33-ОЗ</w:t>
              </w:r>
            </w:hyperlink>
            <w:r>
              <w:rPr>
                <w:color w:val="392C69"/>
              </w:rPr>
              <w:t xml:space="preserve">, от 20.05.2021 </w:t>
            </w:r>
            <w:hyperlink r:id="rId40" w:tooltip="Закон Свердловской области от 20.05.2021 N 4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8.05.2021) {КонсультантПлюс}">
              <w:r>
                <w:rPr>
                  <w:color w:val="0000FF"/>
                </w:rPr>
                <w:t>N 42-ОЗ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29.07.2021 </w:t>
            </w:r>
            <w:hyperlink r:id="rId41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      <w:r>
                <w:rPr>
                  <w:color w:val="0000FF"/>
                </w:rPr>
                <w:t>N 81-ОЗ</w:t>
              </w:r>
            </w:hyperlink>
            <w:r>
              <w:rPr>
                <w:color w:val="392C69"/>
              </w:rPr>
              <w:t xml:space="preserve">, от 25.05.2022 </w:t>
            </w:r>
            <w:hyperlink r:id="rId42" w:tooltip="Закон Свердловской области от 25.05.2022 N 59-ОЗ &quot;О внесении изменений в статьи 5 и 10 Закона Свердловской области &quot;Об образовании в Свердловской области&quot; (принят Законодательным Собранием Свердловской области 24.05.2022) {КонсультантПлюс}">
              <w:r>
                <w:rPr>
                  <w:color w:val="0000FF"/>
                </w:rPr>
                <w:t>N 59-ОЗ</w:t>
              </w:r>
            </w:hyperlink>
            <w:r>
              <w:rPr>
                <w:color w:val="392C69"/>
              </w:rPr>
              <w:t xml:space="preserve">, от 26.07.2022 </w:t>
            </w:r>
            <w:hyperlink r:id="rId43" w:tooltip="Закон Свердловской области от 26.07.2022 N 95-ОЗ &quot;О внесении изменения в Закон Свердловской области &quot;Об образовании в Свердловской области&quot; (принят Законодательным Собранием Свердловской области 26.07.2022) {КонсультантПлюс}">
              <w:r>
                <w:rPr>
                  <w:color w:val="0000FF"/>
                </w:rPr>
                <w:t>N 95-ОЗ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26.07.2022 </w:t>
            </w:r>
            <w:hyperlink r:id="rId44" w:tooltip="Закон Свердловской области от 26.07.2022 N 96-ОЗ &quot;О внесении изменений в отдельные законы Свердловской области&quot; (принят Законодательным Собранием Свердловской области 26.07.2022) {КонсультантПлюс}">
              <w:r>
                <w:rPr>
                  <w:color w:val="0000FF"/>
                </w:rPr>
                <w:t>N 96-ОЗ</w:t>
              </w:r>
            </w:hyperlink>
            <w:r>
              <w:rPr>
                <w:color w:val="392C69"/>
              </w:rPr>
              <w:t xml:space="preserve">, от 03.11.2022 </w:t>
            </w:r>
            <w:hyperlink r:id="rId45" w:tooltip="Закон Свердловской области от 03.11.2022 N 114-ОЗ &quot;О внесении изменений в статью 33-1 Закона Свердловской области &quot;Об образовании в Свердловской области&quot; (принят Законодательным Собранием Свердловской области 25.10.2022) {КонсультантПлюс}">
              <w:r>
                <w:rPr>
                  <w:color w:val="0000FF"/>
                </w:rPr>
                <w:t>N 114-ОЗ</w:t>
              </w:r>
            </w:hyperlink>
            <w:r>
              <w:rPr>
                <w:color w:val="392C69"/>
              </w:rPr>
              <w:t xml:space="preserve">, от 22.11.2022 </w:t>
            </w:r>
            <w:hyperlink r:id="rId46" w:tooltip="Закон Свердловской области от 22.11.2022 N 134-ОЗ &quot;О внесении изменений в статьи 2 и 6 Закона Свердловской области &quot;Об образовании в Свердловской области&quot; (принят Законодательным Собранием Свердловской области 15.11.2022) {КонсультантПлюс}">
              <w:r>
                <w:rPr>
                  <w:color w:val="0000FF"/>
                </w:rPr>
                <w:t>N 134-ОЗ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31.03.2023 </w:t>
            </w:r>
            <w:hyperlink r:id="rId47" w:tooltip="Закон Свердловской области от 31.03.2023 N 26-ОЗ &quot;О внесении изменения в статью 18 Закона Свердловской области &quot;Об образовании в Свердловской области&quot; (принят Законодательным Собранием Свердловской области 29.03.2023) {КонсультантПлюс}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 xml:space="preserve">, от 07.06.2023 </w:t>
            </w:r>
            <w:hyperlink r:id="rId48" w:tooltip="Закон Свердловской области от 07.06.2023 N 57-ОЗ &quot;О внесении изменений в статью 33-1 Закона Свердловской области &quot;Об образовании в Свердловской области&quot; (принят Законодательным Собранием Свердловской области 06.06.2023) {КонсультантПлюс}">
              <w:r>
                <w:rPr>
                  <w:color w:val="0000FF"/>
                </w:rPr>
                <w:t>N 57-ОЗ</w:t>
              </w:r>
            </w:hyperlink>
            <w:r>
              <w:rPr>
                <w:color w:val="392C69"/>
              </w:rPr>
              <w:t xml:space="preserve">, от 02.08.2023 </w:t>
            </w:r>
            <w:hyperlink r:id="rId49" w:tooltip="Закон Свердловской области от 02.08.2023 N 82-ОЗ &quot;О внесении изменений в статьи 2 и 5 Закона Свердловской области &quot;Об образовании в Свердловской области&quot; (принят Законодательным Собранием Свердловской области 01.08.2023) {КонсультантПлюс}">
              <w:r>
                <w:rPr>
                  <w:color w:val="0000FF"/>
                </w:rPr>
                <w:t>N 82-ОЗ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>от 01</w:t>
            </w:r>
            <w:r>
              <w:rPr>
                <w:color w:val="392C69"/>
              </w:rPr>
              <w:t xml:space="preserve">.11.2023 </w:t>
            </w:r>
            <w:hyperlink r:id="rId50" w:tooltip="Закон Свердловской области от 01.11.2023 N 10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4.10.2023) {КонсультантПлюс}">
              <w:r>
                <w:rPr>
                  <w:color w:val="0000FF"/>
                </w:rPr>
                <w:t>N 102-ОЗ</w:t>
              </w:r>
            </w:hyperlink>
            <w:r>
              <w:rPr>
                <w:color w:val="392C69"/>
              </w:rPr>
              <w:t xml:space="preserve">, от 21.12.2023 </w:t>
            </w:r>
            <w:hyperlink r:id="rId51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      <w:r>
                <w:rPr>
                  <w:color w:val="0000FF"/>
                </w:rPr>
                <w:t>N 145-ОЗ</w:t>
              </w:r>
            </w:hyperlink>
            <w:r>
              <w:rPr>
                <w:color w:val="392C69"/>
              </w:rPr>
              <w:t xml:space="preserve">, от 21.12.2023 </w:t>
            </w:r>
            <w:hyperlink r:id="rId52" w:tooltip="Закон Свердловской области от 21.12.2023 N 148-ОЗ &quot;О внесении изменения в Закон Свердловской области &quot;Об образовании в Свердловской области&quot; (принят Законодательным Собранием Свердловской области 19.12.2023) {КонсультантПлюс}">
              <w:r>
                <w:rPr>
                  <w:color w:val="0000FF"/>
                </w:rPr>
                <w:t>N 148-ОЗ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53" w:tooltip="Закон Свердловской области от 21.02.2024 N 14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2.2024) {КонсультантПлюс}">
              <w:r>
                <w:rPr>
                  <w:color w:val="0000FF"/>
                </w:rPr>
                <w:t>N 14-О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26.03.2024 </w:t>
            </w:r>
            <w:hyperlink r:id="rId54" w:tooltip="Закон Свердловской области от 26.03.2024 N 30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6.03.2024) {КонсультантПлюс}">
              <w:r>
                <w:rPr>
                  <w:color w:val="0000FF"/>
                </w:rPr>
                <w:t>N 30-ОЗ</w:t>
              </w:r>
            </w:hyperlink>
            <w:r>
              <w:rPr>
                <w:color w:val="392C69"/>
              </w:rPr>
              <w:t xml:space="preserve">, от 26.04.2024 </w:t>
            </w:r>
            <w:hyperlink r:id="rId55" w:tooltip="Закон Свердловской области от 26.04.2024 N 38-ОЗ &quot;О внесении изменений в отдельные законы Свердловской области, регулирующие отношения, связанные с предоставлением мер социальной поддержки многодетным семьям&quot; (принят Законодательным Собранием Свердловской обла">
              <w:r>
                <w:rPr>
                  <w:color w:val="0000FF"/>
                </w:rPr>
                <w:t>N 38-ОЗ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31.05.2024 </w:t>
            </w:r>
            <w:hyperlink r:id="rId56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14.11.2024 </w:t>
            </w:r>
            <w:hyperlink r:id="rId57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      <w:r>
                <w:rPr>
                  <w:color w:val="0000FF"/>
                </w:rPr>
                <w:t>N 128-ОЗ</w:t>
              </w:r>
            </w:hyperlink>
            <w:r>
              <w:rPr>
                <w:color w:val="392C69"/>
              </w:rPr>
              <w:t xml:space="preserve">, от 23.12.2024 </w:t>
            </w:r>
            <w:hyperlink r:id="rId58" w:tooltip="Закон Свердловской области от 23.12.2024 N 161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12.2024) {КонсультантПлюс}">
              <w:r>
                <w:rPr>
                  <w:color w:val="0000FF"/>
                </w:rPr>
                <w:t>N 161-ОЗ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27.02.2025 </w:t>
            </w:r>
            <w:hyperlink r:id="rId59" w:tooltip="Закон Свердловской области от 27.02.2025 N 9-ОЗ &quot;О внесении изменений в статью 22 Областного закона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25.02.2025) ">
              <w:r>
                <w:rPr>
                  <w:color w:val="0000FF"/>
                </w:rPr>
                <w:t>N 9-ОЗ</w:t>
              </w:r>
            </w:hyperlink>
            <w:r>
              <w:rPr>
                <w:color w:val="392C69"/>
              </w:rPr>
              <w:t xml:space="preserve">, от 23.04.2025 </w:t>
            </w:r>
            <w:hyperlink r:id="rId60" w:tooltip="Закон Свердловской области от 23.04.2025 N 26-ОЗ &quot;О внесении изменения в статью 6 Закона Свердловской области &quot;Об образовании в Свердловской области&quot; (принят Законодательным Собранием Свердловской области 22.04.2025) {КонсультантПлюс}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 xml:space="preserve">, от 10.06.2025 </w:t>
            </w:r>
            <w:hyperlink r:id="rId61" w:tooltip="Закон Свердловской области от 10.06.2025 N 40-ОЗ &quot;О внесении изменений в статьи 4 и 33-1 Закона Свердловской области &quot;Об образовании в Свердловской области&quot; (принят Законодательным Собранием Свердловской области 10.06.2025) {КонсультантПлюс}">
              <w:r>
                <w:rPr>
                  <w:color w:val="0000FF"/>
                </w:rPr>
                <w:t>N 40-ОЗ</w:t>
              </w:r>
            </w:hyperlink>
            <w:r>
              <w:rPr>
                <w:color w:val="392C69"/>
              </w:rPr>
              <w:t>,</w:t>
            </w:r>
          </w:p>
          <w:p w:rsidR="004C5ABB" w:rsidRDefault="00663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10.12.2025 </w:t>
            </w:r>
            <w:hyperlink r:id="rId62" w:tooltip="Закон Свердловской области от 10.12.2025 N 98-ОЗ &quot;О внесении изменений в статьи 21 и 22 Закона Свердловской области &quot;Об образовании в Свердловской области&quot; (принят Законодательным Собранием Свердловской области 09.12.2025) {КонсультантПлюс}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ABB" w:rsidRDefault="004C5ABB">
            <w:pPr>
              <w:pStyle w:val="ConsPlusNormal0"/>
            </w:pPr>
          </w:p>
        </w:tc>
      </w:tr>
    </w:tbl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jc w:val="center"/>
        <w:outlineLvl w:val="0"/>
      </w:pPr>
      <w:r>
        <w:t>Глава 1. ОБЩИЕ ПОЛОЖЕНИЯ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Настоящим Законом регулируются отношения, возникающие на территории Свердловской области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</w:t>
      </w:r>
      <w:r>
        <w:t>я реализации права на образование (далее - отношения в сфере образования).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2. Основные понятия, применяемые в настоящем Законе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В настоящем Законе применяются следующие основные понятия: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</w:t>
      </w:r>
      <w:r>
        <w:t>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2) </w:t>
      </w:r>
      <w:r>
        <w:t>воспитание - 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социокультурных, традиционных</w:t>
      </w:r>
      <w:r>
        <w:t xml:space="preserve">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</w:t>
      </w:r>
      <w:r>
        <w:t>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4C5ABB" w:rsidRDefault="006635FE">
      <w:pPr>
        <w:pStyle w:val="ConsPlusNormal0"/>
        <w:jc w:val="both"/>
      </w:pPr>
      <w:r>
        <w:t>(в ред. Закон</w:t>
      </w:r>
      <w:r>
        <w:t xml:space="preserve">ов Свердловской области от 14.10.2020 </w:t>
      </w:r>
      <w:hyperlink r:id="rId63" w:tooltip="Закон Свердловской области от 14.10.2020 N 113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3.10.2020) {КонсультантПлюс}">
        <w:r>
          <w:rPr>
            <w:color w:val="0000FF"/>
          </w:rPr>
          <w:t>N 113-ОЗ</w:t>
        </w:r>
      </w:hyperlink>
      <w:r>
        <w:t xml:space="preserve">, от 01.11.2023 </w:t>
      </w:r>
      <w:hyperlink r:id="rId64" w:tooltip="Закон Свердловской области от 01.11.2023 N 10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N 102-ОЗ</w:t>
        </w:r>
      </w:hyperlink>
      <w:r>
        <w:t xml:space="preserve">, от 21.02.2024 </w:t>
      </w:r>
      <w:hyperlink r:id="rId65" w:tooltip="Закон Свердловской области от 21.02.2024 N 14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2.2024) {КонсультантПлюс}">
        <w:r>
          <w:rPr>
            <w:color w:val="0000FF"/>
          </w:rPr>
          <w:t>N 14-ОЗ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обучение - целенаправленный процесс организации деятельности обучающихся по овладению знаниями, умениями, навыками и комп</w:t>
      </w:r>
      <w:r>
        <w:t>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федеральный государственный образовательный ст</w:t>
      </w:r>
      <w:r>
        <w:t>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</w:t>
      </w:r>
      <w:r>
        <w:t>вому регулированию в сфере высшего образования;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66" w:tooltip="Закон Свердловской области от 01.11.2019 N 99-ОЗ &quot;О внесении изменения в статью 2 Закона Свердловской области &quot;Об образовании в Свердловской области&quot; (принят Законодательным Собранием Свердловской области 29.10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01.11.2019 N 99-ОЗ)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образовательный стандарт - совокупность</w:t>
      </w:r>
      <w:r>
        <w:t xml:space="preserve"> обязательных требований к высшему образованию (бакалавриату, специалитету, магистратуре, подготовке кадров высшей квалификации по программам ординатуры и программам ассистентуры-стажировки) по специальностям и направлениям подготовки, утвержденных образов</w:t>
      </w:r>
      <w:r>
        <w:t>ательными организациями высшего образования, определенными федеральным законом или указом Президента Российской Федерации;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67" w:tooltip="Закон Свердловской области от 20.05.2021 N 4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8.05.2021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</w:t>
      </w:r>
      <w:r>
        <w:t>от 20.05.2021 N 42-ОЗ)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6) федеральные государственные требования - обязательные требования к программам </w:t>
      </w:r>
      <w:r>
        <w:lastRenderedPageBreak/>
        <w:t>подготовки научных и научно-педагогических кадров в аспирантуре (адъюнктуре) и дополнительным предпрофессиональным программам, устанавливаемые уполномоч</w:t>
      </w:r>
      <w:r>
        <w:t>енными федеральными органами исполнительной власти в соответствии с федеральным законом;</w:t>
      </w:r>
    </w:p>
    <w:p w:rsidR="004C5ABB" w:rsidRDefault="006635FE">
      <w:pPr>
        <w:pStyle w:val="ConsPlusNormal0"/>
        <w:jc w:val="both"/>
      </w:pPr>
      <w:r>
        <w:t xml:space="preserve">(подп. 6 в ред. </w:t>
      </w:r>
      <w:hyperlink r:id="rId68" w:tooltip="Закон Свердловской области от 20.05.2021 N 4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8.05.2021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20.05.2021 N 42-ОЗ)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6-1</w:t>
      </w:r>
      <w:r>
        <w:t>) требования, устанавливаемые образовательными организациями высшего образования (далее - самостоятельно устанавливаемые требования), - обязательные требования к программам подготовки научных и научно-педагогических кадров в аспирантуре (адъюнктуре), устан</w:t>
      </w:r>
      <w:r>
        <w:t>авливаемые образовательными организациями высшего образования, определенными федеральным законом или указом Президента Российской Федерации;</w:t>
      </w:r>
    </w:p>
    <w:p w:rsidR="004C5ABB" w:rsidRDefault="006635FE">
      <w:pPr>
        <w:pStyle w:val="ConsPlusNormal0"/>
        <w:jc w:val="both"/>
      </w:pPr>
      <w:r>
        <w:t xml:space="preserve">(подп. 6-1 введен </w:t>
      </w:r>
      <w:hyperlink r:id="rId69" w:tooltip="Закон Свердловской области от 20.05.2021 N 4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8.05.2021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20.05.2021 N 42-ОЗ)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7)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</w:t>
      </w:r>
      <w:r>
        <w:t>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случаях в виде рабочей программы воспитания, календарного пл</w:t>
      </w:r>
      <w:r>
        <w:t>ана воспитательной работы, форм аттестации;</w:t>
      </w:r>
    </w:p>
    <w:p w:rsidR="004C5ABB" w:rsidRDefault="006635FE">
      <w:pPr>
        <w:pStyle w:val="ConsPlusNormal0"/>
        <w:jc w:val="both"/>
      </w:pPr>
      <w:r>
        <w:t xml:space="preserve">(подп. 7 в ред. </w:t>
      </w:r>
      <w:hyperlink r:id="rId70" w:tooltip="Закон Свердловской области от 14.10.2020 N 113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3.10.2020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14.10.2020 N 113-ОЗ)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7-1) федеральная основная общеобразовательная </w:t>
      </w:r>
      <w:r>
        <w:t>программа - учебно-методическая документация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</w:t>
      </w:r>
      <w:r>
        <w:t>льный календарный план воспитательной работы), 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программы;</w:t>
      </w:r>
    </w:p>
    <w:p w:rsidR="004C5ABB" w:rsidRDefault="006635FE">
      <w:pPr>
        <w:pStyle w:val="ConsPlusNormal0"/>
        <w:jc w:val="both"/>
      </w:pPr>
      <w:r>
        <w:t>(подп. 7</w:t>
      </w:r>
      <w:r>
        <w:t xml:space="preserve">-1 введен </w:t>
      </w:r>
      <w:hyperlink r:id="rId71" w:tooltip="Закон Свердловской области от 22.11.2022 N 134-ОЗ &quot;О внесении изменений в статьи 2 и 6 Закона Свердловской области &quot;Об образовании в Свердловской области&quot; (принят Законодательным Собранием Свердловской области 15.11.2022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22.11.2022 N 134-ОЗ)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8) общее образование - вид образования, который направлен на развитие личности и </w:t>
      </w:r>
      <w:r>
        <w:t>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9) профессионально</w:t>
      </w:r>
      <w:r>
        <w:t>е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</w:t>
      </w:r>
      <w:r>
        <w:t>сиональную деятельность в определенной сфере и (или) выполнять работу по конкретным профессии или специальности;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10) профессиональное обучение - вид образования, который направлен на приобретение обучающимися знаний, умений, навыков и формирование компетен</w:t>
      </w:r>
      <w:r>
        <w:t>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11) дополнительное образование - вид образования, который направлен на всестороннее удовлетворение образовательных по</w:t>
      </w:r>
      <w:r>
        <w:t xml:space="preserve">требностей человека в интеллектуальном, духовно-нравственном, физическом и (или) профессиональном совершенствовании и не сопровождается </w:t>
      </w:r>
      <w:r>
        <w:lastRenderedPageBreak/>
        <w:t>повышением уровня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12) обучающийся - физическое лицо, осваивающее образовательную программу;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13)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</w:t>
      </w:r>
      <w:r>
        <w:t>ьных условий;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14) 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15) организация,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16) организации, осуществляющие образовательную д</w:t>
      </w:r>
      <w:r>
        <w:t>еятельность, - образовательные организации, а также организации, осуществляющие обучение;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17) малокомплектная образовательная организация - образовательная организация, реализующая основные общеобразовательные программы, или филиал такой образовательной организации, соответствующие критериям отнесения к малокомплектным образовательным организац</w:t>
      </w:r>
      <w:r>
        <w:t>иям, определенным Правительством Свердловской области исходя из удаленности образовательных организаций, реализующих основные общеобразовательные программы, от иных образовательных организаций, транспортной доступности и (или) численности обучающихся;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18) </w:t>
      </w:r>
      <w:r>
        <w:t xml:space="preserve">отношения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</w:t>
      </w:r>
      <w:r>
        <w:t>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19) присмотр и уход за детьми - комплекс мер по организации питания и хозяйственно-бытового обслуживания детей, обеспечению соблюде</w:t>
      </w:r>
      <w:r>
        <w:t>ния ими личной гигиены и режима дня;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20) целевое обучение - получение гражданином профессионального образования в соответствии с договором, предусматривающим трудоустройство гражданина по завершении им обучения и осуществление им трудовой деятельности в со</w:t>
      </w:r>
      <w:r>
        <w:t>ответствии с полученной квалификацией.</w:t>
      </w:r>
    </w:p>
    <w:p w:rsidR="004C5ABB" w:rsidRDefault="006635FE">
      <w:pPr>
        <w:pStyle w:val="ConsPlusNormal0"/>
        <w:jc w:val="both"/>
      </w:pPr>
      <w:r>
        <w:t xml:space="preserve">(подп. 20 введен </w:t>
      </w:r>
      <w:hyperlink r:id="rId72" w:tooltip="Закон Свердловской области от 02.08.2023 N 82-ОЗ &quot;О внесении изменений в статьи 2 и 5 Закона Свердловской области &quot;Об образовании в Свердловской области&quot; (принят Законодательным Собранием Свердловской области 01.08.2023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02.08.2023 N 82-ОЗ)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В соответствии с федеральным </w:t>
      </w:r>
      <w:hyperlink r:id="rId73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3. Правовое регулирование отн</w:t>
      </w:r>
      <w:r>
        <w:t>ошений в сфере образования на территории Свердловской области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 xml:space="preserve">Отношения в сфере образования на территории Свердловской области регулируются </w:t>
      </w:r>
      <w:hyperlink r:id="rId7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</w:t>
      </w:r>
      <w:r>
        <w:t xml:space="preserve">йской Федерации, </w:t>
      </w:r>
      <w:hyperlink r:id="rId75" w:tooltip="&quot;Устав Свердловской области&quot; от 23.12.2010 N 105-ОЗ (принят Областной Думой Законодательного Собрания Свердловской области 30.11.2010) (ред. от 26.12.2025) {КонсультантПлюс}">
        <w:r>
          <w:rPr>
            <w:color w:val="0000FF"/>
          </w:rPr>
          <w:t>Уставом</w:t>
        </w:r>
      </w:hyperlink>
      <w:r>
        <w:t xml:space="preserve"> Свердловской области, настоящим Законом, другими законами Свердловской области и иными нормативными правовыми актами Свердловской области.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4. Основные принципы государственной политики и правового ре</w:t>
      </w:r>
      <w:r>
        <w:t>гулирования отношений в сфере образования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признание приоритетности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обеспечение пра</w:t>
      </w:r>
      <w:r>
        <w:t>ва каждого человека на образование, недопустимость дискриминации в сфере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гуманистический характер образования в соответствии с традиционными российскими духовно-нравственными ценностями, приоритет жизни и здоровья человека, прав и свобод ли</w:t>
      </w:r>
      <w:r>
        <w:t>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76" w:tooltip="Закон Свердловской области от 21.02.2024 N 14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2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21.02.2024 N 14-ОЗ)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единство обучения и воспитания, образовательного пространства на территории Российской Федерации, защита и развитие этнокуль</w:t>
      </w:r>
      <w:r>
        <w:t>турных особенностей и традиций народов Российской Федерации в условиях многонационального государства;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77" w:tooltip="Закон Свердловской области от 01.11.2023 N 10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102</w:t>
      </w:r>
      <w:r>
        <w:t>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научная обоснованность развития системы образования Российской Федерации с учетом ее исторического наследия, перспективных задач развития государства и общества и обеспечения благоприятных условий для взаимодействия с системами образования других г</w:t>
      </w:r>
      <w:r>
        <w:t>осударств и международного сотрудничества в сфере образования на равноправной и взаимовыгодной основе;</w:t>
      </w:r>
    </w:p>
    <w:p w:rsidR="004C5ABB" w:rsidRDefault="006635FE">
      <w:pPr>
        <w:pStyle w:val="ConsPlusNormal0"/>
        <w:jc w:val="both"/>
      </w:pPr>
      <w:r>
        <w:t xml:space="preserve">(подп. 5 в ред. </w:t>
      </w:r>
      <w:hyperlink r:id="rId78" w:tooltip="Закон Свердловской области от 21.02.2024 N 14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2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21.02.202</w:t>
      </w:r>
      <w:r>
        <w:t>4 N 14-ОЗ)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7) свобода выбора получения образования согласно склонностям и потребностям человека, создание условий для самореализаци</w:t>
      </w:r>
      <w:r>
        <w:t>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</w:t>
      </w:r>
      <w:r>
        <w:t>й образования, а также предоставление педагогическим работникам свободы в выборе форм, методов и средств обучения и воспитания;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79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14.11.2024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9) автономия образовательных организаций, акад</w:t>
      </w:r>
      <w:r>
        <w:t>емические права и свободы педагогических работников и обучающихся, предусмотренные федеральным законом, информационная открытость и публичная отчетность образовательных организаций;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11) поддержка различны</w:t>
      </w:r>
      <w:r>
        <w:t>х форм образования и самообразования с учетом интересов и потребностей человека, потребностей государства и общества, содействие развитию конкуренции в сфере образования;</w:t>
      </w:r>
    </w:p>
    <w:p w:rsidR="004C5ABB" w:rsidRDefault="006635FE">
      <w:pPr>
        <w:pStyle w:val="ConsPlusNormal0"/>
        <w:jc w:val="both"/>
      </w:pPr>
      <w:r>
        <w:t xml:space="preserve">(подп. 11 в ред. </w:t>
      </w:r>
      <w:hyperlink r:id="rId80" w:tooltip="Закон Свердловской области от 10.06.2025 N 40-ОЗ &quot;О внесении изменений в статьи 4 и 33-1 Закона Свердловской области &quot;Об образовании в Свердловской области&quot; (принят Законодательным Собранием Свердловской области 10.06.202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10.06.2025 N 40-ОЗ)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12) сочетание государственного и договорного регулирования отношений в сфере образования.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jc w:val="center"/>
        <w:outlineLvl w:val="0"/>
      </w:pPr>
      <w:r>
        <w:t>Глава 2. ПОЛНОМОЧИЯ ОРГАНОВ ГОСУДАРСТВЕННОЙ ВЛАСТИ</w:t>
      </w:r>
    </w:p>
    <w:p w:rsidR="004C5ABB" w:rsidRDefault="006635FE">
      <w:pPr>
        <w:pStyle w:val="ConsPlusTitle0"/>
        <w:jc w:val="center"/>
      </w:pPr>
      <w:r>
        <w:t>СВЕРДЛОВСКОЙ ОБЛА</w:t>
      </w:r>
      <w:r>
        <w:t>СТИ И ОРГАНОВ МЕСТНОГО САМОУПРАВЛЕНИЯ</w:t>
      </w:r>
    </w:p>
    <w:p w:rsidR="004C5ABB" w:rsidRDefault="006635FE">
      <w:pPr>
        <w:pStyle w:val="ConsPlusTitle0"/>
        <w:jc w:val="center"/>
      </w:pPr>
      <w:r>
        <w:t>МУНИЦИПАЛЬНЫХ ОБРАЗОВАНИЙ, РАСПОЛОЖЕННЫХ</w:t>
      </w:r>
    </w:p>
    <w:p w:rsidR="004C5ABB" w:rsidRDefault="006635FE">
      <w:pPr>
        <w:pStyle w:val="ConsPlusTitle0"/>
        <w:jc w:val="center"/>
      </w:pPr>
      <w:r>
        <w:t>НА ТЕРРИТОРИИ СВЕРДЛОВСКОЙ ОБЛАСТИ, В СФЕРЕ ОБРАЗОВАНИЯ</w:t>
      </w:r>
    </w:p>
    <w:p w:rsidR="004C5ABB" w:rsidRDefault="006635FE">
      <w:pPr>
        <w:pStyle w:val="ConsPlusNormal0"/>
        <w:jc w:val="center"/>
      </w:pPr>
      <w:r>
        <w:t xml:space="preserve">(в ред. </w:t>
      </w:r>
      <w:hyperlink r:id="rId81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</w:t>
      </w:r>
      <w:r>
        <w:t>5-ОЗ)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5. Полномочия высших органов государственной власти Свердловской области в сфере образования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1. Законодательное Собрание Свердловской области: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принимает законы Свердловской области, регулирующие отношения в сфере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осуществл</w:t>
      </w:r>
      <w:r>
        <w:t>яет контроль за соблюдением и исполнением законов Свердловской области, регулирующих отношения в сфере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направляет в Правительство Российской Федерации подготовленные на основании программ социально-экономического развития Свердловской облас</w:t>
      </w:r>
      <w:r>
        <w:t>ти предложения по созданию образовательной организации высшего образования в форме автономного учреждения, которой устанавливается категория "федеральный университет";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осуществляет другие полномочия в сфере образования в соответствии с федеральными зако</w:t>
      </w:r>
      <w:r>
        <w:t>нами и законами Свердловской 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 Губернатор Свердловской области: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определяет в основных направлениях бюджетной и налоговой политики Свердловской области приоритеты финансирования мероприятий в сфере образования;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82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Закона</w:t>
        </w:r>
      </w:hyperlink>
      <w:r>
        <w:t xml:space="preserve"> Свердловской области от 25.09.2017 N 104-ОЗ)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организует исполнение законов Свердловской области, регулирующих отношения в сфере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обеспечивает защиту прав граждан в сфере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направляет в Правительство Российской Федерации подготовленные на основании программ социально-эк</w:t>
      </w:r>
      <w:r>
        <w:t>ономического развития Свердловской области предложения по созданию образовательной организации высшего образования в форме автономного учреждения, которой устанавливается категория "федеральный университет";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осуществляет другие полномочия в сфере образо</w:t>
      </w:r>
      <w:r>
        <w:t>вания в соответствии с федеральными законами, иными нормативными правовыми актами Российской Федерации, настоящим Законом и другими законами Свердловской 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3. Правительство Свердловской области: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обеспечивает исполнение законов Свердловской област</w:t>
      </w:r>
      <w:r>
        <w:t>и, регулирующих отношения в сфере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устанавливает порядок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устанавливает случаи и порядок обеспечения форменной одеждой и иным вещевым имуществом (обмундированием) обучающихся за счет бюджетных ассигнований областного бюджета;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83" w:tooltip="Закон Свердловской области от 10.10.2014 N 87-ОЗ &quot;О внесении изменений в статью 5 Закона Свердловской области &quot;Об образовании в Свердловской области&quot; (принят Законодательным Собранием Свердловской области 07.10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10.10.2014 N 87-ОЗ)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3-1) утверждает типовые требования к одежде обучающихся в государственных образовательных организациях Свердловской области и муниципальных образовательных организациях, осуще</w:t>
      </w:r>
      <w:r>
        <w:t>ствляющих образовательную деятельность по образовательным программам начального общего, основного общего и среднего общего образования;</w:t>
      </w:r>
    </w:p>
    <w:p w:rsidR="004C5ABB" w:rsidRDefault="006635FE">
      <w:pPr>
        <w:pStyle w:val="ConsPlusNormal0"/>
        <w:jc w:val="both"/>
      </w:pPr>
      <w:r>
        <w:t xml:space="preserve">(подп. 3-1 введен </w:t>
      </w:r>
      <w:hyperlink r:id="rId84" w:tooltip="Закон Свердловской области от 10.10.2014 N 87-ОЗ &quot;О внесении изменений в статью 5 Закона Свердловской области &quot;Об образовании в Свердловской области&quot; (принят Законодательным Собранием Свердловской области 07.10.201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10.10.2014 N 87-ОЗ)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устанавливает нормативы и правила формирования стипендиального фонда за счет бюджетных ассигнований областного бюджета;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85" w:tooltip="Закон Свердловской области от 09.12.2016 N 129-ОЗ &quot;О внесении изменений в Областной закон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06.12.2016) {Консульта">
        <w:r>
          <w:rPr>
            <w:color w:val="0000FF"/>
          </w:rPr>
          <w:t>Закона</w:t>
        </w:r>
      </w:hyperlink>
      <w:r>
        <w:t xml:space="preserve"> Свердловской области от 09.12.2016 N 129-ОЗ)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устанавливает размер и порядок выплаты за счет бюджетных ассигнований областного бюджета, выделяемых на проведение государственной ито</w:t>
      </w:r>
      <w:r>
        <w:t>говой аттестации по образовательным программам основного общего и среднего общего образования,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</w:t>
      </w:r>
      <w:r>
        <w:t>ния, компенсации за работу по подготовке и проведению указанной государственной итоговой аттестации;</w:t>
      </w:r>
    </w:p>
    <w:p w:rsidR="004C5ABB" w:rsidRDefault="006635FE">
      <w:pPr>
        <w:pStyle w:val="ConsPlusNormal0"/>
        <w:jc w:val="both"/>
      </w:pPr>
      <w:r>
        <w:t xml:space="preserve">(подп. 5 в ред. </w:t>
      </w:r>
      <w:hyperlink r:id="rId86" w:tooltip="Закон Свердловской области от 17.10.2018 N 10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6.10.2018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17.10.2018 N 108-ОЗ)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6) устанавливает случаи и порядок организации индивидуального отбора при приеме либо переводе в государствен</w:t>
      </w:r>
      <w:r>
        <w:t>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7) устанавливает</w:t>
      </w:r>
      <w:r>
        <w:t xml:space="preserve"> порядок перевода для получения образования по другой профессии, специальности, направлению подготовки или научной специальности, по другой форме обучения в государственных образовательных организациях Свердловской области;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87" w:tooltip="Закон Свердловской области от 20.05.2021 N 4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8.05.2021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20.05.2021 N 42-ОЗ)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1" w:name="P136"/>
      <w:bookmarkEnd w:id="1"/>
      <w:r>
        <w:t>8) устанавливает максимальный размер платы, взимаемой с родителей (законных представителей) за присмотр и уход за детьми в государст</w:t>
      </w:r>
      <w:r>
        <w:t>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</w:t>
      </w:r>
      <w:r>
        <w:t xml:space="preserve"> в зависимости от условий присмотра и ухода за детьми;</w:t>
      </w:r>
    </w:p>
    <w:p w:rsidR="004C5ABB" w:rsidRDefault="006635FE">
      <w:pPr>
        <w:pStyle w:val="ConsPlusNormal0"/>
        <w:jc w:val="both"/>
      </w:pPr>
      <w:r>
        <w:t xml:space="preserve">(в ред. Законов Свердловской области от 28.10.2015 </w:t>
      </w:r>
      <w:hyperlink r:id="rId88" w:tooltip="Закон Свердловской области от 28.10.2015 N 12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7.10.2015) {КонсультантПлюс}">
        <w:r>
          <w:rPr>
            <w:color w:val="0000FF"/>
          </w:rPr>
          <w:t>N 128-ОЗ</w:t>
        </w:r>
      </w:hyperlink>
      <w:r>
        <w:t xml:space="preserve">, от 26.04.2016 </w:t>
      </w:r>
      <w:hyperlink r:id="rId89" w:tooltip="Закон Свердловской области от 26.04.2016 N 43-ОЗ &quot;О внесении изменений в статьи 5 и 33-1 Закона Свердловской области &quot;Об образовании в Свердловской области&quot; (принят Законодательным Собранием Свердловской области 19.04.2016) {КонсультантПлюс}">
        <w:r>
          <w:rPr>
            <w:color w:val="0000FF"/>
          </w:rPr>
          <w:t>N 43-ОЗ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9) утратил силу. - </w:t>
      </w:r>
      <w:hyperlink r:id="rId90" w:tooltip="Закон Свердловской области от 28.10.2015 N 12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7.10.2015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28.10.2015 N 1</w:t>
      </w:r>
      <w:r>
        <w:t>28-ОЗ;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9) устанавливает квоту приема на целевое обучение по образовательным программам высшего образования за счет бюджетных ассигнований областного бюджета, утверждает порядок и сроки ее установления;</w:t>
      </w:r>
    </w:p>
    <w:p w:rsidR="004C5ABB" w:rsidRDefault="006635FE">
      <w:pPr>
        <w:pStyle w:val="ConsPlusNormal0"/>
        <w:jc w:val="both"/>
      </w:pPr>
      <w:r>
        <w:t xml:space="preserve">(подп. 9 введен </w:t>
      </w:r>
      <w:hyperlink r:id="rId91" w:tooltip="Закон Свердловской области от 17.10.2018 N 10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6.10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17.10.2018 N 108-ОЗ)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9-1) устанавливает порядок выплаты в случаях, установленных в федеральном законе, сторонами договора о целевом обучении штрафа, порядок определ</w:t>
      </w:r>
      <w:r>
        <w:t>ения его размера и зачисления в областной бюджет;</w:t>
      </w:r>
    </w:p>
    <w:p w:rsidR="004C5ABB" w:rsidRDefault="006635FE">
      <w:pPr>
        <w:pStyle w:val="ConsPlusNormal0"/>
        <w:jc w:val="both"/>
      </w:pPr>
      <w:r>
        <w:t xml:space="preserve">(подп. 9-1 в ред. </w:t>
      </w:r>
      <w:hyperlink r:id="rId92" w:tooltip="Закон Свердловской области от 02.08.2023 N 82-ОЗ &quot;О внесении изменений в статьи 2 и 5 Закона Свердловской области &quot;Об образовании в Свердловской области&quot; (принят Законодательным Собранием Свердловской области 01.08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02.08.2023 N 82-ОЗ)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9-2) утратил силу с 1 мая </w:t>
      </w:r>
      <w:r>
        <w:t xml:space="preserve">2024 года. - </w:t>
      </w:r>
      <w:hyperlink r:id="rId93" w:tooltip="Закон Свердловской области от 02.08.2023 N 82-ОЗ &quot;О внесении изменений в статьи 2 и 5 Закона Свердловской области &quot;Об образовании в Свердловской области&quot; (принят Законодательным Собранием Свердловской области 01.08.2023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02.08.2023 N 82-ОЗ;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10) организует оказание органами государственной власти Свердловской области помощ</w:t>
      </w:r>
      <w:r>
        <w:t>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94" w:tooltip="Закон Свердловской области от 28.10.2015 N 12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7.10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28.10.2015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11) устанавливает порядок выбора педагогическими работниками государственных образовательных организаций Све</w:t>
      </w:r>
      <w:r>
        <w:t>рдловской области учебников, учебных пособий, материалов и иных средств обучения и воспитания в соответствии с образовательной программой;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12) утверждает порядок установления организациям, осуществляющим образовательную деятельность по образовательным прог</w:t>
      </w:r>
      <w:r>
        <w:t>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на обучение по профессиям, специальностям, направлениям подготовки и научным специальностям за счет бюд</w:t>
      </w:r>
      <w:r>
        <w:t>жетных ассигнований областного бюджета;</w:t>
      </w:r>
    </w:p>
    <w:p w:rsidR="004C5ABB" w:rsidRDefault="006635FE">
      <w:pPr>
        <w:pStyle w:val="ConsPlusNormal0"/>
        <w:jc w:val="both"/>
      </w:pPr>
      <w:r>
        <w:t xml:space="preserve">(в ред. Законов Свердловской области от 27.05.2015 </w:t>
      </w:r>
      <w:hyperlink r:id="rId95" w:tooltip="Закон Свердловской области от 27.05.2015 N 44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5.2015) {КонсультантПлюс}">
        <w:r>
          <w:rPr>
            <w:color w:val="0000FF"/>
          </w:rPr>
          <w:t>N 44-ОЗ</w:t>
        </w:r>
      </w:hyperlink>
      <w:r>
        <w:t xml:space="preserve">, от 20.05.2021 </w:t>
      </w:r>
      <w:hyperlink r:id="rId96" w:tooltip="Закон Свердловской области от 20.05.2021 N 4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8.05.2021) {КонсультантПлюс}">
        <w:r>
          <w:rPr>
            <w:color w:val="0000FF"/>
          </w:rPr>
          <w:t>N 42-ОЗ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12-1) устанавливает размер и порядок выплаты пособия на приобретение учебной литературы и письменных принадлежностей детям-сиротам и детям, оставшимся без попечения родителей, лицам из числа дете</w:t>
      </w:r>
      <w:r>
        <w:t>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областного бюдж</w:t>
      </w:r>
      <w:r>
        <w:t>ета или местных бюджетов муниципальных образований, расположенных на территории Свердловской области;</w:t>
      </w:r>
    </w:p>
    <w:p w:rsidR="004C5ABB" w:rsidRDefault="006635FE">
      <w:pPr>
        <w:pStyle w:val="ConsPlusNormal0"/>
        <w:jc w:val="both"/>
      </w:pPr>
      <w:r>
        <w:t xml:space="preserve">(подп. 12-1 введен </w:t>
      </w:r>
      <w:hyperlink r:id="rId97" w:tooltip="Закон Свердловской области от 02.08.2023 N 82-ОЗ &quot;О внесении изменений в статьи 2 и 5 Закона Свердловской области &quot;Об образовании в Свердловской области&quot; (принят Законодательным Собранием Свердловской области 01.08.2023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02.08.2023 N 82-ОЗ)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12-2) устанавливает размер и порядок выплаты пособия на приобретение учебной литературы и письменных принадлежностей и ежемесячного пособия детям-сиротам и детям, оставшимся без попечения родителей, лицам из чис</w:t>
      </w:r>
      <w:r>
        <w:t>ла детей-сирот и детей, оставшихся без попечения родителей, с ограниченными возможностями здоровья (в том числе с нарушением интеллекта), обучающимся по очной форме обучения по программам переподготовки рабочих и служащих за счет средств областного бюджета</w:t>
      </w:r>
      <w:r>
        <w:t>;</w:t>
      </w:r>
    </w:p>
    <w:p w:rsidR="004C5ABB" w:rsidRDefault="006635FE">
      <w:pPr>
        <w:pStyle w:val="ConsPlusNormal0"/>
        <w:jc w:val="both"/>
      </w:pPr>
      <w:r>
        <w:t xml:space="preserve">(подп. 12-2 введен </w:t>
      </w:r>
      <w:hyperlink r:id="rId98" w:tooltip="Закон Свердловской области от 02.08.2023 N 82-ОЗ &quot;О внесении изменений в статьи 2 и 5 Закона Свердловской области &quot;Об образовании в Свердловской области&quot; (принят Законодательным Собранием Свердловской области 01.08.2023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02.08.2023 N 82-ОЗ; в ред. </w:t>
      </w:r>
      <w:hyperlink r:id="rId99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14.11.2024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13) утратил силу. - </w:t>
      </w:r>
      <w:hyperlink r:id="rId100" w:tooltip="Закон Свердловской области от 30.06.2014 N 65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4.06.2014) {КонсультантПлюс}">
        <w:r>
          <w:rPr>
            <w:color w:val="0000FF"/>
          </w:rPr>
          <w:t>Закон</w:t>
        </w:r>
      </w:hyperlink>
      <w:r>
        <w:t xml:space="preserve"> Свердловской</w:t>
      </w:r>
      <w:r>
        <w:t xml:space="preserve"> области от 30.06.2014 N 65-ОЗ;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13) устанавливает в соответствии с федеральным законодательством порядок формирования и ведения региональной информационной системы доступности дошкольного образования, в том числе порядок предоставления родителям (законным </w:t>
      </w:r>
      <w:r>
        <w:t>представителям) детей сведений из этой информационной системы;</w:t>
      </w:r>
    </w:p>
    <w:p w:rsidR="004C5ABB" w:rsidRDefault="006635FE">
      <w:pPr>
        <w:pStyle w:val="ConsPlusNormal0"/>
        <w:jc w:val="both"/>
      </w:pPr>
      <w:r>
        <w:t xml:space="preserve">(подп. 13 введен </w:t>
      </w:r>
      <w:hyperlink r:id="rId101" w:tooltip="Закон Свердловской области от 03.03.2020 N 2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6.02.2020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03.03.2020 N 22-ОЗ)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14) определяет порядок регл</w:t>
      </w:r>
      <w:r>
        <w:t>аментации и оформления отношений государственной образовательной организации Свердловской области и муниципальной образовательной организации с обучающимися, нуждающимися в длительном лечении, детьми-инвалидами и (или) их родителями (законными представител</w:t>
      </w:r>
      <w:r>
        <w:t>ями) в части организации обучения по основным общеобразовательным программам на дому или в медицинских организациях;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15) определяет порядок обеспечения предоставления исполнительными органами государственной власти Свердловской области родителям (законным </w:t>
      </w:r>
      <w:r>
        <w:t>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</w:t>
      </w:r>
      <w:r>
        <w:t>ьных образовательных организациях и общеобразовательных организациях, если в них созданы соответствующие консультационные центры;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16) определяет уровень средней заработной платы педагогических работников государственных образовательных организаций Свердлов</w:t>
      </w:r>
      <w:r>
        <w:t>ской области за выполняемую ими учебную (преподавательскую) работу и другую работу;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17) осуществляет отнесение к малокомплектным образовательным организациям образовательные организации, реализующие основные общеобразовательные программы, определяет критер</w:t>
      </w:r>
      <w:r>
        <w:t>ии отнесения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</w:t>
      </w:r>
      <w:r>
        <w:t>и и (или) численности обучающихся;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18) ежегодно заслушивает доклад о состоянии системы образования в Свердловской области, подготовленный уполномоченным исполнительным органом государственной власти Свердловской области в сфере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19) обеспечивае</w:t>
      </w:r>
      <w:r>
        <w:t>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области, а также организует финансовое обеспечение получения высшего образования в федеральных государстве</w:t>
      </w:r>
      <w:r>
        <w:t>нных организациях, осуществляющих образовательную деятельность по образовательным программам высшего образования, и реализации программ развития этих организаций, участвует в формировании учебной, производственной, социальной инфраструктуры этих организаци</w:t>
      </w:r>
      <w:r>
        <w:t>й;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02" w:tooltip="Закон Свердловской области от 25.05.2022 N 59-ОЗ &quot;О внесении изменений в статьи 5 и 10 Закона Свердловской области &quot;Об образовании в Свердловской области&quot; (принят Законодательным Собранием Свердловской области 24.05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25.05.2022 N 59-ОЗ)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20) вправе принять решение о предоставлении государственной поддержки дополнительн</w:t>
      </w:r>
      <w:r>
        <w:t>ого образования детей, в том числе о финансовом обеспечении предоставления дополнительного образования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программы для д</w:t>
      </w:r>
      <w:r>
        <w:t>етей;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03" w:tooltip="Закон Свердловской области от 09.12.2016 N 129-ОЗ &quot;О внесении изменений в Областной закон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06.12.2016) {Консульта">
        <w:r>
          <w:rPr>
            <w:color w:val="0000FF"/>
          </w:rPr>
          <w:t>Закона</w:t>
        </w:r>
      </w:hyperlink>
      <w:r>
        <w:t xml:space="preserve"> Свердловской области от 09.12.2016 N 129-ОЗ)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21) принимает решения о создании центров психолого-педа</w:t>
      </w:r>
      <w:r>
        <w:t>гогической, медицинской и социальной помощи;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22) осуществляет другие полномочия в сфере образования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 и</w:t>
      </w:r>
      <w:r>
        <w:t xml:space="preserve"> нормативными правовыми актами Свердловской области, принимаемыми Губернатором Свердловской области.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6. Полномочия областных исполнительных органов государственной власти Свердловской области в сфере образования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1. Уполномоченный исполнительный орган государственной власти Свердловской области в сфере образования: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устанавливает иные, помимо единого государственного экзамена, формы проведения государственной итоговой аттестации по образовательным программам сред</w:t>
      </w:r>
      <w:r>
        <w:t>него общего образования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</w:t>
      </w:r>
      <w:r>
        <w:t>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а также порядо</w:t>
      </w:r>
      <w:r>
        <w:t>к установления таких форм проведения государственной итоговой аттестации;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устанавливает 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области, муниципальной</w:t>
      </w:r>
      <w:r>
        <w:t xml:space="preserve">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организует предоставление общего образования в государст</w:t>
      </w:r>
      <w:r>
        <w:t>венных образовательных организациях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направляет высшим органам государственной власти Свердловской области предложения о создании, реорганизации и (или) ликвидации государственных образовательных организаций Свердловской области, на</w:t>
      </w:r>
      <w:r>
        <w:t>правляет органам местного самоуправления муниципальных образований, расположенных на территории Свердловской области, предложения о создании, реорганизации и (или) ликвидации муниципальных образовательных организаций;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организует обеспечение муниципальны</w:t>
      </w:r>
      <w:r>
        <w:t>х образовательных организаций учебниками и разработанными в комплекте с ними учебными пособиями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</w:t>
      </w:r>
      <w:r>
        <w:t>льного общего, основного общего, среднего общего образования организациями, осуществляющими образовательную деятельность, и учебными пособиями, которые могут дополнительно использоваться при реализации указанных образовательных программ;</w:t>
      </w:r>
    </w:p>
    <w:p w:rsidR="004C5ABB" w:rsidRDefault="006635FE">
      <w:pPr>
        <w:pStyle w:val="ConsPlusNormal0"/>
        <w:jc w:val="both"/>
      </w:pPr>
      <w:r>
        <w:t>(в ред. Законов Св</w:t>
      </w:r>
      <w:r>
        <w:t xml:space="preserve">ердловской области от 03.03.2020 </w:t>
      </w:r>
      <w:hyperlink r:id="rId104" w:tooltip="Закон Свердловской области от 03.03.2020 N 2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6.02.2020) {КонсультантПлюс}">
        <w:r>
          <w:rPr>
            <w:color w:val="0000FF"/>
          </w:rPr>
          <w:t>N 22-ОЗ</w:t>
        </w:r>
      </w:hyperlink>
      <w:r>
        <w:t xml:space="preserve">, от 22.11.2022 </w:t>
      </w:r>
      <w:hyperlink r:id="rId105" w:tooltip="Закон Свердловской области от 22.11.2022 N 134-ОЗ &quot;О внесении изменений в статьи 2 и 6 Закона Свердловской области &quot;Об образовании в Свердловской области&quot; (принят Законодательным Собранием Свердловской области 15.11.2022) {КонсультантПлюс}">
        <w:r>
          <w:rPr>
            <w:color w:val="0000FF"/>
          </w:rPr>
          <w:t>N 134-ОЗ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6) организует предоставление психолого-педагогической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7) принимает участие в разработке федеральных основных общеобразовательных программ (в части учета региональных, национальных и этнокультурных особенностей Свердловской области);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06" w:tooltip="Закон Свердловской области от 22.11.2022 N 134-ОЗ &quot;О внесении изменений в статьи 2 и 6 Закона Свердловской области &quot;Об образовании в Свердловской области&quot; (принят Законодательным Собранием Свердловской области 15.11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22.11.2022 N 134-ОЗ)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8) принимает участие в экспертизе учебников и разработанных в комплекте с ними учебных пособий, включаемых в федеральный перечень учебников, допущенных к использ</w:t>
      </w:r>
      <w:r>
        <w:t>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4C5ABB" w:rsidRDefault="006635FE">
      <w:pPr>
        <w:pStyle w:val="ConsPlusNormal0"/>
        <w:jc w:val="both"/>
      </w:pPr>
      <w:r>
        <w:t xml:space="preserve">(в ред. Законов Свердловской области от 03.03.2020 </w:t>
      </w:r>
      <w:hyperlink r:id="rId107" w:tooltip="Закон Свердловской области от 03.03.2020 N 2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6.02.2020) {КонсультантПлюс}">
        <w:r>
          <w:rPr>
            <w:color w:val="0000FF"/>
          </w:rPr>
          <w:t>N 22-ОЗ</w:t>
        </w:r>
      </w:hyperlink>
      <w:r>
        <w:t xml:space="preserve">, от 22.11.2022 </w:t>
      </w:r>
      <w:hyperlink r:id="rId108" w:tooltip="Закон Свердловской области от 22.11.2022 N 134-ОЗ &quot;О внесении изменений в статьи 2 и 6 Закона Свердловской области &quot;Об образовании в Свердловской области&quot; (принят Законодательным Собранием Свердловской области 15.11.2022) {КонсультантПлюс}">
        <w:r>
          <w:rPr>
            <w:color w:val="0000FF"/>
          </w:rPr>
          <w:t>N 134-ОЗ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9) принимает участие в отборе организаций, осуществляющих выпуск учеб</w:t>
      </w:r>
      <w:r>
        <w:t>ных пособий по родному языку из числа языков народов Российской Федерации и литературе народов России на родном языке, которые допускаются к использованию при реализации имеющих государственную аккредитацию образовательных программ начального общего, основ</w:t>
      </w:r>
      <w:r>
        <w:t>ного общего, среднего общего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10) согласовывает создание на территории Свердловской области филиалов государственных образовательных организаций, находящихся в ведении других субъектов Российской Федерации;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11) утратил силу. - </w:t>
      </w:r>
      <w:hyperlink r:id="rId109" w:tooltip="Закон Свердловской области от 24.11.2016 N 117-ОЗ &quot;О внесении изменений в статью 2 Закона Свердловской области &quot;О социальной поддержке многодетных семей в Свердловской области&quot; и статьи 6 и 22 Закона Свердловской области &quot;Об образовании в Свердловской области&quot;">
        <w:r>
          <w:rPr>
            <w:color w:val="0000FF"/>
          </w:rPr>
          <w:t>Закон</w:t>
        </w:r>
      </w:hyperlink>
      <w:r>
        <w:t xml:space="preserve"> Свердловской области от 24.11.2016 N 117-ОЗ;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11) создает условия для организации проведения независимой оценки качества условий осущ</w:t>
      </w:r>
      <w:r>
        <w:t>ествления образовательной деятельности организациями, осуществляющими образовательную деятельность;</w:t>
      </w:r>
    </w:p>
    <w:p w:rsidR="004C5ABB" w:rsidRDefault="006635FE">
      <w:pPr>
        <w:pStyle w:val="ConsPlusNormal0"/>
        <w:jc w:val="both"/>
      </w:pPr>
      <w:r>
        <w:t xml:space="preserve">(подп. 11 введен </w:t>
      </w:r>
      <w:hyperlink r:id="rId110" w:tooltip="Закон Свердловской области от 22.03.2018 N 37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3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22.03.2018</w:t>
      </w:r>
      <w:r>
        <w:t xml:space="preserve"> N 37-ОЗ; в ред. </w:t>
      </w:r>
      <w:hyperlink r:id="rId111" w:tooltip="Закон Свердловской области от 26.03.2019 N 27-ОЗ &quot;О внесении изменения в статью 6 Закона Свердловской области &quot;Об образовании в Свердловской области&quot; (принят Законодательным Собранием Свердловской области 26.03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26.03.2019 N 27-ОЗ)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12) создает государственные экзаменационные комиссии для проведения на территории</w:t>
      </w:r>
      <w:r>
        <w:t xml:space="preserve"> Свердловской области государственной итоговой аттестации по образовательным программам основного общего и среднего общего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13) обеспечивает проведение на территории Свердловской области государственной итоговой аттестации по образовательным пр</w:t>
      </w:r>
      <w:r>
        <w:t>ограммам основного общего и среднего общего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14) утратил силу с 1 января 2019 года. - </w:t>
      </w:r>
      <w:hyperlink r:id="rId112" w:tooltip="Закон Свердловской области от 17.10.2018 N 10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6.10.2018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17.10.2018 N 108-ОЗ;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15) заклю</w:t>
      </w:r>
      <w:r>
        <w:t>чает договоры о целевом обучении с гражданами,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13" w:tooltip="Закон Свердловской области от 17.10.2018 N 10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6.10.2018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17.10.2018 N 108-ОЗ)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16) осуществляет аккредитацию граждан в качестве общественных наблюдателей при проведении на территории Свердловской области государстве</w:t>
      </w:r>
      <w:r>
        <w:t>нной итоговой аттестации по образовательным программам основного общего или среднего общего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17) организует и обеспечивает осуществление мониторинга в системе образования на уровне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18) в целях информационного обеспечения у</w:t>
      </w:r>
      <w:r>
        <w:t>правления в системе образования и государственной регламентации образовательной деятельности создает, формирует и ведет государственные информационные системы, в том числе государственные информационные системы, предусмотренные федеральным законом;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19) еже</w:t>
      </w:r>
      <w:r>
        <w:t>годно публикует и размещает на своем официальном сайте в информационно-телекоммуникационной сети "Интернет" итоговые (годовые) отчеты, содержащие анализ состояния и перспектив развития образования на территории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20) ежегодно осуществляет подготовку доклада о состоянии системы образования в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21) создает региональные учебно-методические объединения в системе общего образования и среднего профессионального образования, утверждает положения о таки</w:t>
      </w:r>
      <w:r>
        <w:t>х региональных учебно-методических объединениях;</w:t>
      </w:r>
    </w:p>
    <w:p w:rsidR="004C5ABB" w:rsidRDefault="006635FE">
      <w:pPr>
        <w:pStyle w:val="ConsPlusNormal0"/>
        <w:jc w:val="both"/>
      </w:pPr>
      <w:r>
        <w:t xml:space="preserve">(подп. 21 в ред. </w:t>
      </w:r>
      <w:hyperlink r:id="rId114" w:tooltip="Закон Свердловской области от 23.04.2025 N 26-ОЗ &quot;О внесении изменения в статью 6 Закона Свердловской области &quot;Об образовании в Свердловской области&quot; (принят Законодательным Собранием Свердловской области 22.04.202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23.04.2025 N 26-ОЗ)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22) создает в пределах своей ком</w:t>
      </w:r>
      <w:r>
        <w:t>петенции условия для реализации инновационных образовательных проектов, программ и внедрения их результатов в практику;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23) организует дополнительное профессиональное образование педагогических работников государственных образовательных организаций Свердло</w:t>
      </w:r>
      <w:r>
        <w:t>вской области и муниципальных образовательных организаций;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24) взаимодействует с федеральными, муниципальными и частными организациями, осуществляющими образовательную деятельность на территории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25) осуществляет другие полномочия в сфере образования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 и нормативными правовыми актами Свердловской о</w:t>
      </w:r>
      <w:r>
        <w:t>бласти, принимаемыми Губернатором Свердловской области и Правительством Свердловской 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 Уполномоченный исполнительный орган государственной власти Свердловской области в сфере охраны здоровья граждан: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организует предоставление медицинской помощ</w:t>
      </w:r>
      <w:r>
        <w:t>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организует оказание первичной медико-санитарной помощи обучающимся;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устанавливает случаи, при которых оказание первичной ме</w:t>
      </w:r>
      <w:r>
        <w:t>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магистратуры,</w:t>
      </w:r>
      <w:r>
        <w:t xml:space="preserve"> дополнительные предпрофессиональные образовательные программы в сфере физической культуры и спорта и дополнительные предпрофессиональные образовательные программы в сфере искусств, осуществляется в медицинской организации.</w:t>
      </w:r>
    </w:p>
    <w:p w:rsidR="004C5ABB" w:rsidRDefault="006635FE">
      <w:pPr>
        <w:pStyle w:val="ConsPlusNormal0"/>
        <w:jc w:val="both"/>
      </w:pPr>
      <w:r>
        <w:t xml:space="preserve">(подп. 3 введен </w:t>
      </w:r>
      <w:hyperlink r:id="rId115" w:tooltip="Закон Свердловской области от 09.12.2016 N 129-ОЗ &quot;О внесении изменений в Областной закон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06.12.2016) {Консульта">
        <w:r>
          <w:rPr>
            <w:color w:val="0000FF"/>
          </w:rPr>
          <w:t>Законом</w:t>
        </w:r>
      </w:hyperlink>
      <w:r>
        <w:t xml:space="preserve"> Свердловской области от 09.12.2016 N 129-ОЗ)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3. Уполномоченный исполнительный орган государственной власти Свердловской области в</w:t>
      </w:r>
      <w:r>
        <w:t xml:space="preserve"> сфере социальной защиты населения организует предоставление социальной помощи обучающимся, испытывающим трудности в освоении основных общеобразовательных программ, своем развитии и социальной адаптации.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4. Областные исполнительные органы государственной в</w:t>
      </w:r>
      <w:r>
        <w:t>ласти Свердловской области, осуществляющие функции и полномочия учредителей государственных образовательных организаций Свердловской области, в пределах своей компетенции: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разрабатывают и реализуют региональные программы развития образования с учетом ре</w:t>
      </w:r>
      <w:r>
        <w:t>гиональных социально-экономических, экологических, демографических, этнокультурных и других особенностей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устанавливают порядок и сроки проведения аттестации кандидатов на должность руководителей и руководителей государственных обра</w:t>
      </w:r>
      <w:r>
        <w:t>зовательных организаций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определяют объем финансового обеспечения реализации образовательных программ государственными образовательными организациями Свердловской области;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16" w:tooltip="Закон Свердловской области от 26.07.2022 N 96-ОЗ &quot;О внесении изменений в отдельные законы Свердловской области&quot; (принят Законодательным Собранием Свердловской области 26.07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26.07.2022 N 96-ОЗ)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создают условия для осуществления присмотра и ухода за детьми, содержания детей в государственных образовательных организациях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организуют предоставление среднего</w:t>
      </w:r>
      <w:r>
        <w:t xml:space="preserve">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6) организуют предоставление дополнительного образования детей в государственных</w:t>
      </w:r>
      <w:r>
        <w:t xml:space="preserve"> образовательных организациях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6-1) организуют предоставление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Свердловской области;</w:t>
      </w:r>
    </w:p>
    <w:p w:rsidR="004C5ABB" w:rsidRDefault="006635FE">
      <w:pPr>
        <w:pStyle w:val="ConsPlusNormal0"/>
        <w:jc w:val="both"/>
      </w:pPr>
      <w:r>
        <w:t xml:space="preserve">(подп. 6-1 введен </w:t>
      </w:r>
      <w:hyperlink r:id="rId117" w:tooltip="Закон Свердловской области от 27.02.2025 N 9-ОЗ &quot;О внесении изменений в статью 22 Областного закона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25.02.2025) ">
        <w:r>
          <w:rPr>
            <w:color w:val="0000FF"/>
          </w:rPr>
          <w:t>Законом</w:t>
        </w:r>
      </w:hyperlink>
      <w:r>
        <w:t xml:space="preserve"> Свердловской области от 27.02.2025 N 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7) организуют предоставление дополнительного професс</w:t>
      </w:r>
      <w:r>
        <w:t>ионального образования в государственных образовательных организациях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8) организуют обеспечение государственных образовательных организаций Свердловской области учебниками и разработанными в комплекте с ними учебными пособиями из числ</w:t>
      </w:r>
      <w:r>
        <w:t>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</w:t>
      </w:r>
      <w:r>
        <w:t>ьную деятельность, и учебными пособиями, которые могут дополнительно использоваться при реализации указанных образовательных программ;</w:t>
      </w:r>
    </w:p>
    <w:p w:rsidR="004C5ABB" w:rsidRDefault="006635FE">
      <w:pPr>
        <w:pStyle w:val="ConsPlusNormal0"/>
        <w:jc w:val="both"/>
      </w:pPr>
      <w:r>
        <w:t xml:space="preserve">(в ред. Законов Свердловской области от 03.03.2020 </w:t>
      </w:r>
      <w:hyperlink r:id="rId118" w:tooltip="Закон Свердловской области от 03.03.2020 N 2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6.02.2020) {КонсультантПлюс}">
        <w:r>
          <w:rPr>
            <w:color w:val="0000FF"/>
          </w:rPr>
          <w:t>N 22-ОЗ</w:t>
        </w:r>
      </w:hyperlink>
      <w:r>
        <w:t xml:space="preserve">, от 22.11.2022 </w:t>
      </w:r>
      <w:hyperlink r:id="rId119" w:tooltip="Закон Свердловской области от 22.11.2022 N 134-ОЗ &quot;О внесении изменений в статьи 2 и 6 Закона Свердловской области &quot;Об образовании в Свердловской области&quot; (принят Законодательным Собранием Свердловской области 15.11.2022) {КонсультантПлюс}">
        <w:r>
          <w:rPr>
            <w:color w:val="0000FF"/>
          </w:rPr>
          <w:t>N 134-ОЗ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9) осуществляют другие полномочия в сфере образования в соответствии с федеральными </w:t>
      </w:r>
      <w:r>
        <w:t xml:space="preserve">законами, иными нормативными правовыми актами Российской Федерации, настоящим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</w:t>
      </w:r>
      <w:r>
        <w:t>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5. Областные исполнительные органы государственной власти Свердловской области в пределах своей компетенции формируют аттестационные комиссии, осуществляющие проведение аттестации в целях установления квалификационной категории педагогических работников ор</w:t>
      </w:r>
      <w:r>
        <w:t>ганизаций, осуществляющих образовательную деятельность и находящихся в ведении Свердловской области, педагогических работников муниципальных и частных организаций, осуществляющих образовательную деятельность.</w:t>
      </w:r>
    </w:p>
    <w:p w:rsidR="004C5ABB" w:rsidRDefault="006635FE">
      <w:pPr>
        <w:pStyle w:val="ConsPlusNormal0"/>
        <w:jc w:val="both"/>
      </w:pPr>
      <w:r>
        <w:t xml:space="preserve">(п. 5 введен </w:t>
      </w:r>
      <w:hyperlink r:id="rId120" w:tooltip="Закон Свердловской области от 24.11.2016 N 117-ОЗ &quot;О внесении изменений в статью 2 Закона Свердловской области &quot;О социальной поддержке многодетных семей в Свердловской области&quot; и статьи 6 и 22 Закона Свердловской области &quot;Об образовании в Свердловской области&quot;">
        <w:r>
          <w:rPr>
            <w:color w:val="0000FF"/>
          </w:rPr>
          <w:t>Законом</w:t>
        </w:r>
      </w:hyperlink>
      <w:r>
        <w:t xml:space="preserve"> Свердловской области от 24.11.2016 N 117-ОЗ)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7. Полномочия органов местного самоуправления муниципальных образований, расположенных на терр</w:t>
      </w:r>
      <w:r>
        <w:t>итории Свердловской области, в сфере образования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21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К полномочиям органов местного самоуправления муниципальных районов, муниципаль</w:t>
      </w:r>
      <w:r>
        <w:t>ных округов и городских округов, расположенных на территории Свердловской области, по решению вопросов местного значения в сфере образования в соответствии с федеральным законом относятся: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22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2" w:name="P231"/>
      <w:bookmarkEnd w:id="2"/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</w:t>
      </w:r>
      <w:r>
        <w:t>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организация предоставления дополнительного образования детей в муниципальных образовательных организаци</w:t>
      </w:r>
      <w:r>
        <w:t>ях (за исключением дополнительного образования детей, финансовое обеспечение которого осуществляется органами государственной власти Свердловской области);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2-1) организация предоставления дополнительного образования взрослых по дополнительным образовательн</w:t>
      </w:r>
      <w:r>
        <w:t>ым программам спортивной подготовки в муниципальных образовательных организациях;</w:t>
      </w:r>
    </w:p>
    <w:p w:rsidR="004C5ABB" w:rsidRDefault="006635FE">
      <w:pPr>
        <w:pStyle w:val="ConsPlusNormal0"/>
        <w:jc w:val="both"/>
      </w:pPr>
      <w:r>
        <w:t xml:space="preserve">(подп. 2-1 введен </w:t>
      </w:r>
      <w:hyperlink r:id="rId123" w:tooltip="Закон Свердловской области от 27.02.2025 N 9-ОЗ &quot;О внесении изменений в статью 22 Областного закона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25.02.2025) ">
        <w:r>
          <w:rPr>
            <w:color w:val="0000FF"/>
          </w:rPr>
          <w:t>Законом</w:t>
        </w:r>
      </w:hyperlink>
      <w:r>
        <w:t xml:space="preserve"> Свердловской </w:t>
      </w:r>
      <w:r>
        <w:t>области от 27.02.2025 N 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создание, реорганизация, ликвидация муниципальных образовательных организаций (за исключением</w:t>
      </w:r>
      <w:r>
        <w:t xml:space="preserve"> создания органами местного самоуправления муниципальных районов, расположенных на территории Свердловской области, муниципальных образовательных организаций высшего образования), осуществление функций и полномочий учредителей муниципальных образовательных</w:t>
      </w:r>
      <w:r>
        <w:t xml:space="preserve"> организаций;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6) учет детей, подлежащих обучению по образовательным программам дошкольного, начального общего, основного общ</w:t>
      </w:r>
      <w:r>
        <w:t>его и среднего общего образования, закрепление муниципальных образовательных организаций за конкретными территориями муниципального района, муниципального округа, городского округа, расположенных на территории Свердловской области;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24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7) осуществление иных установленных федеральным законом полномочий в сфере образования.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jc w:val="center"/>
        <w:outlineLvl w:val="0"/>
      </w:pPr>
      <w:r>
        <w:t>Глава 3. СИСТЕМА ОБРАЗОВАНИЯ, ОРГАНИЗАЦИЯ</w:t>
      </w:r>
    </w:p>
    <w:p w:rsidR="004C5ABB" w:rsidRDefault="006635FE">
      <w:pPr>
        <w:pStyle w:val="ConsPlusTitle0"/>
        <w:jc w:val="center"/>
      </w:pPr>
      <w:r>
        <w:t>И ОСУЩЕСТВЛЕНИЕ ОБРАЗО</w:t>
      </w:r>
      <w:r>
        <w:t>ВАТЕЛЬНОЙ ДЕЯТЕЛЬНОСТИ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8. Структура системы образования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1. Система образования в соответствии с федеральным законом включает в себя: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федеральные государственные образовательные стандарты и федеральные государственные требования, образовательные стандарты и самостоятельно устанавливаемые требования, образовательные программы различных вида, уровня и (или) направленности;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25" w:tooltip="Закон Свердловской области от 20.05.2021 N 4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8.05.2021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20.05.2021 N 42-ОЗ)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организации, осуществляющие образовательную деятельность, педагогических работников, обучающихся и родителей (</w:t>
      </w:r>
      <w:r>
        <w:t>законных представителей) несовершеннолетних обучающихся;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федеральные государственные органы и органы государственной власти Свердловской области, осуществляющие государственное управление в сфере образования, и осуществляющие управление в сфере образова</w:t>
      </w:r>
      <w:r>
        <w:t>ния органы местного самоуправления муниципальных образований, расположенных на территории Свердловской области, созданные ими консультативные, совещательные и иные органы;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организации, осуществляющие обеспечение образовательной деятельности, оценку каче</w:t>
      </w:r>
      <w:r>
        <w:t>ства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 Образование в соответствии с федеральным законом подразделяется на общее образование, профессион</w:t>
      </w:r>
      <w:r>
        <w:t>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3. Общее образование и профессиональное образование в соответствии с феде</w:t>
      </w:r>
      <w:r>
        <w:t>ральным законом реализуются по уровням образования.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4. Общее образование в соответствии с федеральным законом имеет следующие уровни: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дошкольное образование;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начальное общее образование;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основное общее образование;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среднее общее образование.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5.</w:t>
      </w:r>
      <w:r>
        <w:t xml:space="preserve"> Профессиональное образование в соответствии с федеральным законом имеет следующие уровни: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среднее профессиональное образование;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высшее образование - бакалавриат;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высшее образование - специалитет, магистратура;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высшее образование - подготовка к</w:t>
      </w:r>
      <w:r>
        <w:t>адров высшей квалификации.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6. Дополнительное образование в соответствии с федеральным законом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9. Порядок организации и осу</w:t>
      </w:r>
      <w:r>
        <w:t>ществления образовательной деятельности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Законодательством Российской Федерации устанавливается порядок организации и осуществления образовательной деятельности, в том числе: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порядок разработки и утверждения федеральных государственных образовательных с</w:t>
      </w:r>
      <w:r>
        <w:t>тандартов;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общие требования к реализации образовательных программ;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порядок управления образовательной организацией;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компетенция, права, обязанности и ответственность образовательной организации;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правовой статус педагогических работников;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6) права, обязанности и ответственность обучающихся;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7) основания возникновения, изменения и прекращения образовательных отношений.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9-1. Независимая оценка качества образования</w:t>
      </w:r>
    </w:p>
    <w:p w:rsidR="004C5ABB" w:rsidRDefault="004C5ABB">
      <w:pPr>
        <w:pStyle w:val="ConsPlusNormal0"/>
        <w:ind w:firstLine="540"/>
        <w:jc w:val="both"/>
      </w:pPr>
    </w:p>
    <w:p w:rsidR="004C5ABB" w:rsidRDefault="006635FE">
      <w:pPr>
        <w:pStyle w:val="ConsPlusNormal0"/>
        <w:ind w:firstLine="540"/>
        <w:jc w:val="both"/>
      </w:pPr>
      <w:r>
        <w:t xml:space="preserve">(введена </w:t>
      </w:r>
      <w:hyperlink r:id="rId126" w:tooltip="Закон Свердловской области от 22.03.2018 N 37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3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22.03.2018 N 37-ОЗ)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1. Независимая оценка качества образования в соответствии с федеральным законом направлена на получение сведений об образовательной деятельности, установление качества</w:t>
      </w:r>
      <w:r>
        <w:t xml:space="preserve"> подготовки обучающихся и реализации образовательных программ.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27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</w:t>
      </w:r>
      <w:r>
        <w:t xml:space="preserve"> Независимая оценка качества образования в соответствии с федеральным законом включает в себя: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независимую оценку качества подготовки обучающихся;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независимую оценку качества условий осуществления образовательной деятельности организациями, осуществл</w:t>
      </w:r>
      <w:r>
        <w:t>яющими образовательную деятельность.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3. Независимая оценка качества подготовки обучающихся осуществляется в соответствии с федеральным законом.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4. Независимая оценка качества условий осуществления образовательной деятельности организациями, осуществляющими</w:t>
      </w:r>
      <w:r>
        <w:t xml:space="preserve"> образовательную деятельность,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Независимая оценка качества условий</w:t>
      </w:r>
      <w:r>
        <w:t xml:space="preserve"> осуществления образовательной деятельности организациями, осуществляющими образовательную деятельность, в соответствии с федеральным законом проводится по таким общим критериям, как открытость и доступность информации об организациях, осуществляющих образ</w:t>
      </w:r>
      <w:r>
        <w:t>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осуществляющих образовательную де</w:t>
      </w:r>
      <w:r>
        <w:t>ятельность, а также доступность услуг для инвалидов.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5. В целях создания условий для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деятельность, Общественная палата </w:t>
      </w:r>
      <w:r>
        <w:t>Свердловской области по обращению уполномоченного исполнительного органа государственной власти Свердловской области в сфере образования формирует в порядке, установленном федеральным законом, общественный совет по проведению независимой оценки качества ус</w:t>
      </w:r>
      <w:r>
        <w:t>ловий осуществления образовательной деятельности государственными образовательными организациями Свердловской области, а также муниципальными образовательными организациями (за исключением муниципальных образовательных организаций, в отношении которых неза</w:t>
      </w:r>
      <w:r>
        <w:t>висимая оценка проводится общественными советами, созданными при органах местного самоуправления муниципальных образований, расположенных на территории Свердловской области), и иными организациями, расположенными на территории Свердловской области и осущес</w:t>
      </w:r>
      <w:r>
        <w:t>твляющими образовательную деятельность за счет бюджетных ассигнований областного бюджета (далее - общественный совет по независимой оценке качества), и утверждает его состав.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Положение об общественном совете по независимой оценке качества утверждается упол</w:t>
      </w:r>
      <w:r>
        <w:t>номоченным исполнительным органом государственной власти Свердловской области в сфере образования в соответствии с федеральным законом.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Информация о деятельности общественного совета по независимой оценке качества подлежит размещению в информационно-телеко</w:t>
      </w:r>
      <w:r>
        <w:t>ммуникационной сети "Интернет" на официальном сайте уполномоченного исполнительного органа государственной власти Свердловской области в сфере образования.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6. Общественный совет по независимой оценке качества в соответствии с федеральным законом: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опреде</w:t>
      </w:r>
      <w:r>
        <w:t>ляет перечень организаций, осуществляющих образовательную деятельность, в отношении которых проводится независимая оценка;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принимает участие в рассмотрении проектов документации о закупках работ, услуг, а также проектов государственных контрактов, заклю</w:t>
      </w:r>
      <w:r>
        <w:t>чаемых уполномоченным исполнительным органом государственной власти Свердловской области в сфере образования с организацией, которая осуществляет сбор и обобщение информации о качестве условий осуществления образовательной деятельности организациями, осуще</w:t>
      </w:r>
      <w:r>
        <w:t>ствляющими образовательную деятельность (далее - оператор);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проводит независимую оценку качества условий осуществления образовательной деятельности организациями, осуществляющими образовательную деятельность, с учетом информации, представленной оператором;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3" w:name="P298"/>
      <w:bookmarkEnd w:id="3"/>
      <w:r>
        <w:t>4) представляет в уполномоченный исполнительный орган го</w:t>
      </w:r>
      <w:r>
        <w:t>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организациями, осуществляющими образовательную деятельность, а также предложения об улучшении их деятель</w:t>
      </w:r>
      <w:r>
        <w:t>ности.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Информация об указанных в </w:t>
      </w:r>
      <w:hyperlink w:anchor="P298" w:tooltip="4) представляет в уполномоченный исполн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, осуществляющими образовательную деяте">
        <w:r>
          <w:rPr>
            <w:color w:val="0000FF"/>
          </w:rPr>
          <w:t>подпункте 4 части первой</w:t>
        </w:r>
      </w:hyperlink>
      <w:r>
        <w:t xml:space="preserve"> настоящего пункта результатах независимой оценки качества условий осуществления образовательной деятельности организациями, осуществляющими образовательную деяте</w:t>
      </w:r>
      <w:r>
        <w:t>льность, в соответствии с федеральным законом размещается уполномоченным исполнительным органом государственной власти Свердловской области в сфере образования на своем официальном сайте и официальном сайте для размещения информации о государственных и мун</w:t>
      </w:r>
      <w:r>
        <w:t>иципальных учреждениях в информационно-телекоммуникационной сети "Интернет".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7. Поступившая в уполномоченный исполнительный орган государственной власти Свердловской области в сфере образования информация о результатах независимой оценки качества образован</w:t>
      </w:r>
      <w:r>
        <w:t>ия в соответствии с федеральным законом подлежит обязательному рассмотрению указанным органом в месячный срок и учитывается им при выработке мер по совершенствованию образовательной деятельности и оценке деятельности руководителей организаций, осуществляющ</w:t>
      </w:r>
      <w:r>
        <w:t>их образовательную деятельность.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10. Образовательные программы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1. В соответствии с федеральным законом по уровням общего и профессионального образования, по профессиональному обучению реализуются основные образовательные программы, по дополнительн</w:t>
      </w:r>
      <w:r>
        <w:t>ому образованию - дополнительные образовательные программы.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 К основным образовательным программам в соответствии с федеральным законом относятся: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основные общеобразовательные программы - образовательные программы дошкольного образования, образователь</w:t>
      </w:r>
      <w:r>
        <w:t>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основные профессиональные образовательные программы: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образовательные программы среднего профессио</w:t>
      </w:r>
      <w:r>
        <w:t>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образовательные программы высшего образования - программы бакалавриата, программы специалитета, программы магистратуры, прогр</w:t>
      </w:r>
      <w:r>
        <w:t>аммы подготовки научных и научно-педагогических кадров в аспирантуре (адъюнктуре), программы ординатуры, программы ассистентуры-стажировки;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28" w:tooltip="Закон Свердловской области от 20.05.2021 N 4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8.05.2021) {КонсультантПлюс}">
        <w:r>
          <w:rPr>
            <w:color w:val="0000FF"/>
          </w:rPr>
          <w:t>Закона</w:t>
        </w:r>
      </w:hyperlink>
      <w:r>
        <w:t xml:space="preserve"> Свер</w:t>
      </w:r>
      <w:r>
        <w:t>дловской области от 20.05.2021 N 42-ОЗ)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</w:t>
      </w:r>
      <w:r>
        <w:t>х, служащих.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29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14.11.2024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К дополнительным образовательным программам в соо</w:t>
      </w:r>
      <w:r>
        <w:t>тветствии с федеральным законом относятся: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 в сфере искусств, дополнительные образовательные программы спортивной подго</w:t>
      </w:r>
      <w:r>
        <w:t>товки;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30" w:tooltip="Закон Свердловской области от 25.05.2022 N 59-ОЗ &quot;О внесении изменений в статьи 5 и 10 Закона Свердловской области &quot;Об образовании в Свердловской области&quot; (принят Законодательным Собранием Свердловской области 24.05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25.05.2022 N 59-ОЗ)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дополнительные профессиональные программы - программы повышения квалификации, программы проф</w:t>
      </w:r>
      <w:r>
        <w:t>ессиональной переподготовки.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3. Образовательные программы разрабатываются и утверждаются в порядке, установленном федеральным законом.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11. Формы получения образования и формы обучения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 xml:space="preserve">1. Образование в соответствии с федеральным законом может быть </w:t>
      </w:r>
      <w:r>
        <w:t>получено: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в организациях, осуществляющих образовательную деятельность;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в соответствии с федеральным законом осуществляетс</w:t>
      </w:r>
      <w:r>
        <w:t>я в очной, очно-заочной или заочной форме.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3. Обучение в форме семейного образования и самообразования в соответствии с федеральным законом осуществляется с правом последующего прохождения промежуточной и государственной итоговой аттестации в организациях,</w:t>
      </w:r>
      <w:r>
        <w:t xml:space="preserve"> осуществляющих образовательную деятельность.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4. В соответствии с федеральным законом допускается сочетание различных форм получения образования и форм обучения.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12. Лица, осуществляющие образовательную деятельность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bookmarkStart w:id="4" w:name="P330"/>
      <w:bookmarkEnd w:id="4"/>
      <w:r>
        <w:t>Образовательную деятельность на</w:t>
      </w:r>
      <w:r>
        <w:t xml:space="preserve"> территории Свердловской области осуществляют: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образовательные организации;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2) организации, осуществляющие обучение, а именно осуществляющие образовательную деятельность научные организации, организации для детей-сирот и детей, оставшихся без попечения </w:t>
      </w:r>
      <w:r>
        <w:t>родителей, организации, осуществляющие лечение, оздоровление и (или) отдых, организации, осуществляющие социальное обслуживание, и иные юридические лица;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индивидуальные предприниматели.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Лица, указанные в </w:t>
      </w:r>
      <w:hyperlink w:anchor="P330" w:tooltip="Образовательную деятельность на территории Свердловской области осуществляют:">
        <w:r>
          <w:rPr>
            <w:color w:val="0000FF"/>
          </w:rPr>
          <w:t>части первой</w:t>
        </w:r>
      </w:hyperlink>
      <w:r>
        <w:t xml:space="preserve"> настоящей статьи, осуществляют образовательную деятельность в соответствии с федеральным законом.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13. Типы образовательных организаций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1. В соответствии с федеральным законо</w:t>
      </w:r>
      <w:r>
        <w:t>м устанавливаются следующие типы образовательных организаций, реализующих основные образовательные программы: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</w:t>
      </w:r>
      <w:r>
        <w:t>еятельность по образовательным программам дошкольного образования, присмотр и уход за детьми;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</w:t>
      </w:r>
      <w:r>
        <w:t>тельным программам начального общего, основного общего и (или) среднего общего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3) профессиональная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</w:t>
      </w:r>
      <w:r>
        <w:t>по образовательным программам среднего профессионального образования и (или) по программам профессионального обучения;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31" w:tooltip="Закон Свердловской области от 28.10.2015 N 12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7.10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</w:t>
      </w:r>
      <w:r>
        <w:t>28.10.2015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образовательная организация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</w:t>
      </w:r>
      <w:r>
        <w:t>ость.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 В соответствии с федеральным законом устанавливаются следующие типы образовательных организаций, реализующих дополнительные образовательные программы: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организация дополнительного образования - образовательная организация, осуществляющая в качес</w:t>
      </w:r>
      <w:r>
        <w:t>тве основной цели ее деятельности образовательную деятельность по дополнительным общеобразовательным программам;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</w:t>
      </w:r>
      <w:r>
        <w:t>ости образовательную деятельность по дополнительным профессиональным программам.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14. Государственные образовательные организации Свердловской области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1. Органы государственной власти Свердловской области создают следующие государственные образовательные организации Свердловской области: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дошкольные образовательные организации;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общеобразовательные организации, в том числе: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специальные учебно-воспита</w:t>
      </w:r>
      <w:r>
        <w:t>тельные учреждения открытого и закрытого типов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общеобразовательные организации при исправите</w:t>
      </w:r>
      <w:r>
        <w:t>льных учреждениях уголовно-исполнительной системы;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отдельные организации, осуществляющие образовательную деятельность по адаптированным основным общеобразовательным программам для глухих, слабослышащих, позднооглохших, слепых, слабовидящих, с тяжелыми нару</w:t>
      </w:r>
      <w:r>
        <w:t>шениями речи, с нарушениями опорно-двигательного аппарата, с задержкой психического развития, с нарушением интеллекта, с расстройствами аутистического спектра, с тяжелыми множественными нарушениями развития и других обучающихся с ограниченными возможностям</w:t>
      </w:r>
      <w:r>
        <w:t>и здоровья, инвалидов (детей-инвалидов);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32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14.11.2024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общеобразовательные о</w:t>
      </w:r>
      <w:r>
        <w:t>рганизации со специальными наименованиями "кадетская школа", "кадетский (морской кадетский) корпус" и "казачий кадетский корпус";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профессиональные образовательные организации;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организации дополнительного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организации дополнительного профессионального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6) иные образовательные организации.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 Г</w:t>
      </w:r>
      <w:r>
        <w:t>осударственные образовательные организации Свердловской области создаются, реорганизуются и ликвидируются в соответствии с законодательством Российской Федерации, а также законодательством Свердловской области об управлении государственной собственностью С</w:t>
      </w:r>
      <w:r>
        <w:t>вердловской 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3. Наименование государственной образовательной организации Свердловской области в </w:t>
      </w:r>
      <w:r>
        <w:t>соответствии с федеральным законом должно содержать указание на ее организационно-правовую форму и тип образовательной организации.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В наименовании государственной образовательной организации Свердловской области в соответствии с федеральным законом могут и</w:t>
      </w:r>
      <w:r>
        <w:t>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программы, специальные ус</w:t>
      </w:r>
      <w:r>
        <w:t xml:space="preserve">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поддержка, интернат, </w:t>
      </w:r>
      <w:r>
        <w:t>научно-исследовательская, технологическая деятельность и иные функции).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5" w:name="P367"/>
      <w:bookmarkEnd w:id="5"/>
      <w:r>
        <w:t>4.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</w:t>
      </w:r>
      <w:r>
        <w:t>тельного заключения комиссии по оценке последствий такого решения.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области, включая критерии этой оценки (по типа</w:t>
      </w:r>
      <w:r>
        <w:t>м данных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5. Приня</w:t>
      </w:r>
      <w:r>
        <w:t xml:space="preserve">тие решения о ликвидации филиала государственной образовательной дошкольной организации Свердловской области либо государственной общеобразовательной организации Свердловской области осуществляется в порядке, установленном в </w:t>
      </w:r>
      <w:hyperlink w:anchor="P367" w:tooltip="4.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 заключения комиссии по оценке последствий такого решения.">
        <w:r>
          <w:rPr>
            <w:color w:val="0000FF"/>
          </w:rPr>
          <w:t>пунк</w:t>
        </w:r>
        <w:r>
          <w:rPr>
            <w:color w:val="0000FF"/>
          </w:rPr>
          <w:t>те 4</w:t>
        </w:r>
      </w:hyperlink>
      <w:r>
        <w:t xml:space="preserve"> настоящей статьи.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jc w:val="center"/>
        <w:outlineLvl w:val="0"/>
      </w:pPr>
      <w:r>
        <w:t>Глава 4. СОЗДАНИЕ УСЛОВИЙ</w:t>
      </w:r>
    </w:p>
    <w:p w:rsidR="004C5ABB" w:rsidRDefault="006635FE">
      <w:pPr>
        <w:pStyle w:val="ConsPlusTitle0"/>
        <w:jc w:val="center"/>
      </w:pPr>
      <w:r>
        <w:t>ДЛЯ РЕАЛИЗАЦИИ ПРАВА НА ОБРАЗОВАНИЕ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15. Создание условий для получения образования обучающимися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социально-экономические условия для его получения, расширения возможностей удовлетворят</w:t>
      </w:r>
      <w:r>
        <w:t>ь потребности человека в получении образования различных уровня и направленности в течение всей жизни.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Органы государственной власти Свердловской области создают условия для получения образования отдельными категориями обучающихся в соответствии со </w:t>
      </w:r>
      <w:hyperlink w:anchor="P380" w:tooltip="Статья 16. Создание условий для получения образования лицами, проявившими выдающиеся способности">
        <w:r>
          <w:rPr>
            <w:color w:val="0000FF"/>
          </w:rPr>
          <w:t>статьями 16</w:t>
        </w:r>
      </w:hyperlink>
      <w:r>
        <w:t xml:space="preserve"> - </w:t>
      </w:r>
      <w:hyperlink w:anchor="P416" w:tooltip="Статья 18-1. Создание условий для прохождения профессионального обучения отдельными категориями обучающихся">
        <w:r>
          <w:rPr>
            <w:color w:val="0000FF"/>
          </w:rPr>
          <w:t>18-1</w:t>
        </w:r>
      </w:hyperlink>
      <w:r>
        <w:t xml:space="preserve"> настоящего Закона.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33" w:tooltip="Закон Свердловской области от 23.12.2024 N 161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12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23.12.2024 N 161-ОЗ)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bookmarkStart w:id="6" w:name="P380"/>
      <w:bookmarkEnd w:id="6"/>
      <w:r>
        <w:t>Статья 16. Создание условий для получения образования</w:t>
      </w:r>
      <w:r>
        <w:t xml:space="preserve"> лицами, проявившими выдающиеся способности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1. Органы государственной власти Свердловской области в соответствии с федеральным законом осуществляют выявление и поддержку лиц, проявивших выдающиеся способности, а также оказывают содействие в получении таки</w:t>
      </w:r>
      <w:r>
        <w:t>ми лицами образования.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 В целях выявления и поддержки лиц, проявивших выдающиеся способности, областные исполнительные органы государственной власти Свердловской области, осуществляющие функции и полномочия учредителей государственных образовательных орг</w:t>
      </w:r>
      <w:r>
        <w:t xml:space="preserve">анизаций Свердловской области, в соответствии с федеральным законом организуют и проводят олимпиады и иные интеллектуальные и (или) творческие конкурсы, физкультурные мероприятия и спортивные мероприятия, направленные на выявление и развитие у обучающихся </w:t>
      </w:r>
      <w:r>
        <w:t>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</w:t>
      </w:r>
      <w:r>
        <w:t>рческих и спортивных достижений.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</w:t>
      </w:r>
      <w:r>
        <w:t>вной деятельности, в соответствии с федеральным законом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основных и дополнительных образовательных</w:t>
      </w:r>
      <w:r>
        <w:t xml:space="preserve"> программ, не относящихся к типу таких образовательных организаций.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4. Студентам и аспирантам, проявившим выдающиеся способности, назначаются стипендии Губернатора Свердловской области в соответствии с </w:t>
      </w:r>
      <w:hyperlink w:anchor="P449" w:tooltip="4. В целях усиления социальной поддержки студентов и аспирантов, проявивших выдающиеся способности, назначаются за счет средств областного бюджета стипендии Губернатора Свердловской области.">
        <w:r>
          <w:rPr>
            <w:color w:val="0000FF"/>
          </w:rPr>
          <w:t>пунктом 4 статьи 20</w:t>
        </w:r>
      </w:hyperlink>
      <w:r>
        <w:t xml:space="preserve"> настоящего Закона. Губернатором Свердловской области и Правительств</w:t>
      </w:r>
      <w:r>
        <w:t>ом Свердловской области могут устанавливаться иные меры стимулирования лиц, проявивших выдающиеся способности.</w:t>
      </w:r>
    </w:p>
    <w:p w:rsidR="004C5ABB" w:rsidRDefault="006635FE">
      <w:pPr>
        <w:pStyle w:val="ConsPlusNormal0"/>
        <w:jc w:val="both"/>
      </w:pPr>
      <w:r>
        <w:t xml:space="preserve">(п. 4 в ред. </w:t>
      </w:r>
      <w:hyperlink r:id="rId134" w:tooltip="Закон Свердловской области от 28.10.2015 N 12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7.10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28.</w:t>
      </w:r>
      <w:r>
        <w:t>10.2015 N 128-ОЗ)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17. Создание условий для получения образования обучающимися с ограниченными возможностями здоровья, инвалидами (детьми-инвалидами)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35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14.11.2024 N 128-ОЗ)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1. 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</w:t>
      </w:r>
      <w:r>
        <w:t>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</w:t>
      </w:r>
      <w:r>
        <w:t>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</w:t>
      </w:r>
      <w:r>
        <w:t>о образования лиц с ограниченными возможностями здоровья.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 В соответствии с федеральным законом условия организации обучения и воспитания обучающихся с ограниченными возможностями здоровья, инвалидов (детей-инвалидов) определяются в рекомендациях психоло</w:t>
      </w:r>
      <w:r>
        <w:t>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:rsidR="004C5ABB" w:rsidRDefault="006635FE">
      <w:pPr>
        <w:pStyle w:val="ConsPlusNormal0"/>
        <w:jc w:val="both"/>
      </w:pPr>
      <w:r>
        <w:t xml:space="preserve">(п. 2 в ред. </w:t>
      </w:r>
      <w:hyperlink r:id="rId136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14.11.2024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3. Образование обучающихся с ограниченными возможностями здоровья, инвалидов (детей-инвалидов)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</w:t>
      </w:r>
      <w:r>
        <w:t>тельность.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37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14.11.2024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Отдельные организации, осуществляющие образовательную деятельность по ад</w:t>
      </w:r>
      <w:r>
        <w:t xml:space="preserve">аптированным основным общеобразовательным программам, создаются органами государственной власти Свердловской области для глухих, слабослышащих, позднооглохших, слепых, слабовидящих, с тяжелыми нарушениями речи, с нарушениями опорно-двигательного аппарата, </w:t>
      </w:r>
      <w:r>
        <w:t>с задержкой психического развития, с нарушением интеллекта, с расстройствами аутистического спектра, с тяжелыми множественными нарушениями развития и других обучающихся с ограниченными возможностями здоровья, инвалидов (детей-инвалидов).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38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14.11.2024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4. Для детей-инвалидов, которые по состоянию здоровья не могут посещать образова</w:t>
      </w:r>
      <w:r>
        <w:t>тельные организации, обучение по основным общеобразовательным программам организуется на дому или в медицинских организациях.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39" w:tooltip="Закон Свердловской области от 27.05.2015 N 44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5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</w:t>
      </w:r>
      <w:r>
        <w:t>ти от 27.05.2015 N 44-ОЗ)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Размеры компенсации затрат родителей (законных представителей) детей-инвалидов на организацию обучения детей-инвалидов по основным общеобразовательным программам на дому определяются Правительством Свердловской области.</w:t>
      </w:r>
    </w:p>
    <w:p w:rsidR="004C5ABB" w:rsidRDefault="006635FE">
      <w:pPr>
        <w:pStyle w:val="ConsPlusNormal0"/>
        <w:jc w:val="both"/>
      </w:pPr>
      <w:r>
        <w:t>(часть вто</w:t>
      </w:r>
      <w:r>
        <w:t xml:space="preserve">рая в ред. </w:t>
      </w:r>
      <w:hyperlink r:id="rId140" w:tooltip="Закон Свердловской области от 17.10.2013 N 97-ОЗ (ред. от 07.12.2022) &quot;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&quot; (п">
        <w:r>
          <w:rPr>
            <w:color w:val="0000FF"/>
          </w:rPr>
          <w:t>Закона</w:t>
        </w:r>
      </w:hyperlink>
      <w:r>
        <w:t xml:space="preserve"> Свердловской области от 17.10.2013 N 97-ОЗ)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4-1. Размер платы, взимаемой с родителей (законных представите</w:t>
      </w:r>
      <w:r>
        <w:t xml:space="preserve">лей) за присмотр и уход за обучающимися с ограниченными возможностями здоровья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</w:t>
      </w:r>
      <w:r>
        <w:t>устанавливается учредителем с учетом требования федерального закона об обеспечении таких обучающихся бесплатным двухразовым питанием за счет бюджетных ассигнований областного бюджета и местных бюджетов соответственно.</w:t>
      </w:r>
    </w:p>
    <w:p w:rsidR="004C5ABB" w:rsidRDefault="006635FE">
      <w:pPr>
        <w:pStyle w:val="ConsPlusNormal0"/>
        <w:jc w:val="both"/>
      </w:pPr>
      <w:r>
        <w:t xml:space="preserve">(п. 4-1 введен </w:t>
      </w:r>
      <w:hyperlink r:id="rId141" w:tooltip="Закон Свердловской области от 01.11.2023 N 10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01.11.2023 N 102-ОЗ)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5. Уполномоченный исполнительный орган государственной власти Свердловской области в сфере образования обеспечивает получение пр</w:t>
      </w:r>
      <w:r>
        <w:t>офессионального обучения обучающимися с ограниченными возможностями здоровья и инвалидами (детьми-инвалидами) с нарушением интеллекта, не имеющими основного общего или среднего общего образования.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42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14.11.2024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6. Обеспечение обучающихся с ограниченными возможностями здоровья, инвалидов (детей-инвалидов), за исключением обучающихс</w:t>
      </w:r>
      <w:r>
        <w:t>я за счет бюджетных ассигнований федерального бюджета,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предоставление этим обуч</w:t>
      </w:r>
      <w:r>
        <w:t>ающимся услуг ассистентов (помощников), оказывающих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психолого-медико-педаго</w:t>
      </w:r>
      <w:r>
        <w:t>гической комиссии осуществляются за счет средств областного бюджета.</w:t>
      </w:r>
    </w:p>
    <w:p w:rsidR="004C5ABB" w:rsidRDefault="006635FE">
      <w:pPr>
        <w:pStyle w:val="ConsPlusNormal0"/>
        <w:jc w:val="both"/>
      </w:pPr>
      <w:r>
        <w:t xml:space="preserve">(п. 6 в ред. </w:t>
      </w:r>
      <w:hyperlink r:id="rId143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</w:t>
      </w:r>
      <w:r>
        <w:t>4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7. Уполномоченный исполнительный орган государственной власти Свердловской области в сфере образования обеспечивает подготовку педагогических работников, владеющих специальными педагогическими подходами и методами обучения и воспитания обучающи</w:t>
      </w:r>
      <w:r>
        <w:t>хся с ограниченными возможностями здоровья, инвалидов (детей-инвалидов), и содействует привлечению таких работников в организации, осуществляющие образовательную деятельность.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44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14.11.2024 N 128-ОЗ)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18. Создание условий для получения образования лицами, содержащимися в исправительных учреждениях уголовно-исполнительной системы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Для</w:t>
      </w:r>
      <w:r>
        <w:t xml:space="preserve"> лиц, содержащихся в исправительных учреждениях уголовно-исполнительной системы, за исключением лиц, содержащихся в воспитательных колониях, обеспечиваются условия для получения общего образования путем создания органами исполнительной власти Свердловской </w:t>
      </w:r>
      <w:r>
        <w:t xml:space="preserve">области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государственных общеобразовательных </w:t>
      </w:r>
      <w:r>
        <w:t>организаций Свердловской области при исправительных учреждениях уголовно-исполнительной системы.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45" w:tooltip="Закон Свердловской области от 31.03.2023 N 26-ОЗ &quot;О внесении изменения в статью 18 Закона Свердловской области &quot;Об образовании в Свердловской области&quot; (принят Законодательным Собранием Свердловской области 29.03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31.03.2023 N</w:t>
      </w:r>
      <w:r>
        <w:t xml:space="preserve"> 26-ОЗ)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bookmarkStart w:id="7" w:name="P416"/>
      <w:bookmarkEnd w:id="7"/>
      <w:r>
        <w:t>Статья 18-1. Создание условий для прохождения профессионального обучения отдельными категориями обучающихся</w:t>
      </w:r>
    </w:p>
    <w:p w:rsidR="004C5ABB" w:rsidRDefault="004C5ABB">
      <w:pPr>
        <w:pStyle w:val="ConsPlusNormal0"/>
        <w:ind w:firstLine="540"/>
        <w:jc w:val="both"/>
      </w:pPr>
    </w:p>
    <w:p w:rsidR="004C5ABB" w:rsidRDefault="006635FE">
      <w:pPr>
        <w:pStyle w:val="ConsPlusNormal0"/>
        <w:ind w:firstLine="540"/>
        <w:jc w:val="both"/>
      </w:pPr>
      <w:r>
        <w:t xml:space="preserve">(введена </w:t>
      </w:r>
      <w:hyperlink r:id="rId146" w:tooltip="Закон Свердловской области от 23.12.2024 N 161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12.202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</w:t>
      </w:r>
      <w:r>
        <w:t xml:space="preserve"> 23.12.2024 N 161-ОЗ)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bookmarkStart w:id="8" w:name="P420"/>
      <w:bookmarkEnd w:id="8"/>
      <w:r>
        <w:t>1. Органы государственной власти Свердловской области организуют прохождение профессионального обучения по программам профессиональной подготовки по профессиям рабочих и должностям служащих несовершеннолетними лицами, которые по результатам государственной</w:t>
      </w:r>
      <w:r>
        <w:t xml:space="preserve"> итоговой аттестации по образовательным программам основного общего образования не получили аттестат об основном общем образовании.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Перечень профессий рабочих и должностей служащих, по которым осуществляется профессиональное обучение лиц, указанных в </w:t>
      </w:r>
      <w:hyperlink w:anchor="P420" w:tooltip="1. Органы государственной власти Свердловской области организуют прохождение профессионального обучения по программам профессиональной подготовки по профессиям рабочих и должностям служащих несовершеннолетними лицами, которые по результатам государственной ито">
        <w:r>
          <w:rPr>
            <w:color w:val="0000FF"/>
          </w:rPr>
          <w:t>части первой</w:t>
        </w:r>
      </w:hyperlink>
      <w:r>
        <w:t xml:space="preserve"> настоящего пункта, а также перечень государственных профессиональных образовательных организаций Свердловской области, в которых осуществляется профессиональное обучение лиц, указанных в части первой настояще</w:t>
      </w:r>
      <w:r>
        <w:t>го пункта, устанавливаются уполномоченным исполнительным органом государственной власти Свердловской области в сфере образования.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Лица, указанные в </w:t>
      </w:r>
      <w:hyperlink w:anchor="P420" w:tooltip="1. Органы государственной власти Свердловской области организуют прохождение профессионального обучения по программам профессиональной подготовки по профессиям рабочих и должностям служащих несовершеннолетними лицами, которые по результатам государственной ито">
        <w:r>
          <w:rPr>
            <w:color w:val="0000FF"/>
          </w:rPr>
          <w:t>части первой</w:t>
        </w:r>
      </w:hyperlink>
      <w:r>
        <w:t xml:space="preserve"> настоящего пункта, в соответствии с федеральным законодате</w:t>
      </w:r>
      <w:r>
        <w:t>льством вправе повторно пройти государственную итоговую аттестацию по образовательным программам основного общего образования.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2. Порядок организации прохождения профессионального обучения лицами, указанными в </w:t>
      </w:r>
      <w:hyperlink w:anchor="P420" w:tooltip="1. Органы государственной власти Свердловской области организуют прохождение профессионального обучения по программам профессиональной подготовки по профессиям рабочих и должностям служащих несовершеннолетними лицами, которые по результатам государственной ито">
        <w:r>
          <w:rPr>
            <w:color w:val="0000FF"/>
          </w:rPr>
          <w:t>части пер</w:t>
        </w:r>
        <w:r>
          <w:rPr>
            <w:color w:val="0000FF"/>
          </w:rPr>
          <w:t>вой пункта 1</w:t>
        </w:r>
      </w:hyperlink>
      <w:r>
        <w:t xml:space="preserve"> настоящей статьи, устанавливается Правительством Свердловской 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3. Финансирование расходов, связанных с прохождением профессионального обучения лицами, указанными в </w:t>
      </w:r>
      <w:hyperlink w:anchor="P420" w:tooltip="1. Органы государственной власти Свердловской области организуют прохождение профессионального обучения по программам профессиональной подготовки по профессиям рабочих и должностям служащих несовершеннолетними лицами, которые по результатам государственной ито">
        <w:r>
          <w:rPr>
            <w:color w:val="0000FF"/>
          </w:rPr>
          <w:t>части первой пункта 1</w:t>
        </w:r>
      </w:hyperlink>
      <w:r>
        <w:t xml:space="preserve"> настоящей ст</w:t>
      </w:r>
      <w:r>
        <w:t>атьи, осуществляется за счет средств областного бюджета.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jc w:val="center"/>
        <w:outlineLvl w:val="0"/>
      </w:pPr>
      <w:r>
        <w:t>Глава 5. СОЦИАЛЬНАЯ ПОДДЕРЖКА ОБУЧАЮЩИХСЯ, ИХ РОДИТЕЛЕЙ</w:t>
      </w:r>
    </w:p>
    <w:p w:rsidR="004C5ABB" w:rsidRDefault="006635FE">
      <w:pPr>
        <w:pStyle w:val="ConsPlusTitle0"/>
        <w:jc w:val="center"/>
      </w:pPr>
      <w:r>
        <w:t>(ЗАКОННЫХ ПРЕДСТАВИТЕЛЕЙ), ТРУДОВЫЕ ПРАВА,</w:t>
      </w:r>
    </w:p>
    <w:p w:rsidR="004C5ABB" w:rsidRDefault="006635FE">
      <w:pPr>
        <w:pStyle w:val="ConsPlusTitle0"/>
        <w:jc w:val="center"/>
      </w:pPr>
      <w:r>
        <w:t>СОЦИАЛЬНЫЕ ГАРАНТИИ И СОЦИАЛЬНАЯ ПОДДЕРЖКА</w:t>
      </w:r>
    </w:p>
    <w:p w:rsidR="004C5ABB" w:rsidRDefault="006635FE">
      <w:pPr>
        <w:pStyle w:val="ConsPlusTitle0"/>
        <w:jc w:val="center"/>
      </w:pPr>
      <w:r>
        <w:t>РАБОТНИКОВ ОБРАЗОВАТЕЛЬНЫХ ОРГАНИЗАЦИЙ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 xml:space="preserve">Статья 19. Меры </w:t>
      </w:r>
      <w:r>
        <w:t>социальной поддержки обучающихся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1. Обучающимся предоставляются меры социальной поддержки, установленные настоящим Законом, и иные меры социальной поддержки, установленные законодательством Российской Федерации и законодательством Свердловской 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</w:t>
      </w:r>
      <w:r>
        <w:t xml:space="preserve">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лиц, нуждающихся в социальной поддержке в соответствии с законодательством Российской Федерации, в период</w:t>
      </w:r>
      <w:r>
        <w:t xml:space="preserve"> получения ими образования.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Государственные образовательные организации Свердловской области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</w:t>
      </w:r>
      <w:r>
        <w:t>типендиями, жилыми помещениями в общежитиях, интернатах, а также осуществляют другие меры их социальной поддержки, предусмотренные законодательством Российской Федерации и законодательством Свердловской области.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20. Стипендии, выплачиваемые за счет</w:t>
      </w:r>
      <w:r>
        <w:t xml:space="preserve"> средств областного бюджета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bookmarkStart w:id="9" w:name="P439"/>
      <w:bookmarkEnd w:id="9"/>
      <w:r>
        <w:t>1. Студентам, обучающимся по очной форме обучения за счет бюджетных ассигнований областного бюджета и соответствующим требованиям, установленным законодательством Российской Федерации, назначаются за счет средств областного бюд</w:t>
      </w:r>
      <w:r>
        <w:t>жета государственные академические стипендии.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Размеры государственных академических стипендий студентам, указанным в </w:t>
      </w:r>
      <w:hyperlink w:anchor="P439" w:tooltip="1. Студентам, обучающимся по очной форме обучения за счет бюджетных ассигнований областного бюджета и соответствующим требованиям, установленным законодательством Российской Федерации, назначаются за счет средств областного бюджета государственные академически">
        <w:r>
          <w:rPr>
            <w:color w:val="0000FF"/>
          </w:rPr>
          <w:t>части первой</w:t>
        </w:r>
      </w:hyperlink>
      <w:r>
        <w:t xml:space="preserve"> настоящего пункта, определяются в порядке, установленном федеральным законом. Размеры гос</w:t>
      </w:r>
      <w:r>
        <w:t xml:space="preserve">ударственных академических стипендий студентам, указанным в </w:t>
      </w:r>
      <w:hyperlink w:anchor="P439" w:tooltip="1. Студентам, обучающимся по очной форме обучения за счет бюджетных ассигнований областного бюджета и соответствующим требованиям, установленным законодательством Российской Федерации, назначаются за счет средств областного бюджета государственные академически">
        <w:r>
          <w:rPr>
            <w:color w:val="0000FF"/>
          </w:rPr>
          <w:t>части первой</w:t>
        </w:r>
      </w:hyperlink>
      <w:r>
        <w:t xml:space="preserve"> настоящего пункта, не могут быть меньше установленных Правительством Свердловской области нормативов для формирования стипендиального фонда за сче</w:t>
      </w:r>
      <w:r>
        <w:t>т бюджетных ассигнований областного бюджета.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Порядок назначения государственных академических стипендий студентам, указанным в </w:t>
      </w:r>
      <w:hyperlink w:anchor="P439" w:tooltip="1. Студентам, обучающимся по очной форме обучения за счет бюджетных ассигнований областного бюджета и соответствующим требованиям, установленным законодательством Российской Федерации, назначаются за счет средств областного бюджета государственные академически">
        <w:r>
          <w:rPr>
            <w:color w:val="0000FF"/>
          </w:rPr>
          <w:t>части первой</w:t>
        </w:r>
      </w:hyperlink>
      <w:r>
        <w:t xml:space="preserve"> настоящего пункта, устанавливается Правительством Свердловской 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10" w:name="P442"/>
      <w:bookmarkEnd w:id="10"/>
      <w:r>
        <w:t>2. Студ</w:t>
      </w:r>
      <w:r>
        <w:t>ентам, обучающимся по очной форме обучения за счет бюджетных ассигнований областного бюджета и относящимся к категориям граждан, определенным федеральным законом, назначаются за счет средств областного бюджета государственные социальные стипендии.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Размеры </w:t>
      </w:r>
      <w:r>
        <w:t xml:space="preserve">государственных социальных стипендий студентам, указанным в </w:t>
      </w:r>
      <w:hyperlink w:anchor="P442" w:tooltip="2. Студентам, обучающимся по очной форме обучения за счет бюджетных ассигнований областного бюджета и относящимся к категориям граждан, определенным федеральным законом, назначаются за счет средств областного бюджета государственные социальные стипендии.">
        <w:r>
          <w:rPr>
            <w:color w:val="0000FF"/>
          </w:rPr>
          <w:t>части первой</w:t>
        </w:r>
      </w:hyperlink>
      <w:r>
        <w:t xml:space="preserve"> настоящего пункта, определяются в порядке, установленном федеральным законом. Размеры государственных социальных стипендий студентам, указанным в </w:t>
      </w:r>
      <w:hyperlink w:anchor="P442" w:tooltip="2. Студентам, обучающимся по очной форме обучения за счет бюджетных ассигнований областного бюджета и относящимся к категориям граждан, определенным федеральным законом, назначаются за счет средств областного бюджета государственные социальные стипендии.">
        <w:r>
          <w:rPr>
            <w:color w:val="0000FF"/>
          </w:rPr>
          <w:t>части первой</w:t>
        </w:r>
      </w:hyperlink>
      <w:r>
        <w:t xml:space="preserve"> настоящего пункта,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Порядок назначения государственных социальных стипендий студентам, указанным в </w:t>
      </w:r>
      <w:hyperlink w:anchor="P442" w:tooltip="2. Студентам, обучающимся по очной форме обучения за счет бюджетных ассигнований областного бюджета и относящимся к категориям граждан, определенным федеральным законом, назначаются за счет средств областного бюджета государственные социальные стипендии.">
        <w:r>
          <w:rPr>
            <w:color w:val="0000FF"/>
          </w:rPr>
          <w:t>части первой</w:t>
        </w:r>
      </w:hyperlink>
      <w:r>
        <w:t xml:space="preserve"> настоящего пункта, устанавливается Правительством Свердловской области в соответствии с федеральным законом.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47" w:tooltip="Закон Свердловской области от 09.12.2016 N 129-ОЗ &quot;О внесении изменений в Областной закон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06.12.2016) {Консульта">
        <w:r>
          <w:rPr>
            <w:color w:val="0000FF"/>
          </w:rPr>
          <w:t>Закона</w:t>
        </w:r>
      </w:hyperlink>
      <w:r>
        <w:t xml:space="preserve"> Свердловской области от 09.12.2016 N 129-ОЗ)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11" w:name="P446"/>
      <w:bookmarkEnd w:id="11"/>
      <w:r>
        <w:t>3. Аспирантам, ординаторам, ассистентам-стажерам, обучающимся по очной форме обучения за счет бюджетных ассигнований областного бюджета, назначаются за счет средств областного бюджета государственные стипендии.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Размеры государственных стипендий аспирантам,</w:t>
      </w:r>
      <w:r>
        <w:t xml:space="preserve"> ординаторам, ассистентам-стажерам, указанным в </w:t>
      </w:r>
      <w:hyperlink w:anchor="P446" w:tooltip="3. Аспирантам, ординаторам, ассистентам-стажерам, обучающимся по очной форме обучения за счет бюджетных ассигнований областного бюджета, назначаются за счет средств областного бюджета государственные стипендии.">
        <w:r>
          <w:rPr>
            <w:color w:val="0000FF"/>
          </w:rPr>
          <w:t>части первой</w:t>
        </w:r>
      </w:hyperlink>
      <w:r>
        <w:t xml:space="preserve"> настоящего пункта, определяются в порядке, установленном федеральным законом. Размеры государственных стипендий аспирантам, ординаторам, ассистентам-стажерам, указанным в </w:t>
      </w:r>
      <w:hyperlink w:anchor="P446" w:tooltip="3. Аспирантам, ординаторам, ассистентам-стажерам, обучающимся по очной форме обучения за счет бюджетных ассигнований областного бюджета, назначаются за счет средств областного бюджета государственные стипендии.">
        <w:r>
          <w:rPr>
            <w:color w:val="0000FF"/>
          </w:rPr>
          <w:t>части первой</w:t>
        </w:r>
      </w:hyperlink>
      <w:r>
        <w:t xml:space="preserve"> настоящего пункта, не могут быть мень</w:t>
      </w:r>
      <w:r>
        <w:t>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Порядок назначения государственных стипендий аспирантам, ординаторам, ассистентам-стажерам, указанным </w:t>
      </w:r>
      <w:r>
        <w:t xml:space="preserve">в </w:t>
      </w:r>
      <w:hyperlink w:anchor="P446" w:tooltip="3. Аспирантам, ординаторам, ассистентам-стажерам, обучающимся по очной форме обучения за счет бюджетных ассигнований областного бюджета, назначаются за счет средств областного бюджета государственные стипендии.">
        <w:r>
          <w:rPr>
            <w:color w:val="0000FF"/>
          </w:rPr>
          <w:t>части перво</w:t>
        </w:r>
        <w:r>
          <w:rPr>
            <w:color w:val="0000FF"/>
          </w:rPr>
          <w:t>й</w:t>
        </w:r>
      </w:hyperlink>
      <w:r>
        <w:t xml:space="preserve"> настоящего пункта, устанавливается Правительством Свердловской 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12" w:name="P449"/>
      <w:bookmarkEnd w:id="12"/>
      <w:r>
        <w:t xml:space="preserve">4. В целях усиления социальной поддержки студентов и аспирантов, проявивших выдающиеся способности, назначаются за счет средств областного бюджета стипендии Губернатора Свердловской </w:t>
      </w:r>
      <w:r>
        <w:t>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Условия и порядок назначения стипендий Губернатора Свердловской области, а также размеры этих стипендий устанавливаются Губернатором Свердловской области.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bookmarkStart w:id="13" w:name="P452"/>
      <w:bookmarkEnd w:id="13"/>
      <w:r>
        <w:t>Статья 21. Случаи и порядок полного государственного обеспечения обучающихся, в том числе о</w:t>
      </w:r>
      <w:r>
        <w:t>беспечения питанием, одеждой, обувью, жестким и мягким инвентарем, за счет средств областного бюджета</w:t>
      </w:r>
    </w:p>
    <w:p w:rsidR="004C5ABB" w:rsidRDefault="006635FE">
      <w:pPr>
        <w:pStyle w:val="ConsPlusNormal0"/>
        <w:jc w:val="both"/>
      </w:pPr>
      <w:r>
        <w:t xml:space="preserve">(в ред. Законов Свердловской области от 09.12.2016 </w:t>
      </w:r>
      <w:hyperlink r:id="rId148" w:tooltip="Закон Свердловской области от 09.12.2016 N 129-ОЗ &quot;О внесении изменений в Областной закон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06.12.2016) {Консульта">
        <w:r>
          <w:rPr>
            <w:color w:val="0000FF"/>
          </w:rPr>
          <w:t>N 129-ОЗ</w:t>
        </w:r>
      </w:hyperlink>
      <w:r>
        <w:t xml:space="preserve">, от 26.07.2022 </w:t>
      </w:r>
      <w:hyperlink r:id="rId149" w:tooltip="Закон Свердловской области от 26.07.2022 N 96-ОЗ &quot;О внесении изменений в отдельные законы Свердловской области&quot; (принят Законодательным Собранием Свердловской области 26.07.2022) {КонсультантПлюс}">
        <w:r>
          <w:rPr>
            <w:color w:val="0000FF"/>
          </w:rPr>
          <w:t>N 96-ОЗ</w:t>
        </w:r>
      </w:hyperlink>
      <w:r>
        <w:t>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bookmarkStart w:id="14" w:name="P455"/>
      <w:bookmarkEnd w:id="14"/>
      <w:r>
        <w:t>1. Обучающиеся находятся на полном государственном обеспечении за счет бюджетных ассигнований областного бюджета, в том чи</w:t>
      </w:r>
      <w:r>
        <w:t>сле обеспечении питанием, одеждой, обувью, жестким и мягким инвентарем, в случае, если они являются: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детьми-сиротами, детьми, оставшимися без попечения родителей, пребывающими в организациях для детей-сирот и детей, оставшихся без попечения родителей;</w:t>
      </w:r>
    </w:p>
    <w:p w:rsidR="004C5ABB" w:rsidRDefault="006635FE">
      <w:pPr>
        <w:pStyle w:val="ConsPlusNormal0"/>
        <w:jc w:val="both"/>
      </w:pPr>
      <w:r>
        <w:t>(</w:t>
      </w:r>
      <w:r>
        <w:t xml:space="preserve">подп. 1 в ред. </w:t>
      </w:r>
      <w:hyperlink r:id="rId150" w:tooltip="Закон Свердловской области от 27.02.2025 N 9-ОЗ &quot;О внесении изменений в статью 22 Областного закона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25.02.2025) ">
        <w:r>
          <w:rPr>
            <w:color w:val="0000FF"/>
          </w:rPr>
          <w:t>Закона</w:t>
        </w:r>
      </w:hyperlink>
      <w:r>
        <w:t xml:space="preserve"> Свердловской области от 27.02.2025 N 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2) обучающимися с ограниченными возможностями здоровья, </w:t>
      </w:r>
      <w:r>
        <w:t>инвалидами (детьми-инвалидами), проживающими в организациях, осуществляющих образовательную деятельность и находящихся в ведении Свердловской области;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51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14.11.2024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обучающимися в созданных органами государственной власти Свердловской области специальных учебно-воспитательных учреждениях открытого и закрытого типов для обучающи</w:t>
      </w:r>
      <w:r>
        <w:t>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подхода, а также обучающимися в других государственных организациях Свердловской области, осуществляющих обучение</w:t>
      </w:r>
      <w:r>
        <w:t xml:space="preserve"> лиц с девиантным (общественно опасным) поведением;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обучающимися в государственных общеобразовательных организациях Свердловской области со специальными наименованиями "кадетская школа", "кадетский (морской кадетский) корпус" и "казачий кадетский корпус</w:t>
      </w:r>
      <w:r>
        <w:t>";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5) обучающимися, осваивающими образовательные программы начального общего, основного общего или среднего общего образования в структурных подразделениях государственных профессиональных образовательных организаций Свердловской области, перечень которых </w:t>
      </w:r>
      <w:r>
        <w:t>устанавливается уполномоченным исполнительным органом государственной власти Свердловской области в сфере образования.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Полное государственное обеспечение за счет бюджетных ассигнований областного бюджета обучающихся, указанных в </w:t>
      </w:r>
      <w:hyperlink w:anchor="P455" w:tooltip="1. Обучающиеся находятся на полном государственном обеспечении за счет бюджетных ассигнований областного бюджета, в том числе обеспечении питанием, одеждой, обувью, жестким и мягким инвентарем, в случае, если они являются:">
        <w:r>
          <w:rPr>
            <w:color w:val="0000FF"/>
          </w:rPr>
          <w:t>части первой</w:t>
        </w:r>
      </w:hyperlink>
      <w:r>
        <w:t xml:space="preserve"> настоящего пунк</w:t>
      </w:r>
      <w:r>
        <w:t>та, в том числе обеспечение одеждой, обувью, жестким и мягким инвентарем, осуществляется государственными образовательными организациями Свердловской области, организациями, осуществляющими образовательную деятельность и находящимися в ведении Свердловской</w:t>
      </w:r>
      <w:r>
        <w:t xml:space="preserve"> области, а также организациями для детей-сирот и детей, оставшихся без попечения родителей, по нормам, установленным Правительством Свердловской области.</w:t>
      </w:r>
    </w:p>
    <w:p w:rsidR="004C5ABB" w:rsidRDefault="006635FE">
      <w:pPr>
        <w:pStyle w:val="ConsPlusNormal0"/>
        <w:jc w:val="both"/>
      </w:pPr>
      <w:r>
        <w:t xml:space="preserve">(в ред. Законов Свердловской области от 27.05.2015 </w:t>
      </w:r>
      <w:hyperlink r:id="rId152" w:tooltip="Закон Свердловской области от 27.05.2015 N 44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5.2015) {КонсультантПлюс}">
        <w:r>
          <w:rPr>
            <w:color w:val="0000FF"/>
          </w:rPr>
          <w:t>N 44-ОЗ</w:t>
        </w:r>
      </w:hyperlink>
      <w:r>
        <w:t xml:space="preserve">, от 27.02.2025 </w:t>
      </w:r>
      <w:hyperlink r:id="rId153" w:tooltip="Закон Свердловской области от 27.02.2025 N 9-ОЗ &quot;О внесении изменений в статью 22 Областного закона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25.02.2025) ">
        <w:r>
          <w:rPr>
            <w:color w:val="0000FF"/>
          </w:rPr>
          <w:t>N 9-ОЗ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15" w:name="P465"/>
      <w:bookmarkEnd w:id="15"/>
      <w:r>
        <w:t>1-1. Лица из числа детей-сирот и детей, ост</w:t>
      </w:r>
      <w:r>
        <w:t>авшихся без попечения родителей, лица, потерявшие в период обучения обоих родителей или единственного родителя, обучающиеся за счет средств областного бюджета или местных бюджетов по образовательным программам основного общего, среднего общего образования,</w:t>
      </w:r>
      <w:r>
        <w:t xml:space="preserve"> зачисляются на полное государственное обеспечение до завершения обучения по указанным образовательным программам.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16" w:name="P466"/>
      <w:bookmarkEnd w:id="16"/>
      <w:r>
        <w:t xml:space="preserve">Лица, указанные в </w:t>
      </w:r>
      <w:hyperlink w:anchor="P465" w:tooltip="1-1.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за счет средств областного бюджета или местных бюджетов по образовательным программам основно">
        <w:r>
          <w:rPr>
            <w:color w:val="0000FF"/>
          </w:rPr>
          <w:t>части первой</w:t>
        </w:r>
      </w:hyperlink>
      <w:r>
        <w:t xml:space="preserve"> настоящего пункта, по их выбору обеспечиваются за счет средств областного</w:t>
      </w:r>
      <w:r>
        <w:t xml:space="preserve"> бюджета бесплатным питанием, бесплатным комплектом одежды, обуви, мягким инвентарем или получают за счет средств областного бюджета денежную компенсацию в размере, необходимом для приобретения питания, комплекта одежды, обуви, мягкого инвентаря.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Нормы обеспечения за счет средств областного бюджета бесплатным питанием, бесплатным комплектом одежды, обуви, мягким инвентарем лиц, указанных в </w:t>
      </w:r>
      <w:hyperlink w:anchor="P465" w:tooltip="1-1.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за счет средств областного бюджета или местных бюджетов по образовательным программам основно">
        <w:r>
          <w:rPr>
            <w:color w:val="0000FF"/>
          </w:rPr>
          <w:t>части первой</w:t>
        </w:r>
      </w:hyperlink>
      <w:r>
        <w:t xml:space="preserve"> настоящего пункта, а также размер денежной компенсации, указ</w:t>
      </w:r>
      <w:r>
        <w:t xml:space="preserve">анной в </w:t>
      </w:r>
      <w:hyperlink w:anchor="P466" w:tooltip="Лица, указанные в части первой настоящего пункта, по их выбору обеспечиваются за счет средств областного бюджета бесплатным питанием, бесплатным комплектом одежды, обуви, мягким инвентарем или получают за счет средств областного бюджета денежную компенсацию в ">
        <w:r>
          <w:rPr>
            <w:color w:val="0000FF"/>
          </w:rPr>
          <w:t>части второй</w:t>
        </w:r>
      </w:hyperlink>
      <w:r>
        <w:t xml:space="preserve"> настоящего пункта, устанавливаются Правительством Свердловской 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Обеспечение за счет средств областного бюджета бесплатным питанием, бесплатным комплектом одежды, обуви, мягким инвентарем лиц</w:t>
      </w:r>
      <w:r>
        <w:t xml:space="preserve">, указанных в </w:t>
      </w:r>
      <w:hyperlink w:anchor="P465" w:tooltip="1-1.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за счет средств областного бюджета или местных бюджетов по образовательным программам основно">
        <w:r>
          <w:rPr>
            <w:color w:val="0000FF"/>
          </w:rPr>
          <w:t>части первой</w:t>
        </w:r>
      </w:hyperlink>
      <w:r>
        <w:t xml:space="preserve"> настоящего пункта, а также предоставление этим лицам за счет средств областного бюджета денежной компенсации, указанной в </w:t>
      </w:r>
      <w:hyperlink w:anchor="P466" w:tooltip="Лица, указанные в части первой настоящего пункта, по их выбору обеспечиваются за счет средств областного бюджета бесплатным питанием, бесплатным комплектом одежды, обуви, мягким инвентарем или получают за счет средств областного бюджета денежную компенсацию в ">
        <w:r>
          <w:rPr>
            <w:color w:val="0000FF"/>
          </w:rPr>
          <w:t>части второй</w:t>
        </w:r>
      </w:hyperlink>
      <w:r>
        <w:t xml:space="preserve"> настоящего пункта, о</w:t>
      </w:r>
      <w:r>
        <w:t>существляются образовательными организациями, организациями для детей-сирот и детей, оставшихся без попечения родителей.</w:t>
      </w:r>
    </w:p>
    <w:p w:rsidR="004C5ABB" w:rsidRDefault="006635FE">
      <w:pPr>
        <w:pStyle w:val="ConsPlusNormal0"/>
        <w:jc w:val="both"/>
      </w:pPr>
      <w:r>
        <w:t xml:space="preserve">(п. 1-1 введен </w:t>
      </w:r>
      <w:hyperlink r:id="rId154" w:tooltip="Закон Свердловской области от 26.07.2022 N 96-ОЗ &quot;О внесении изменений в отдельные законы Свердловской области&quot; (принят Законодательным Собранием Свердловской области 26.07.2022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26.07.2022 N 96-ОЗ; в ред. </w:t>
      </w:r>
      <w:hyperlink r:id="rId155" w:tooltip="Закон Свердловской области от 27.02.2025 N 9-ОЗ &quot;О внесении изменений в статью 22 Областного закона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25.02.2025) ">
        <w:r>
          <w:rPr>
            <w:color w:val="0000FF"/>
          </w:rPr>
          <w:t>Закона</w:t>
        </w:r>
      </w:hyperlink>
      <w:r>
        <w:t xml:space="preserve"> Свердловской области от 27.02.2025 N 9-ОЗ)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17" w:name="P470"/>
      <w:bookmarkEnd w:id="17"/>
      <w:r>
        <w:t>2.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</w:t>
      </w:r>
      <w:r>
        <w:t>о профессиям рабочих, должностям служащих зачисляются на полное государственное обеспечение до завершения обучения по указанным образовательным программам в случае, если они являются: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детьми-сиротами и детьми, оставшимися без попечения родителей, лицами</w:t>
      </w:r>
      <w:r>
        <w:t xml:space="preserve"> из числа детей-сирот и детей, оставшихся без попечения родителей, лицами, потерявшими в период обучения обоих родителей или единственного родителя;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детьми лиц, принимающих (принимавших) участие в специальной военной операции на территориях Украины, Дон</w:t>
      </w:r>
      <w:r>
        <w:t>ецкой Народной Республики, Луганской Народной Республики, Запорожской области и Херсонской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3) детьми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156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"Об объявлен</w:t>
      </w:r>
      <w:r>
        <w:t>ии частичной мобилизации в Российской Федерации";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детьми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</w:t>
      </w:r>
      <w:r>
        <w:t>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</w:t>
      </w:r>
      <w:r>
        <w:t>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4C5ABB" w:rsidRDefault="006635FE">
      <w:pPr>
        <w:pStyle w:val="ConsPlusNormal0"/>
        <w:jc w:val="both"/>
      </w:pPr>
      <w:r>
        <w:t xml:space="preserve">(подп. 4 введен </w:t>
      </w:r>
      <w:hyperlink r:id="rId157" w:tooltip="Закон Свердловской области от 10.12.2025 N 98-ОЗ &quot;О внесении изменений в статьи 21 и 22 Закона Свердловской области &quot;Об образовании в Свердловской области&quot; (принят Законодательным Собранием Свердловской области 09.12.202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10.12.2025 N 98-ОЗ)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детьми лиц, поступивших в созданные по решению органов государственной власти Российской Федерации добровольческие формирован</w:t>
      </w:r>
      <w:r>
        <w:t>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</w:t>
      </w:r>
      <w:r>
        <w:t>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4C5ABB" w:rsidRDefault="006635FE">
      <w:pPr>
        <w:pStyle w:val="ConsPlusNormal0"/>
        <w:jc w:val="both"/>
      </w:pPr>
      <w:r>
        <w:t xml:space="preserve">(подп. 5 введен </w:t>
      </w:r>
      <w:hyperlink r:id="rId158" w:tooltip="Закон Свердловской области от 10.12.2025 N 98-ОЗ &quot;О внесении изменений в статьи 21 и 22 Закона Свердловской области &quot;Об образовании в Свердловской области&quot; (принят Законодательным Собранием Свердловской области 09.12.202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10.12.2025 N 98-ОЗ)</w:t>
      </w:r>
    </w:p>
    <w:p w:rsidR="004C5ABB" w:rsidRDefault="006635FE">
      <w:pPr>
        <w:pStyle w:val="ConsPlusNormal0"/>
        <w:jc w:val="both"/>
      </w:pPr>
      <w:r>
        <w:t xml:space="preserve">(часть первая в ред. </w:t>
      </w:r>
      <w:hyperlink r:id="rId159" w:tooltip="Закон Свердловской области от 26.03.2024 N 30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6.03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26.03.2024 N 30-ОЗ)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18" w:name="P479"/>
      <w:bookmarkEnd w:id="18"/>
      <w:r>
        <w:t xml:space="preserve">Лица, </w:t>
      </w:r>
      <w:r>
        <w:t xml:space="preserve">указанные в </w:t>
      </w:r>
      <w:hyperlink w:anchor="P470" w:tooltip="2.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числяются на п">
        <w:r>
          <w:rPr>
            <w:color w:val="0000FF"/>
          </w:rPr>
          <w:t>части первой</w:t>
        </w:r>
      </w:hyperlink>
      <w:r>
        <w:t xml:space="preserve"> настоящего пункта, по их выбору обеспечиваются за счет средств областного бюджета бесплатным питанием, бесплатным комплектом одежды, обуви, мягким инвентарем или получают за счет средств областн</w:t>
      </w:r>
      <w:r>
        <w:t>ого бюджета денежную компенсацию в размере, необходимом для приобретения питания, комплекта одежды, обуви, мягкого инвентаря.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60" w:tooltip="Закон Свердловской области от 26.07.2022 N 96-ОЗ &quot;О внесении изменений в отдельные законы Свердловской области&quot; (принят Законодательным Собранием Свердловской области 26.07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26.07.2022 N 96-ОЗ)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Нор</w:t>
      </w:r>
      <w:r>
        <w:t xml:space="preserve">мы обеспечения за счет средств областного бюджета бесплатным питанием, бесплатным комплектом одежды, обуви, мягким инвентарем лиц, указанных в </w:t>
      </w:r>
      <w:hyperlink w:anchor="P470" w:tooltip="2.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числяются на п">
        <w:r>
          <w:rPr>
            <w:color w:val="0000FF"/>
          </w:rPr>
          <w:t>части первой</w:t>
        </w:r>
      </w:hyperlink>
      <w:r>
        <w:t xml:space="preserve"> настоящего пункта, а также размер денежной компенсации, указанн</w:t>
      </w:r>
      <w:r>
        <w:t xml:space="preserve">ой в </w:t>
      </w:r>
      <w:hyperlink w:anchor="P479" w:tooltip="Лица, указанные в части первой настоящего пункта, по их выбору обеспечиваются за счет средств областного бюджета бесплатным питанием, бесплатным комплектом одежды, обуви, мягким инвентарем или получают за счет средств областного бюджета денежную компенсацию в ">
        <w:r>
          <w:rPr>
            <w:color w:val="0000FF"/>
          </w:rPr>
          <w:t>части второй</w:t>
        </w:r>
      </w:hyperlink>
      <w:r>
        <w:t xml:space="preserve"> настоящего пункта, устанавливаются Правительством Свердловской области.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61" w:tooltip="Закон Свердловской области от 26.07.2022 N 96-ОЗ &quot;О внесении изменений в отдельные законы Свердловской области&quot; (принят Законодательным Собранием Свердловской области 26.07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26.07.2022 N 96-ОЗ)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Обеспечен</w:t>
      </w:r>
      <w:r>
        <w:t xml:space="preserve">ие за счет средств областного бюджета бесплатным питанием, бесплатным комплектом одежды, обуви, мягким инвентарем лиц, указанных в </w:t>
      </w:r>
      <w:hyperlink w:anchor="P470" w:tooltip="2.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числяются на п">
        <w:r>
          <w:rPr>
            <w:color w:val="0000FF"/>
          </w:rPr>
          <w:t>части первой</w:t>
        </w:r>
      </w:hyperlink>
      <w:r>
        <w:t xml:space="preserve"> настоящего пункта, а также предоставление этим лицам за счет средств област</w:t>
      </w:r>
      <w:r>
        <w:t xml:space="preserve">ного бюджета денежной компенсации, указанной в </w:t>
      </w:r>
      <w:hyperlink w:anchor="P479" w:tooltip="Лица, указанные в части первой настоящего пункта, по их выбору обеспечиваются за счет средств областного бюджета бесплатным питанием, бесплатным комплектом одежды, обуви, мягким инвентарем или получают за счет средств областного бюджета денежную компенсацию в ">
        <w:r>
          <w:rPr>
            <w:color w:val="0000FF"/>
          </w:rPr>
          <w:t>части второй</w:t>
        </w:r>
      </w:hyperlink>
      <w:r>
        <w:t xml:space="preserve"> настоящего пункта, осуществляются образовательными организациями.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62" w:tooltip="Закон Свердловской области от 26.07.2022 N 96-ОЗ &quot;О внесении изменений в отдельные законы Свердловской области&quot; (принят Законодательным Собранием Свердловской области 26.07.2022) {КонсультантПлюс}">
        <w:r>
          <w:rPr>
            <w:color w:val="0000FF"/>
          </w:rPr>
          <w:t>Закона</w:t>
        </w:r>
      </w:hyperlink>
      <w:r>
        <w:t xml:space="preserve"> Свердловск</w:t>
      </w:r>
      <w:r>
        <w:t>ой области от 26.07.2022 N 96-ОЗ)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В случае достижения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обучающимися по очной форме обучения за счет ср</w:t>
      </w:r>
      <w:r>
        <w:t xml:space="preserve">едств областного бюджета или местных бюджетов по образовательным программам, указанным в </w:t>
      </w:r>
      <w:hyperlink w:anchor="P470" w:tooltip="2.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числяются на п">
        <w:r>
          <w:rPr>
            <w:color w:val="0000FF"/>
          </w:rPr>
          <w:t>части первой</w:t>
        </w:r>
      </w:hyperlink>
      <w:r>
        <w:t xml:space="preserve"> настоящего пункта, возраста 23 лет за ними сохраняется право на полное государственное обеспечение, предусмотренное в</w:t>
      </w:r>
      <w:r>
        <w:t xml:space="preserve"> отношении указанных лиц, до завершения обучения по таким образовательным программам.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При предоставлении детям-сиротам и детям, оставшимся без попечения родителей, лицам из числа детей-сирот и детей, оставшихся без попечения родителей, лицам, потерявшим в </w:t>
      </w:r>
      <w:r>
        <w:t>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областного бюджета или местных бюджетов, академического отпуска по медицинским показания</w:t>
      </w:r>
      <w:r>
        <w:t>м, отпуска по беременности и родам, отпуска по уходу за ребенком до достижения им возраста трех лет за ними на весь период данных отпусков сохраняется полное государственное обеспечение.</w:t>
      </w:r>
    </w:p>
    <w:p w:rsidR="004C5ABB" w:rsidRDefault="006635FE">
      <w:pPr>
        <w:pStyle w:val="ConsPlusNormal0"/>
        <w:jc w:val="both"/>
      </w:pPr>
      <w:r>
        <w:t xml:space="preserve">(п. 2 в ред. </w:t>
      </w:r>
      <w:hyperlink r:id="rId163" w:tooltip="Закон Свердловской области от 09.12.2016 N 129-ОЗ &quot;О внесении изменений в Областной закон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06.12.2016) {Консульта">
        <w:r>
          <w:rPr>
            <w:color w:val="0000FF"/>
          </w:rPr>
          <w:t>Закона</w:t>
        </w:r>
      </w:hyperlink>
      <w:r>
        <w:t xml:space="preserve"> Свердловской области от 09.12.2016 N 129-ОЗ)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19" w:name="P488"/>
      <w:bookmarkEnd w:id="19"/>
      <w:r>
        <w:t>3. Выпускники организаций для детей-сирот и детей, оставшихся без попечения родителей, специальных учебно-воспитательных учре</w:t>
      </w:r>
      <w:r>
        <w:t>ждений открытого и закрытого типа, в которых они обучались и воспитывались за счет средств областного бюджета, выпускники организаций, осуществляющих образовательную деятельность, обучавшиеся по очной форме обучения за счет средств областного бюджета или м</w:t>
      </w:r>
      <w:r>
        <w:t xml:space="preserve">естных бюджетов по образовательным программам, указанным в </w:t>
      </w:r>
      <w:hyperlink w:anchor="P470" w:tooltip="2.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числяются на п">
        <w:r>
          <w:rPr>
            <w:color w:val="0000FF"/>
          </w:rPr>
          <w:t>части первой пункта 2</w:t>
        </w:r>
      </w:hyperlink>
      <w:r>
        <w:t xml:space="preserve"> настоящей статьи, - дети-сироты и дети, оставшиеся без попечения родителей, лица из числа детей-сирот и детей, оставшихся без попечения ро</w:t>
      </w:r>
      <w:r>
        <w:t xml:space="preserve">дителей, лица, потерявшие в период обучения обоих родителей или единственного родителя (за исключением лиц, продолжающих обучение по очной форме обучения за счет средств областного бюджета или местных бюджетов по образовательным программам, указанным в </w:t>
      </w:r>
      <w:hyperlink w:anchor="P470" w:tooltip="2.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числяются на п">
        <w:r>
          <w:rPr>
            <w:color w:val="0000FF"/>
          </w:rPr>
          <w:t>части первой пункта 2</w:t>
        </w:r>
      </w:hyperlink>
      <w:r>
        <w:t xml:space="preserve"> настоящей статьи), обеспечиваются за счет средств областного бюджета единовременным денежным пособием, а также по их выбору обеспечиваются за счет средств областного бюджета бесплатным комплектом одеж</w:t>
      </w:r>
      <w:r>
        <w:t>ды, обуви, мягким инвентарем, оборудованием или получают за счет средств областного бюджета денежную компенсацию в размере, необходимом для приобретения комплекта одежды, обуви, мягкого инвентаря, оборудования.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64" w:tooltip="Закон Свердловской области от 26.07.2022 N 96-ОЗ &quot;О внесении изменений в отдельные законы Свердловской области&quot; (принят Законодательным Собранием Свердловской области 26.07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26.07.2022 N 96-ОЗ)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Нормы обеспечения за счет средств областного бюджета бесплатным комплектом одежды, обуви, мягким инвентарем, оборудованием лиц, указанных в </w:t>
      </w:r>
      <w:hyperlink w:anchor="P488" w:tooltip="3. Выпускники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областного бюджета, выпускники организаций, ">
        <w:r>
          <w:rPr>
            <w:color w:val="0000FF"/>
          </w:rPr>
          <w:t>части первой</w:t>
        </w:r>
      </w:hyperlink>
      <w:r>
        <w:t xml:space="preserve"> настоящего пункта, а также размеры денежной компенсации и единовременного денежного пособия, указанных в </w:t>
      </w:r>
      <w:hyperlink w:anchor="P488" w:tooltip="3. Выпускники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областного бюджета, выпускники организаций, ">
        <w:r>
          <w:rPr>
            <w:color w:val="0000FF"/>
          </w:rPr>
          <w:t>части первой</w:t>
        </w:r>
      </w:hyperlink>
      <w:r>
        <w:t xml:space="preserve"> настоящего пункта, устанавливаются Правительством Свердловской области.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65" w:tooltip="Закон Свердловской области от 26.07.2022 N 96-ОЗ &quot;О внесении изменений в отдельные законы Свердловской области&quot; (принят Законодательным Собранием Свердловской области 26.07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26.07.2022 N 96-ОЗ)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Обеспечение за счет средств областного бюджета единовременным денежным пособием, бесплатным комплектом одежды, обуви, мягким инвентарем, обору</w:t>
      </w:r>
      <w:r>
        <w:t xml:space="preserve">дованием лиц, указанных в </w:t>
      </w:r>
      <w:hyperlink w:anchor="P488" w:tooltip="3. Выпускники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областного бюджета, выпускники организаций, ">
        <w:r>
          <w:rPr>
            <w:color w:val="0000FF"/>
          </w:rPr>
          <w:t>части первой</w:t>
        </w:r>
      </w:hyperlink>
      <w:r>
        <w:t xml:space="preserve"> настоящего пункта, а также предоставление этим лицам за счет средств областного бюджета денежной компенсации, указанной в </w:t>
      </w:r>
      <w:hyperlink w:anchor="P488" w:tooltip="3. Выпускники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областного бюджета, выпускники организаций, ">
        <w:r>
          <w:rPr>
            <w:color w:val="0000FF"/>
          </w:rPr>
          <w:t>части первой</w:t>
        </w:r>
      </w:hyperlink>
      <w:r>
        <w:t xml:space="preserve"> настоящего пункта, осуществляются организациями, указанными в </w:t>
      </w:r>
      <w:hyperlink w:anchor="P488" w:tooltip="3. Выпускники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областного бюджета, выпускники организаций, 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66" w:tooltip="Закон Свердловской области от 26.07.2022 N 96-ОЗ &quot;О внесении изменений в отдельные законы Свердловской области&quot; (принят Законодательным Собранием Свердловской области 26.07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26.07.2022 N 96-О</w:t>
      </w:r>
      <w:r>
        <w:t>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Предусмотренные настоящим пунктом меры социальной поддержки не предоставляются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</w:t>
      </w:r>
      <w:r>
        <w:t>одителей или единственного родителя, в случае, если указанные меры уже были им предоставлены за счет средств организации, где они ранее обучались и (или) воспитывались.</w:t>
      </w:r>
    </w:p>
    <w:p w:rsidR="004C5ABB" w:rsidRDefault="006635FE">
      <w:pPr>
        <w:pStyle w:val="ConsPlusNormal0"/>
        <w:jc w:val="both"/>
      </w:pPr>
      <w:r>
        <w:t xml:space="preserve">(п. 3 в ред. </w:t>
      </w:r>
      <w:hyperlink r:id="rId167" w:tooltip="Закон Свердловской области от 09.12.2016 N 129-ОЗ &quot;О внесении изменений в Областной закон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06.12.2016) {Консульта">
        <w:r>
          <w:rPr>
            <w:color w:val="0000FF"/>
          </w:rPr>
          <w:t>Закона</w:t>
        </w:r>
      </w:hyperlink>
      <w:r>
        <w:t xml:space="preserve"> Свердловской области от 09.12.2016 N 129-ОЗ)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bookmarkStart w:id="20" w:name="P497"/>
      <w:bookmarkEnd w:id="20"/>
      <w:r>
        <w:t>Статья 22. Случаи и порядок обеспечения обучающихся питанием за счет средств областного бюджета</w:t>
      </w:r>
    </w:p>
    <w:p w:rsidR="004C5ABB" w:rsidRDefault="004C5ABB">
      <w:pPr>
        <w:pStyle w:val="ConsPlusNormal0"/>
        <w:ind w:firstLine="540"/>
        <w:jc w:val="both"/>
      </w:pPr>
    </w:p>
    <w:p w:rsidR="004C5ABB" w:rsidRDefault="006635FE">
      <w:pPr>
        <w:pStyle w:val="ConsPlusNormal0"/>
        <w:ind w:firstLine="540"/>
        <w:jc w:val="both"/>
      </w:pPr>
      <w:r>
        <w:t xml:space="preserve">(в ред. </w:t>
      </w:r>
      <w:hyperlink r:id="rId168" w:tooltip="Закон Свердловской области от 10.06.2020 N 59-ОЗ (ред. от 04.08.2020)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09.06.2020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10.06.2020 N 59-ОЗ (ред. 04.08.2020))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bookmarkStart w:id="21" w:name="P501"/>
      <w:bookmarkEnd w:id="21"/>
      <w:r>
        <w:t>1. Обучающиеся по очной форме обучения в государственных образовательн</w:t>
      </w:r>
      <w:r>
        <w:t>ых организациях Свердловской области, муниципальных образовательных организациях, частных образовательных организациях по имеющим государственную аккредитацию образовательным программам начального общего образования обеспечиваются бесплатным горячим питани</w:t>
      </w:r>
      <w:r>
        <w:t>ем (завтрак или обед), предусматривающим наличие горячего блюда, не считая горячего напитка, за счет: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средств областного бюджета - в части обеспечения бесплатным горячим питанием обучающихся в государственных образовательных организациях Свердловской об</w:t>
      </w:r>
      <w:r>
        <w:t>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средств областного бюджета, местных бюджетов и (или) иных источников финансирования, предусмотренных законодательством Российской Федерации, - в части обеспечения бесплатным горячим питанием обучающихся в муниципальных образовательных организация</w:t>
      </w:r>
      <w:r>
        <w:t>х и частных образовательных организациях.</w:t>
      </w:r>
    </w:p>
    <w:p w:rsidR="004C5ABB" w:rsidRDefault="006635FE">
      <w:pPr>
        <w:pStyle w:val="ConsPlusNormal0"/>
        <w:jc w:val="both"/>
      </w:pPr>
      <w:r>
        <w:t xml:space="preserve">(п. 1 в ред. </w:t>
      </w:r>
      <w:hyperlink r:id="rId169" w:tooltip="Закон Свердловской области от 27.02.2025 N 9-ОЗ &quot;О внесении изменений в статью 22 Областного закона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25.02.2025) ">
        <w:r>
          <w:rPr>
            <w:color w:val="0000FF"/>
          </w:rPr>
          <w:t>Закона</w:t>
        </w:r>
      </w:hyperlink>
      <w:r>
        <w:t xml:space="preserve"> Свердловской области от 27.02.2025 N 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 Обучающиеся п</w:t>
      </w:r>
      <w:r>
        <w:t>о очной форме обучения в государственных образовательных организациях Свердловской области, муниципальных образовательных организациях, частных образовательных организациях по имеющим государственную аккредитацию образовательным программам основного общего</w:t>
      </w:r>
      <w:r>
        <w:t xml:space="preserve"> и среднего общего образования, а также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образования, обеспечиваются бесплатным горячим пит</w:t>
      </w:r>
      <w:r>
        <w:t>анием (завтрак или обед), предусматривающим наличие горячего блюда, не считая горячего напитка, за счет средств областного бюджета в случае, если они являются: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70" w:tooltip="Закон Свердловской области от 27.02.2025 N 9-ОЗ &quot;О внесении изменений в статью 22 Областного закона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25.02.2025) ">
        <w:r>
          <w:rPr>
            <w:color w:val="0000FF"/>
          </w:rPr>
          <w:t>Закона</w:t>
        </w:r>
      </w:hyperlink>
      <w:r>
        <w:t xml:space="preserve"> Свердловской области от 27.02.2025 N 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детьми-сиротами, детьми, оставшимися без попечения родителей, лицами из числа детей-сирот и детей, оставшихся без попечения родителей, лицами, потерявшими в</w:t>
      </w:r>
      <w:r>
        <w:t xml:space="preserve"> период обучения обоих родителей или единственного родителя;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71" w:tooltip="Закон Свердловской области от 26.07.2022 N 96-ОЗ &quot;О внесении изменений в отдельные законы Свердловской области&quot; (принят Законодательным Собранием Свердловской области 26.07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26.07.2022 N 96-ОЗ)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детьми из семей, имеющих среднедушевой доход ниже величины прожит</w:t>
      </w:r>
      <w:r>
        <w:t xml:space="preserve">очного </w:t>
      </w:r>
      <w:hyperlink r:id="rId172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в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детьми из многодетных семей;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детьми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</w:t>
      </w:r>
      <w:r>
        <w:t>рожской области и Херсонской области;</w:t>
      </w:r>
    </w:p>
    <w:p w:rsidR="004C5ABB" w:rsidRDefault="006635FE">
      <w:pPr>
        <w:pStyle w:val="ConsPlusNormal0"/>
        <w:jc w:val="both"/>
      </w:pPr>
      <w:r>
        <w:t xml:space="preserve">(подп. 4 введен </w:t>
      </w:r>
      <w:hyperlink r:id="rId173" w:tooltip="Закон Свердловской области от 26.03.2024 N 30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6.03.202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26.03.2024 N 30-ОЗ)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детьми граждан Российской Федерации, призванных на</w:t>
      </w:r>
      <w:r>
        <w:t xml:space="preserve"> военную службу по мобилизации в Вооруженные Силы Российской Федерации в соответствии с </w:t>
      </w:r>
      <w:hyperlink r:id="rId174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"Об объявлении частичной мобилизации в Российской Федерации";</w:t>
      </w:r>
    </w:p>
    <w:p w:rsidR="004C5ABB" w:rsidRDefault="006635FE">
      <w:pPr>
        <w:pStyle w:val="ConsPlusNormal0"/>
        <w:jc w:val="both"/>
      </w:pPr>
      <w:r>
        <w:t xml:space="preserve">(подп. 5 введен </w:t>
      </w:r>
      <w:hyperlink r:id="rId175" w:tooltip="Закон Свердловской области от 26.03.2024 N 30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6.03.202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26.03.2024 N 30-ОЗ)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6) детьми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</w:t>
      </w:r>
      <w:r>
        <w:t xml:space="preserve">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 Г</w:t>
      </w:r>
      <w:r>
        <w:t>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4C5ABB" w:rsidRDefault="006635FE">
      <w:pPr>
        <w:pStyle w:val="ConsPlusNormal0"/>
        <w:jc w:val="both"/>
      </w:pPr>
      <w:r>
        <w:t xml:space="preserve">(подп. 6 введен </w:t>
      </w:r>
      <w:hyperlink r:id="rId176" w:tooltip="Закон Свердловской области от 10.12.2025 N 98-ОЗ &quot;О внесении изменений в статьи 21 и 22 Закона Свердловской области &quot;Об образовании в Свердловской области&quot; (принят Законодательным Собранием Свердловской области 09.12.202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10.12.2025 N 98-ОЗ)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7) детьми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</w:t>
      </w:r>
      <w:r>
        <w:t xml:space="preserve">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</w:t>
      </w:r>
      <w:r>
        <w:t>ерриториях субъектов Российской Федерации, прилегающих к районам проведения специальной военной операции.</w:t>
      </w:r>
    </w:p>
    <w:p w:rsidR="004C5ABB" w:rsidRDefault="006635FE">
      <w:pPr>
        <w:pStyle w:val="ConsPlusNormal0"/>
        <w:jc w:val="both"/>
      </w:pPr>
      <w:r>
        <w:t xml:space="preserve">(подп. 7 введен </w:t>
      </w:r>
      <w:hyperlink r:id="rId177" w:tooltip="Закон Свердловской области от 10.12.2025 N 98-ОЗ &quot;О внесении изменений в статьи 21 и 22 Закона Свердловской области &quot;Об образовании в Свердловской области&quot; (принят Законодательным Собранием Свердловской области 09.12.2025) {КонсультантПлюс}">
        <w:r>
          <w:rPr>
            <w:color w:val="0000FF"/>
          </w:rPr>
          <w:t>Законом</w:t>
        </w:r>
      </w:hyperlink>
      <w:r>
        <w:t xml:space="preserve"> Свердловской </w:t>
      </w:r>
      <w:r>
        <w:t>области от 10.12.2025 N 98-ОЗ)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Порядок выдачи справки о среднедушевом доходе семьи для предоставления бесплатного горячего питания (завтрак или обед) обучающимся, указанным в </w:t>
      </w:r>
      <w:hyperlink w:anchor="P501" w:tooltip="1. Обучающиеся по очной форме обучения в государственных образовательных организациях Свердловской области, муниципальных образовательных организациях, частных образовательных организациях по имеющим государственную аккредитацию образовательным программам нача">
        <w:r>
          <w:rPr>
            <w:color w:val="0000FF"/>
          </w:rPr>
          <w:t>подпункте 2 части первой</w:t>
        </w:r>
      </w:hyperlink>
      <w:r>
        <w:t xml:space="preserve"> настоящего пункта, </w:t>
      </w:r>
      <w:r>
        <w:t>устанавливается Правительством Свердловской области.</w:t>
      </w:r>
    </w:p>
    <w:p w:rsidR="004C5ABB" w:rsidRDefault="004C5A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C5A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ABB" w:rsidRDefault="004C5A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ABB" w:rsidRDefault="004C5A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5ABB" w:rsidRDefault="006635FE">
            <w:pPr>
              <w:pStyle w:val="ConsPlusNormal0"/>
              <w:jc w:val="both"/>
            </w:pPr>
            <w:r>
              <w:rPr>
                <w:color w:val="392C69"/>
              </w:rPr>
              <w:t>Действие п. 2-1 ст. 22 распространяется на отношения, связанные с предоставлением мер социальной поддержки, возникшие с 01.01.2024 (</w:t>
            </w:r>
            <w:hyperlink r:id="rId178" w:tooltip="Закон Свердловской области от 26.04.2024 N 38-ОЗ &quot;О внесении изменений в отдельные законы Свердловской области, регулирующие отношения, связанные с предоставлением мер социальной поддержки многодетным семьям&quot; (принят Законодательным Собранием Свердловской обла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Свердловской области от 26.04.2024 N 38-ОЗ).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ABB" w:rsidRDefault="004C5ABB">
            <w:pPr>
              <w:pStyle w:val="ConsPlusNormal0"/>
            </w:pPr>
          </w:p>
        </w:tc>
      </w:tr>
    </w:tbl>
    <w:p w:rsidR="004C5ABB" w:rsidRDefault="006635FE">
      <w:pPr>
        <w:pStyle w:val="ConsPlusNormal0"/>
        <w:spacing w:before="300"/>
        <w:ind w:firstLine="540"/>
        <w:jc w:val="both"/>
      </w:pPr>
      <w:r>
        <w:t>2-1. Детям из многодетных семей, обучающимся по очной форме обучения в го</w:t>
      </w:r>
      <w:r>
        <w:t>сударственных профессиональных образовательных организациях Свердловской области по образовательным программам среднего профессионального образования, предоставляется за счет средств областного бюджета денежная компенсация на обеспечение бесплатным питание</w:t>
      </w:r>
      <w:r>
        <w:t>м (завтрак или обед) в порядке и размере, установленных Правительством Свердловской области.</w:t>
      </w:r>
    </w:p>
    <w:p w:rsidR="004C5ABB" w:rsidRDefault="006635FE">
      <w:pPr>
        <w:pStyle w:val="ConsPlusNormal0"/>
        <w:jc w:val="both"/>
      </w:pPr>
      <w:r>
        <w:t xml:space="preserve">(п. 2-1 введен </w:t>
      </w:r>
      <w:hyperlink r:id="rId179" w:tooltip="Закон Свердловской области от 26.04.2024 N 38-ОЗ &quot;О внесении изменений в отдельные законы Свердловской области, регулирующие отношения, связанные с предоставлением мер социальной поддержки многодетным семьям&quot; (принят Законодательным Собранием Свердловской обла">
        <w:r>
          <w:rPr>
            <w:color w:val="0000FF"/>
          </w:rPr>
          <w:t>Законом</w:t>
        </w:r>
      </w:hyperlink>
      <w:r>
        <w:t xml:space="preserve"> Свердлов</w:t>
      </w:r>
      <w:r>
        <w:t>ской области от 26.04.2024 N 38-ОЗ)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22" w:name="P523"/>
      <w:bookmarkEnd w:id="22"/>
      <w:r>
        <w:t>3. Обучающиеся с ограниченными возможностями здоровья, инвалиды (дети-инвалиды) обеспечиваются бесплатным горячим двухразовым питанием (завтрак и обед), предусматривающим наличие горячего блюда, не считая горячего напитка, за счет средств областного бюджет</w:t>
      </w:r>
      <w:r>
        <w:t>а в случае, если они: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80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 14.11.2024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обучаются в государственных образоват</w:t>
      </w:r>
      <w:r>
        <w:t>ельных организациях Свердловской области, муниципальных образовательных организациях и частных образовательных организациях по программам начального общего, основного общего и среднего общего образования;</w:t>
      </w:r>
    </w:p>
    <w:p w:rsidR="004C5ABB" w:rsidRDefault="006635FE">
      <w:pPr>
        <w:pStyle w:val="ConsPlusNormal0"/>
        <w:jc w:val="both"/>
      </w:pPr>
      <w:r>
        <w:t xml:space="preserve">(подп. 1 в ред. </w:t>
      </w:r>
      <w:hyperlink r:id="rId181" w:tooltip="Закон Свердловской области от 27.02.2025 N 9-ОЗ &quot;О внесении изменений в статью 22 Областного закона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25.02.2025) ">
        <w:r>
          <w:rPr>
            <w:color w:val="0000FF"/>
          </w:rPr>
          <w:t>Закона</w:t>
        </w:r>
      </w:hyperlink>
      <w:r>
        <w:t xml:space="preserve"> Свердловской области от 27.02.2025 N 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обучаются по очной форме обучения за счет средств областного бюджета по образовательным программам сред</w:t>
      </w:r>
      <w:r>
        <w:t>него профессионального образования и (или) программам профессиональной подготовки по профессиям рабочих, должностям служащих.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Родителям (законным представителям) обучающихся, указанных в </w:t>
      </w:r>
      <w:hyperlink w:anchor="P523" w:tooltip="3. Обучающиеся с ограниченными возможностями здоровья, инвалиды (дети-инвалиды) обеспечиваются бесплатным горячим двухразовым питанием (завтрак и обед), предусматривающим наличие горячего блюда, не считая горячего напитка, за счет средств областного бюджета в ">
        <w:r>
          <w:rPr>
            <w:color w:val="0000FF"/>
          </w:rPr>
          <w:t>части первой</w:t>
        </w:r>
      </w:hyperlink>
      <w:r>
        <w:t xml:space="preserve"> настоящего пункта, </w:t>
      </w:r>
      <w:r>
        <w:t>осваивающих основные общеобразовательные программы на дому, предоставляется денежная компенсация на обеспечение таких обучающихся бесплатным горячим двухразовым питанием (завтрак и обед) в порядке и размерах, установленных Правительством Свердловской облас</w:t>
      </w:r>
      <w:r>
        <w:t>ти.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Обучающимся с ограниченными возможностями здоровья, инвалидам (детям-инвалидам), осваивающим по очной форме обучения за счет средств областного бюджета образовательные программы среднего профессионального образования и (или) программы профессиональной </w:t>
      </w:r>
      <w:r>
        <w:t>подготовки по профессиям рабочих, должностям служащих, вместо обеспечения бесплатным горячим двухразовым питанием (завтрак и обед) по их заявлению (заявлению родителей (законных представителей)) предоставляется за счет средств областного бюджета денежная к</w:t>
      </w:r>
      <w:r>
        <w:t>омпенсация в порядке и размерах, установленных Правительством Свердловской области.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82" w:tooltip="Закон Свердловской области от 14.11.2024 N 128-ОЗ &quot;О внесении изменений в Закон Свердловской области &quot;Об образовании в Свердловской области&quot; и статью 10 Закона Свердловской области &quot;О нормативах финансового обеспечения государственных гарантий реализации прав ">
        <w:r>
          <w:rPr>
            <w:color w:val="0000FF"/>
          </w:rPr>
          <w:t>Закона</w:t>
        </w:r>
      </w:hyperlink>
      <w:r>
        <w:t xml:space="preserve"> Свердловской области от</w:t>
      </w:r>
      <w:r>
        <w:t xml:space="preserve"> 14.11.2024 N 128-ОЗ)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4. Финансирование расходов, связанных с обеспечением обучающихся горячим питанием за счет средств областного бюджета, осуществляется в порядке, установленном Правительством Свердловской области в соответствии с бюджетным законодательс</w:t>
      </w:r>
      <w:r>
        <w:t>твом Российской Федерации.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23. 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</w:t>
      </w:r>
      <w:r>
        <w:t>ть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bookmarkStart w:id="23" w:name="P535"/>
      <w:bookmarkEnd w:id="23"/>
      <w:r>
        <w:t>В целях материальной поддержки воспитания и обучения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</w:t>
      </w:r>
      <w:r>
        <w:t>мму дошкольного образования, родителям (законным представителям) выплачивается компенсация в следующих размерах: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на первого ребенка 20 процентов среднего размера платы, взимаемой с родителей (законных представителей) за присмотр и уход за детьми в госуд</w:t>
      </w:r>
      <w:r>
        <w:t>арственных образовательных организациях Свердловской области и муниципальных образовательных организациях;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</w:t>
      </w:r>
      <w:r>
        <w:t>нных образовательных организациях Свердловской области и муниципальных образовательных организациях;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на</w:t>
      </w:r>
      <w:r>
        <w:t xml:space="preserve">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</w:t>
      </w:r>
      <w:r>
        <w:t>рганизациях.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Компенсация, указанная в </w:t>
      </w:r>
      <w:hyperlink w:anchor="P535" w:tooltip="В целях материальной поддержки воспитания и обучения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">
        <w:r>
          <w:rPr>
            <w:color w:val="0000FF"/>
          </w:rPr>
          <w:t>части первой</w:t>
        </w:r>
      </w:hyperlink>
      <w:r>
        <w:t xml:space="preserve"> настоящей статьи, предоставляется родителям (законным представителям) детей, посещающих государственные образовательные организации Свердловской области, муниципальные </w:t>
      </w:r>
      <w:r>
        <w:t xml:space="preserve">образовательные организации и частные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</w:t>
      </w:r>
      <w:hyperlink r:id="rId183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 на душу населения, устано</w:t>
      </w:r>
      <w:r>
        <w:t>вленного в Свердловской области.</w:t>
      </w:r>
    </w:p>
    <w:p w:rsidR="004C5ABB" w:rsidRDefault="006635FE">
      <w:pPr>
        <w:pStyle w:val="ConsPlusNormal0"/>
        <w:jc w:val="both"/>
      </w:pPr>
      <w:r>
        <w:t xml:space="preserve">(часть введена </w:t>
      </w:r>
      <w:hyperlink r:id="rId184" w:tooltip="Закон Свердловской области от 02.08.2019 N 70-ОЗ &quot;О внесении изменений в статью 23 Закона Свердловской области &quot;Об образовании в Свердловской области&quot; (принят Законодательным Собранием Свердловской области 30.07.2019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02.08.2019 N 70-ОЗ)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Порядок предоставления компенсации, указанной в </w:t>
      </w:r>
      <w:hyperlink w:anchor="P535" w:tooltip="В целях материальной поддержки воспитания и обучения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">
        <w:r>
          <w:rPr>
            <w:color w:val="0000FF"/>
          </w:rPr>
          <w:t>части первой</w:t>
        </w:r>
      </w:hyperlink>
      <w:r>
        <w:t xml:space="preserve"> настоящей статьи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</w:t>
      </w:r>
      <w:r>
        <w:t>рдловской области.</w:t>
      </w:r>
    </w:p>
    <w:p w:rsidR="004C5ABB" w:rsidRDefault="006635FE">
      <w:pPr>
        <w:pStyle w:val="ConsPlusNormal0"/>
        <w:jc w:val="both"/>
      </w:pPr>
      <w:r>
        <w:t xml:space="preserve">(часть в ред. </w:t>
      </w:r>
      <w:hyperlink r:id="rId185" w:tooltip="Закон Свердловской области от 02.08.2019 N 70-ОЗ &quot;О внесении изменений в статью 23 Закона Свердловской области &quot;Об образовании в Свердловской области&quot; (принят Законодательным Собранием Свердловской области 30.07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02.08.2019 N 70-ОЗ)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Средний размер платы, взимаемой с родителей (законных представит</w:t>
      </w:r>
      <w:r>
        <w:t>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</w:t>
      </w:r>
      <w:r>
        <w:t>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</w:t>
      </w:r>
      <w:r>
        <w:t xml:space="preserve">овательных организациях, установленного Правительством Свердловской области в соответствии с </w:t>
      </w:r>
      <w:hyperlink w:anchor="P136" w:tooltip="8) устанавливает максимальны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">
        <w:r>
          <w:rPr>
            <w:color w:val="0000FF"/>
          </w:rPr>
          <w:t>подпунктом 8 пункта 3 статьи 5</w:t>
        </w:r>
      </w:hyperlink>
      <w:r>
        <w:t xml:space="preserve"> настоящего Закона.</w:t>
      </w:r>
    </w:p>
    <w:p w:rsidR="004C5ABB" w:rsidRDefault="006635FE">
      <w:pPr>
        <w:pStyle w:val="ConsPlusNormal0"/>
        <w:jc w:val="both"/>
      </w:pPr>
      <w:r>
        <w:t xml:space="preserve">(часть введена </w:t>
      </w:r>
      <w:hyperlink r:id="rId186" w:tooltip="Закон Свердловской области от 02.08.2019 N 70-ОЗ &quot;О внесении изменений в статью 23 Закона Свердловской области &quot;Об образовании в Свердловской области&quot; (принят Законодательным Собранием Свердловской области 30.07.2019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02.08.2019 N 70-ОЗ)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23-1. Транспортное обеспечение обучающихся</w:t>
      </w:r>
    </w:p>
    <w:p w:rsidR="004C5ABB" w:rsidRDefault="004C5ABB">
      <w:pPr>
        <w:pStyle w:val="ConsPlusNormal0"/>
        <w:ind w:firstLine="540"/>
        <w:jc w:val="both"/>
      </w:pPr>
    </w:p>
    <w:p w:rsidR="004C5ABB" w:rsidRDefault="006635FE">
      <w:pPr>
        <w:pStyle w:val="ConsPlusNormal0"/>
        <w:ind w:firstLine="540"/>
        <w:jc w:val="both"/>
      </w:pPr>
      <w:r>
        <w:t xml:space="preserve">(в ред. </w:t>
      </w:r>
      <w:hyperlink r:id="rId187" w:tooltip="Закон Свердловской области от 17.10.2018 N 10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6.10.2018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17.10.2018 N 108-ОЗ)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1. Транспортное обеспечение обучающихся включает в себя организацию их бесплатной перевозки до образователь</w:t>
      </w:r>
      <w:r>
        <w:t xml:space="preserve">ных организаций и обратно в соответствии с </w:t>
      </w:r>
      <w:hyperlink w:anchor="P552" w:tooltip="2. 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, реализующих основные общеобразовательные программы, между поселениями, входящими в состав одного м">
        <w:r>
          <w:rPr>
            <w:color w:val="0000FF"/>
          </w:rPr>
          <w:t>пунктом 2</w:t>
        </w:r>
      </w:hyperlink>
      <w:r>
        <w:t xml:space="preserve"> настоящей статьи, а также предоставление меры социальной поддержки, установленной в </w:t>
      </w:r>
      <w:hyperlink w:anchor="P558" w:tooltip="3. Для обучающихся в образовательных организациях по основным общеобразовательным программам, достигших возраста семи лет, а также обучающихся по очной форме обучения в профессиональных образовательных организациях и образовательных организациях высшего образо">
        <w:r>
          <w:rPr>
            <w:color w:val="0000FF"/>
          </w:rPr>
          <w:t>пункте 3</w:t>
        </w:r>
      </w:hyperlink>
      <w:r>
        <w:t xml:space="preserve"> настоящей статьи, и иных мер социаль</w:t>
      </w:r>
      <w:r>
        <w:t>ной поддержки при проезде на общественном транспорте, установленных законодательством Российской Федерации и законодательством Свердловской 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24" w:name="P552"/>
      <w:bookmarkEnd w:id="24"/>
      <w:r>
        <w:t>2. Организация бесплатной перевозки обучающихся в государственных образовательных организациях Свердловской</w:t>
      </w:r>
      <w:r>
        <w:t xml:space="preserve"> области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муниципального или городского округа в соотв</w:t>
      </w:r>
      <w:r>
        <w:t>етствии с федеральным законом осуществляется учредителями соответствующих образовательных организаций.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88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Организация бесплатной пер</w:t>
      </w:r>
      <w:r>
        <w:t>евозки обучающихся в государственных образовательных организациях Свердловской области и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</w:t>
      </w:r>
      <w:r>
        <w:t>ду муниципальными округами, между городскими округами, между муниципальным округом и городским округом, между поселением и муниципальным округом или городским округом в соответствии с федеральным законом осуществляется учредителями соответствующих образова</w:t>
      </w:r>
      <w:r>
        <w:t>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89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</w:t>
      </w:r>
      <w:r>
        <w:t>ной организации и проживающих на территории иного муниципального района, муниципального округа или городского округа, учитываются при расчете и распределении дотаций, предоставляемых из областного бюджета на выравнивание бюджетной обеспеченности муниципаль</w:t>
      </w:r>
      <w:r>
        <w:t xml:space="preserve">ных районов (муниципальных округов, городских округов), утверждаемых в порядке, установленном </w:t>
      </w:r>
      <w:hyperlink r:id="rId190" w:tooltip="Закон Свердловской области от 15.07.2005 N 70-ОЗ (ред. от 27.11.2025) &quot;Об отдельных межбюджетных трансфертах, предоставляемых из областного бюджета и местных бюджетов в Свердловской области&quot; (принят Областной Думой Законодательного Собрания Свердловской област">
        <w:r>
          <w:rPr>
            <w:color w:val="0000FF"/>
          </w:rPr>
          <w:t>Законом</w:t>
        </w:r>
      </w:hyperlink>
      <w:r>
        <w:t xml:space="preserve"> Свердловской области "Об отдельных межбюджетных трансфертах, предоставляемых из областного бюджета и местных бюджетов в Свердловской области".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91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</w:t>
      </w:r>
      <w:r>
        <w:t>.2024 N 55-ОЗ)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25" w:name="P558"/>
      <w:bookmarkEnd w:id="25"/>
      <w:r>
        <w:t>3. Для обучающихся в образовательных организациях по основным общеобразовательным программам, достигших возраста семи лет, а также обучающихся по очной форме обучения в профессиональных образовательных организациях и образовательных организа</w:t>
      </w:r>
      <w:r>
        <w:t>циях высшего образования настоящим Законом устанавливается мера социальной поддержки - оплата в размере 50 процентов стоимости проезда на железнодорожном транспорте общего пользования в пригородном сообщении.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92" w:tooltip="Закон Свердловской области от 27.02.2025 N 9-ОЗ &quot;О внесении изменений в статью 22 Областного закона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25.02.2025) ">
        <w:r>
          <w:rPr>
            <w:color w:val="0000FF"/>
          </w:rPr>
          <w:t>Закона</w:t>
        </w:r>
      </w:hyperlink>
      <w:r>
        <w:t xml:space="preserve"> Свердловской области от 27.02.2025 N 9-ОЗ)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Порядок предоставления меры социальной поддержки, указанной в </w:t>
      </w:r>
      <w:hyperlink w:anchor="P558" w:tooltip="3. Для обучающихся в образовательных организациях по основным общеобразовательным программам, достигших возраста семи лет, а также обучающихся по очной форме обучения в профессиональных образовательных организациях и образовательных организациях высшего образо">
        <w:r>
          <w:rPr>
            <w:color w:val="0000FF"/>
          </w:rPr>
          <w:t>части перво</w:t>
        </w:r>
        <w:r>
          <w:rPr>
            <w:color w:val="0000FF"/>
          </w:rPr>
          <w:t>й</w:t>
        </w:r>
      </w:hyperlink>
      <w:r>
        <w:t xml:space="preserve"> настоящего пункта, в том числе порядок возмещения организациям железнодорожного транспорта недополученных доходов в связи с предоставлением этой меры социальной поддержки, устанавливается Правительством Свердловской области.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93" w:tooltip="Закон Свердловской области от 14.10.2020 N 113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13.10.2020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14.10.2020 N 113-ОЗ)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24. Права, социальные гарантии и меры социальной поддержки педагогических работников образовательных организаций и педа</w:t>
      </w:r>
      <w:r>
        <w:t>гогических работников, занятых в организациях, осуществляющих обучение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94" w:tooltip="Закон Свердловской области от 30.06.2014 N 65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4.06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30.06.2014 N 65-ОЗ)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 xml:space="preserve">1. Педагогические работники </w:t>
      </w:r>
      <w:r>
        <w:t>государственных образовательных организаций Свердловской области и муниципальных образовательных организаций в соответствии с федеральным законом имеют следующие трудовые права и социальные гарантии: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право на сокращенную продолжительность рабочего време</w:t>
      </w:r>
      <w:r>
        <w:t>ни;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26" w:name="P568"/>
      <w:bookmarkEnd w:id="26"/>
      <w: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право на ежегодный основной удлиненный оплачиваемый отпуск, продолжительность которого определяется Правительством Россий</w:t>
      </w:r>
      <w:r>
        <w:t>ской Федерации;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и реализации г</w:t>
      </w:r>
      <w:r>
        <w:t>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t>ванию в сфере общего образования;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5) право на досрочное назначение страховой пенсии по старости в порядке, установленном законодательством Российской Федерации;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6) право на предоставление педагогическим работникам, состоящим на учете в качестве нуждающихся</w:t>
      </w:r>
      <w:r>
        <w:t xml:space="preserve"> в жилых помещениях, вне очереди жилых помещений по договорам социального найма, право на предоставление жилых помещений государственного специализированного жилищного фонда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7) иные трудовые права, социальные гарантии и меры социальной поддержки, установленные федеральными законами и иными нормативными правовыми актами Российской Федерации, настоящим Законом, другими законами Свердловской области и иными нормативными правовыми</w:t>
      </w:r>
      <w:r>
        <w:t xml:space="preserve"> актами Свердловской области, муниципальными правовыми актами.</w:t>
      </w:r>
    </w:p>
    <w:p w:rsidR="004C5ABB" w:rsidRDefault="006635FE">
      <w:pPr>
        <w:pStyle w:val="ConsPlusNormal0"/>
        <w:jc w:val="both"/>
      </w:pPr>
      <w:r>
        <w:t xml:space="preserve">(часть первая в ред. </w:t>
      </w:r>
      <w:hyperlink r:id="rId195" w:tooltip="Закон Свердловской области от 21.02.2024 N 14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2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21.02.2024 N 14-ОЗ)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Финансирование расходов,</w:t>
      </w:r>
      <w:r>
        <w:t xml:space="preserve"> связанных с получением дополнительного профессионального образования, указанного в </w:t>
      </w:r>
      <w:hyperlink w:anchor="P568" w:tooltip="2) право на дополнительное профессиональное образование по профилю педагогической деятельности не реже чем один раз в три года;">
        <w:r>
          <w:rPr>
            <w:color w:val="0000FF"/>
          </w:rPr>
          <w:t xml:space="preserve">подпункте 2 </w:t>
        </w:r>
        <w:r>
          <w:rPr>
            <w:color w:val="0000FF"/>
          </w:rPr>
          <w:t>части первой</w:t>
        </w:r>
      </w:hyperlink>
      <w:r>
        <w:t xml:space="preserve"> настоящего пункта, осуществляется за счет средств областного бюджета в соответствии с законодательством Свердловской области.</w:t>
      </w:r>
    </w:p>
    <w:p w:rsidR="004C5ABB" w:rsidRDefault="006635FE">
      <w:pPr>
        <w:pStyle w:val="ConsPlusNormal0"/>
        <w:jc w:val="both"/>
      </w:pPr>
      <w:r>
        <w:t xml:space="preserve">(в ред. Законов Свердловской области от 28.10.2015 </w:t>
      </w:r>
      <w:hyperlink r:id="rId196" w:tooltip="Закон Свердловской области от 28.10.2015 N 128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7.10.2015) {КонсультантПлюс}">
        <w:r>
          <w:rPr>
            <w:color w:val="0000FF"/>
          </w:rPr>
          <w:t>N 128-ОЗ</w:t>
        </w:r>
      </w:hyperlink>
      <w:r>
        <w:t xml:space="preserve">, от 21.02.2024 </w:t>
      </w:r>
      <w:hyperlink r:id="rId197" w:tooltip="Закон Свердловской области от 21.02.2024 N 14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2.2024) {КонсультантПлюс}">
        <w:r>
          <w:rPr>
            <w:color w:val="0000FF"/>
          </w:rPr>
          <w:t>N 14-ОЗ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27" w:name="P577"/>
      <w:bookmarkEnd w:id="27"/>
      <w:r>
        <w:t xml:space="preserve">2. Педагогическим работникам государственных образовательных организаций Свердловской области </w:t>
      </w:r>
      <w:r>
        <w:t>и муниципальных образовательных организаций, расположенных в поселках городского типа и сельских населенных пунктах, и педагогическим работникам, осуществляющим работу в обособленных структурных подразделениях государственных образовательных организаций Св</w:t>
      </w:r>
      <w:r>
        <w:t>ердловской области и муниципальных образовательных организаций, расположенных в поселках городского типа и сельских населенных пунктах, настоящим Законом устанавливается мера социальной поддержки по компенсации расходов на оплату жилых помещений и коммунал</w:t>
      </w:r>
      <w:r>
        <w:t>ьных услуг в размере 100 процентов: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98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Закона</w:t>
        </w:r>
      </w:hyperlink>
      <w:r>
        <w:t xml:space="preserve"> Свердловской области от 13.04.2017 N 36-ОЗ)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 исходя из минимального размера такого взноса, установленного Правительством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платы за коммунальные услуги </w:t>
      </w:r>
      <w:r>
        <w:t>в части платы за электрическую энергию, тепловую энергию, газ, предоставленный для отопления жилого помещения, твердое топливо при наличии печного отопления в домах, не имеющих центрального отопления (в том числе на оплату транспортных услуг для доставки э</w:t>
      </w:r>
      <w:r>
        <w:t>того топлива), за обращение с твердыми коммунальными отходами;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199" w:tooltip="Закон Свердловской области от 04.07.2016 N 75-ОЗ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коммунальных услуг отдельным категориям граждан&quot; (принят Зако">
        <w:r>
          <w:rPr>
            <w:color w:val="0000FF"/>
          </w:rPr>
          <w:t>Закона</w:t>
        </w:r>
      </w:hyperlink>
      <w:r>
        <w:t xml:space="preserve"> Свердловской области от 04.07.2016 N 75-ОЗ)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пл</w:t>
      </w:r>
      <w:r>
        <w:t xml:space="preserve">аты за коммунальные услуги в части платы за электрическую энергию, потребляемую при использовании и содержании общего имущества в многоквартирном доме, - в случаях, когда в соответствии с Жилищным </w:t>
      </w:r>
      <w:hyperlink r:id="rId200" w:tooltip="&quot;Жилищный кодекс Российской Федерации&quot; от 29.12.2004 N 188-ФЗ (ред. от 04.11.2025) (с изм. и доп., вступ. в силу с 14.12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пл</w:t>
      </w:r>
      <w:r>
        <w:t>ата за электрическую энергию, потребляемую при использовании и содержании общего имущества в многоквартирном доме, включена в плату за коммунальные услуги.</w:t>
      </w:r>
    </w:p>
    <w:p w:rsidR="004C5ABB" w:rsidRDefault="006635FE">
      <w:pPr>
        <w:pStyle w:val="ConsPlusNormal0"/>
        <w:jc w:val="both"/>
      </w:pPr>
      <w:r>
        <w:t xml:space="preserve">(абзац введен </w:t>
      </w:r>
      <w:hyperlink r:id="rId201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Законом</w:t>
        </w:r>
      </w:hyperlink>
      <w:r>
        <w:t xml:space="preserve"> Свердловской области от 17.02.2017 N 17-ОЗ; в ред. </w:t>
      </w:r>
      <w:hyperlink r:id="rId202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Закона</w:t>
        </w:r>
      </w:hyperlink>
      <w:r>
        <w:t xml:space="preserve"> Свердловской</w:t>
      </w:r>
      <w:r>
        <w:t xml:space="preserve"> области от 25.09.2017 N 104-ОЗ)</w:t>
      </w:r>
    </w:p>
    <w:p w:rsidR="004C5ABB" w:rsidRDefault="006635FE">
      <w:pPr>
        <w:pStyle w:val="ConsPlusNormal0"/>
        <w:jc w:val="both"/>
      </w:pPr>
      <w:r>
        <w:t xml:space="preserve">(часть первая в ред. </w:t>
      </w:r>
      <w:hyperlink r:id="rId203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Закона</w:t>
        </w:r>
      </w:hyperlink>
      <w:r>
        <w:t xml:space="preserve"> Свердловской области от 21.12.2015 N 165-ОЗ)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28" w:name="P586"/>
      <w:bookmarkEnd w:id="28"/>
      <w:r>
        <w:t>Для педагогических</w:t>
      </w:r>
      <w:r>
        <w:t xml:space="preserve"> работников государственных образовательных организаций Свердловской области, а также муниципальных образовательных организаций, осуществляющих деятельность на территории Свердловской области, получающих страховую пенсию по старости, имеющих стаж работы по</w:t>
      </w:r>
      <w:r>
        <w:t xml:space="preserve"> специальности в 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организациях других субъектов Российской Федерации и (или) муниципальных образоват</w:t>
      </w:r>
      <w:r>
        <w:t>ельных организациях, расположенных в поселках городского типа, рабочих поселках и сельских населенных пунктах, и (или) в обособленных структурных подразделениях федеральных государственных образовательных организаций, государственных образовательных органи</w:t>
      </w:r>
      <w:r>
        <w:t>заций Свердловской области, государственных образовательных организаций других субъектов Российской Федерации и (или) муниципальных образовательных организаций, расположенных в поселках городского типа, рабочих поселках и сельских населенных пунктах, не ме</w:t>
      </w:r>
      <w:r>
        <w:t xml:space="preserve">нее десяти лет и проживающих на территории Свердловской области, настоящим Законом устанавливается мера социальной поддержки, указанная в </w:t>
      </w:r>
      <w:hyperlink w:anchor="P577" w:tooltip="2.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педагогическим работникам, осуществляющим работ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:rsidR="004C5ABB" w:rsidRDefault="006635FE">
      <w:pPr>
        <w:pStyle w:val="ConsPlusNormal0"/>
        <w:jc w:val="both"/>
      </w:pPr>
      <w:r>
        <w:t>(в ред. Законов Свердловской области от 21.12.201</w:t>
      </w:r>
      <w:r>
        <w:t xml:space="preserve">5 </w:t>
      </w:r>
      <w:hyperlink r:id="rId204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N 165-ОЗ</w:t>
        </w:r>
      </w:hyperlink>
      <w:r>
        <w:t xml:space="preserve">, от 24.09.2018 </w:t>
      </w:r>
      <w:hyperlink r:id="rId205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03.07.2020 </w:t>
      </w:r>
      <w:hyperlink r:id="rId206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<w:r>
          <w:rPr>
            <w:color w:val="0000FF"/>
          </w:rPr>
          <w:t>N 76-ОЗ</w:t>
        </w:r>
      </w:hyperlink>
      <w:r>
        <w:t xml:space="preserve">, от 21.12.2023 </w:t>
      </w:r>
      <w:hyperlink r:id="rId207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В случае смерти лиц, указанных в </w:t>
      </w:r>
      <w:hyperlink w:anchor="P586" w:tooltip="Для педагогических работников государственных образовательных организаций Свердловской области, а также муниципальных образовательных организаций, осуществляющих деятельность на территории Свердловской области, получающих страховую пенсию по старости, имеющих ">
        <w:r>
          <w:rPr>
            <w:color w:val="0000FF"/>
          </w:rPr>
          <w:t>части второй</w:t>
        </w:r>
      </w:hyperlink>
      <w:r>
        <w:t xml:space="preserve"> настоящего пункта, мера социальной поддержки, указанная в </w:t>
      </w:r>
      <w:hyperlink w:anchor="P577" w:tooltip="2.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педагогическим работникам, осуществляющим работ">
        <w:r>
          <w:rPr>
            <w:color w:val="0000FF"/>
          </w:rPr>
          <w:t>части первой</w:t>
        </w:r>
      </w:hyperlink>
      <w:r>
        <w:t xml:space="preserve"> настоящего пункта, распространяется на совместно с ними проживавших членов семьи, проживающих на территории Свердловской области и получающих после их смерти пенсию по случаю потери кормильца, являющуюся основным источником</w:t>
      </w:r>
      <w:r>
        <w:t xml:space="preserve"> средств к существованию.</w:t>
      </w:r>
    </w:p>
    <w:p w:rsidR="004C5ABB" w:rsidRDefault="006635FE">
      <w:pPr>
        <w:pStyle w:val="ConsPlusNormal0"/>
        <w:jc w:val="both"/>
      </w:pPr>
      <w:r>
        <w:t xml:space="preserve">(в ред. Законов Свердловской области от 21.12.2015 </w:t>
      </w:r>
      <w:hyperlink r:id="rId208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N 165-ОЗ</w:t>
        </w:r>
      </w:hyperlink>
      <w:r>
        <w:t xml:space="preserve">, от 03.07.2020 </w:t>
      </w:r>
      <w:hyperlink r:id="rId209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<w:r>
          <w:rPr>
            <w:color w:val="0000FF"/>
          </w:rPr>
          <w:t>N 76-ОЗ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Порядок предоставления на территории Свердловской области меры социальной поддержки, указанной в </w:t>
      </w:r>
      <w:hyperlink w:anchor="P577" w:tooltip="2.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педагогическим работникам, осуществляющим работ">
        <w:r>
          <w:rPr>
            <w:color w:val="0000FF"/>
          </w:rPr>
          <w:t>части первой</w:t>
        </w:r>
      </w:hyperlink>
      <w:r>
        <w:t xml:space="preserve"> настоящего пункта, устанавливается законами Свердловской области и иными нормативными правовыми актами Свердловской области.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210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Закона</w:t>
        </w:r>
      </w:hyperlink>
      <w:r>
        <w:t xml:space="preserve"> Свердловской области от 21.12.2015 N 165-ОЗ)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3. Для педагогических работников, окончивших профессиональные образовательные организации, образовательные организации высшего образования либо асп</w:t>
      </w:r>
      <w:r>
        <w:t>ирантуру образовательных организаций высшего образования по очной форме обучения, устанавливается следующая мера социальной поддержки - единовременное пособие педагогическому работнику на обзаведение хозяйством.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Единовременное пособие педагогическому работ</w:t>
      </w:r>
      <w:r>
        <w:t>нику на обзаведение хозяйством выплачивается при соблюдении следующих условий: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педагогический работник, обратившийся за выплатой пособия, поступил на работу в государственную образовательную организацию Свердловской области или в муниципальную образоват</w:t>
      </w:r>
      <w:r>
        <w:t>ельную организацию, осуществляющую деятельность на территории Свердловской области, в год окончания профессиональной образовательной организации или образовательной организации высшего образования или аспирантуры образовательной организации высшего образов</w:t>
      </w:r>
      <w:r>
        <w:t>ания либо в год окончания профессиональной образовательной организации или образовательной организации высшего образования был призван на военную службу и поступил на работу в государственную образовательную организацию Свердловской области или в муниципал</w:t>
      </w:r>
      <w:r>
        <w:t xml:space="preserve">ьную образовательную организацию, осуществляющую деятельность на территории Свердловской области, в течение шести месяцев со дня увольнения с военной службы по призыву, либо до окончания образовательной организации был в соответствии с федеральным законом </w:t>
      </w:r>
      <w:r>
        <w:t>допущен к занятию педагогической деятельностью в государственной образовательной организации Свердловской области или в муниципальной образовательной организации, осуществляющей деятельность на территории Свердловской области, и после окончания образовател</w:t>
      </w:r>
      <w:r>
        <w:t>ьной организации продолжает работать в этой государственной образовательной организации Свердловской области или в муниципальной образовательной организации, осуществляющей деятельность на территории Свердловской области;</w:t>
      </w:r>
    </w:p>
    <w:p w:rsidR="004C5ABB" w:rsidRDefault="006635FE">
      <w:pPr>
        <w:pStyle w:val="ConsPlusNormal0"/>
        <w:jc w:val="both"/>
      </w:pPr>
      <w:r>
        <w:t>(в ред. Законов Свердловской облас</w:t>
      </w:r>
      <w:r>
        <w:t xml:space="preserve">ти от 20.04.2021 </w:t>
      </w:r>
      <w:hyperlink r:id="rId211" w:tooltip="Закон Свердловской области от 20.04.2021 N 33-ОЗ &quot;О внесении изменения в статью 24 Закона Свердловской области &quot;Об образовании в Свердловской области&quot; (принят Законодательным Собранием Свердловской области 20.04.2021) {КонсультантПлюс}">
        <w:r>
          <w:rPr>
            <w:color w:val="0000FF"/>
          </w:rPr>
          <w:t>N 33-ОЗ</w:t>
        </w:r>
      </w:hyperlink>
      <w:r>
        <w:t xml:space="preserve">, от 01.11.2023 </w:t>
      </w:r>
      <w:hyperlink r:id="rId212" w:tooltip="Закон Свердловской области от 01.11.2023 N 10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N 102-ОЗ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педагогический работник, обратившийся за выплатой пособия, заключил трудовой договор на неопределенный срок или срочный трудовой договор на срок не менее трех лет;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3) педагогический работник, обратившийся за выплатой пособия, ранее не получал единовреме</w:t>
      </w:r>
      <w:r>
        <w:t>нное пособие педагогическому работнику на обзаведение хозяйством.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Размер единовременного пособия педагогическому работнику на обзаведение хозяйством, условия и порядок его выплаты, а также случаи, в которых лицо, получившее указанное пособие, обязано возвр</w:t>
      </w:r>
      <w:r>
        <w:t>атить полученные денежные средства, устанавливаются Правительством Свердловской области.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29" w:name="P599"/>
      <w:bookmarkEnd w:id="29"/>
      <w:r>
        <w:t>3-1. Для педагогических работников, удостоенных почетного звания Российской Федерации "Народный учитель Российской Федерации", проживающих на территории Свердловской о</w:t>
      </w:r>
      <w:r>
        <w:t>бласти и имеющих не менее пяти лет стажа работы по специальности в организациях, осуществляющих образовательную деятельность на территории Свердловской области, настоящим Законом устанавливается мера социальной поддержки - ежемесячная денежная выплата в ра</w:t>
      </w:r>
      <w:r>
        <w:t>змере 1500 рублей.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30" w:name="P600"/>
      <w:bookmarkEnd w:id="30"/>
      <w:r>
        <w:t>Для педагогических работников, удостоенных почетного звания РСФСР "Заслуженный учитель школы РСФСР", почетных званий Российской Федерации "Заслуженный учитель школы Российской Федерации" и "Заслуженный учитель Российской Федерации", проживающих на территор</w:t>
      </w:r>
      <w:r>
        <w:t>ии Свердловской области и имеющих не менее пяти лет стажа работы по специальности в организациях, осуществляющих образовательную деятельность на территории Свердловской области, настоящим Законом устанавливается мера социальной поддержки - ежемесячная дене</w:t>
      </w:r>
      <w:r>
        <w:t>жная выплата в размере 1000 рублей.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Порядок предоставления ежемесячных денежных выплат, указанных в </w:t>
      </w:r>
      <w:hyperlink w:anchor="P599" w:tooltip="3-1. Для педагогических работников, удостоенных почетного звания Российской Федерации &quot;Народный учитель Российской Федерации&quot;, проживающих на территории Свердловской области и имеющих не менее пяти лет стажа работы по специальности в организациях, осуществляющ">
        <w:r>
          <w:rPr>
            <w:color w:val="0000FF"/>
          </w:rPr>
          <w:t>частях первой</w:t>
        </w:r>
      </w:hyperlink>
      <w:r>
        <w:t xml:space="preserve"> и </w:t>
      </w:r>
      <w:hyperlink w:anchor="P600" w:tooltip="Для педагогических работников, удостоенных почетного звания РСФСР &quot;Заслуженный учитель школы РСФСР&quot;, почетных званий Российской Федерации &quot;Заслуженный учитель школы Российской Федерации&quot; и &quot;Заслуженный учитель Российской Федерации&quot;, проживающих на территории С">
        <w:r>
          <w:rPr>
            <w:color w:val="0000FF"/>
          </w:rPr>
          <w:t>второй</w:t>
        </w:r>
      </w:hyperlink>
      <w:r>
        <w:t xml:space="preserve"> настоящего пункта, а также размер индексации и поря</w:t>
      </w:r>
      <w:r>
        <w:t>док индексации этих выплат устанавливаются Правительством Свердловской области.</w:t>
      </w:r>
    </w:p>
    <w:p w:rsidR="004C5ABB" w:rsidRDefault="006635FE">
      <w:pPr>
        <w:pStyle w:val="ConsPlusNormal0"/>
        <w:jc w:val="both"/>
      </w:pPr>
      <w:r>
        <w:t xml:space="preserve">(п. 3-1 введен </w:t>
      </w:r>
      <w:hyperlink r:id="rId213" w:tooltip="Закон Свердловской области от 02.08.2019 N 67-ОЗ &quot;О внесении изменений в статью 21 Закона Свердловской области &quot;Об охране здоровья граждан в Свердловской области&quot; и статью 24 Закона Свердловской области &quot;Об образовании в Свердловской области&quot; (принят Законодат">
        <w:r>
          <w:rPr>
            <w:color w:val="0000FF"/>
          </w:rPr>
          <w:t>Законом</w:t>
        </w:r>
      </w:hyperlink>
      <w:r>
        <w:t xml:space="preserve"> Свердловской облас</w:t>
      </w:r>
      <w:r>
        <w:t>ти от 02.08.2019 N 67-ОЗ)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4. На педагогических работников, занятых в государственных организациях Свердловской области и муниципальных организациях, осуществляющих обучение, распространяются права, социальные гарантии и меры социальной поддержки педагогиче</w:t>
      </w:r>
      <w:r>
        <w:t>ских работников государственных образовательных организаций Свердловской области и муниципальных образовательных организаций.</w:t>
      </w:r>
    </w:p>
    <w:p w:rsidR="004C5ABB" w:rsidRDefault="006635FE">
      <w:pPr>
        <w:pStyle w:val="ConsPlusNormal0"/>
        <w:jc w:val="both"/>
      </w:pPr>
      <w:r>
        <w:t xml:space="preserve">(п. 4 введен </w:t>
      </w:r>
      <w:hyperlink r:id="rId214" w:tooltip="Закон Свердловской области от 30.06.2014 N 65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4.06.2014) {КонсультантПлюс}">
        <w:r>
          <w:rPr>
            <w:color w:val="0000FF"/>
          </w:rPr>
          <w:t>Законом</w:t>
        </w:r>
      </w:hyperlink>
      <w:r>
        <w:t xml:space="preserve"> Свердловской</w:t>
      </w:r>
      <w:r>
        <w:t xml:space="preserve"> области от 30.06.2014 N 65-ОЗ)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25. Социальная поддержка руководителей, заместителей руководителей и работников государственных образовательных организаций Свердловской области и муниципальных образовательных организаций, не относящихся к числу пед</w:t>
      </w:r>
      <w:r>
        <w:t>агогических работников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215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Закона</w:t>
        </w:r>
      </w:hyperlink>
      <w:r>
        <w:t xml:space="preserve"> Свердловской области от 21.12.2015 N 165-ОЗ)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Настоящим Законом мера социальной поддер</w:t>
      </w:r>
      <w:r>
        <w:t xml:space="preserve">жки, указанная в </w:t>
      </w:r>
      <w:hyperlink w:anchor="P577" w:tooltip="2.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педагогическим работникам, осуществляющим работ">
        <w:r>
          <w:rPr>
            <w:color w:val="0000FF"/>
          </w:rPr>
          <w:t>части первой пункта 2 статьи 24</w:t>
        </w:r>
      </w:hyperlink>
      <w:r>
        <w:t xml:space="preserve"> настоящего Закона, устанавливается для: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руководителей, заместителей руководителей государственных образовательных организаций Свердловской области и муниципальных обра</w:t>
      </w:r>
      <w:r>
        <w:t>зовательных организаций, расположенных в поселках городского типа и сельских населенных пунктах, и руководителей, заместителей руководителей обособленных структурных подразделений государственных образовательных организаций Свердловской области и муниципал</w:t>
      </w:r>
      <w:r>
        <w:t>ьных образовательных организаций, расположенных в поселках городского типа и сельских населенных пунктах;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216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Закона</w:t>
        </w:r>
      </w:hyperlink>
      <w:r>
        <w:t xml:space="preserve"> Све</w:t>
      </w:r>
      <w:r>
        <w:t>рдловской области от 13.04.2017 N 36-ОЗ)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работников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работников, осуществляющих работу в обособленных структурн</w:t>
      </w:r>
      <w:r>
        <w:t>ых подразделениях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не относящихся к числу педагогических работников, замеща</w:t>
      </w:r>
      <w:r>
        <w:t>ющих должности, перечень которых утверждается Правительством Свердловской области.</w:t>
      </w:r>
    </w:p>
    <w:p w:rsidR="004C5ABB" w:rsidRDefault="006635FE">
      <w:pPr>
        <w:pStyle w:val="ConsPlusNormal0"/>
        <w:jc w:val="both"/>
      </w:pPr>
      <w:r>
        <w:t xml:space="preserve">(в ред. Законов Свердловской области от 21.12.2015 </w:t>
      </w:r>
      <w:hyperlink r:id="rId217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N 165-ОЗ</w:t>
        </w:r>
      </w:hyperlink>
      <w:r>
        <w:t xml:space="preserve">, от 13.04.2017 </w:t>
      </w:r>
      <w:hyperlink r:id="rId218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N 36-ОЗ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На руководителей, заместителей руководителей государственных образовательных орга</w:t>
      </w:r>
      <w:r>
        <w:t>низаций Свердловской области и муниципальных образовательных организаций, расположенных в поселках городского типа, рабочих поселках и сельских населенных пунктах, и на руководителей, заместителей руководителей обособленных структурных подразделений госуда</w:t>
      </w:r>
      <w:r>
        <w:t>рственных образовательных организаций Свердловской области и муниципальных образовательных организаций, расположенных в поселках городского типа, рабочих поселках и сельских населенных пунктах, получающих страховую пенсию по старости, имеющих стаж работы в</w:t>
      </w:r>
      <w:r>
        <w:t xml:space="preserve"> 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организациях других субъектов Российской Федерации и (или) муниципальных образовательных организац</w:t>
      </w:r>
      <w:r>
        <w:t>иях, расположенных в поселках городского типа, рабочих поселках и сельских населенных пунктах, и (или) в обособленных структурных подразделениях федеральных государственных образовательных организаций, государственных образовательных организаций Свердловск</w:t>
      </w:r>
      <w:r>
        <w:t>ой области, государственных образовательных организаций других субъектов Российской Федерации и (или) муниципальных образовательных организаций, расположенных в поселках городского типа, рабочих поселках и сельских населенных пунктах, не менее десяти лет и</w:t>
      </w:r>
      <w:r>
        <w:t xml:space="preserve"> проживающих на территории Свердловской области, распространяется мера социальной поддержки, указанная в </w:t>
      </w:r>
      <w:hyperlink w:anchor="P577" w:tooltip="2.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педагогическим работникам, осуществляющим работ">
        <w:r>
          <w:rPr>
            <w:color w:val="0000FF"/>
          </w:rPr>
          <w:t>части первой пункта 2 статьи 24</w:t>
        </w:r>
      </w:hyperlink>
      <w:r>
        <w:t xml:space="preserve"> настоящего Закона.</w:t>
      </w:r>
    </w:p>
    <w:p w:rsidR="004C5ABB" w:rsidRDefault="006635FE">
      <w:pPr>
        <w:pStyle w:val="ConsPlusNormal0"/>
        <w:jc w:val="both"/>
      </w:pPr>
      <w:r>
        <w:t xml:space="preserve">(в ред. Законов Свердловской области от 13.04.2017 </w:t>
      </w:r>
      <w:hyperlink r:id="rId219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N 36-ОЗ</w:t>
        </w:r>
      </w:hyperlink>
      <w:r>
        <w:t xml:space="preserve">, от 24.09.2018 </w:t>
      </w:r>
      <w:hyperlink r:id="rId220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03.07.2020 </w:t>
      </w:r>
      <w:hyperlink r:id="rId221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<w:r>
          <w:rPr>
            <w:color w:val="0000FF"/>
          </w:rPr>
          <w:t>N 76-ОЗ</w:t>
        </w:r>
      </w:hyperlink>
      <w:r>
        <w:t xml:space="preserve">, от 21.12.2023 </w:t>
      </w:r>
      <w:hyperlink r:id="rId222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На работников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типа, рабочих</w:t>
      </w:r>
      <w:r>
        <w:t xml:space="preserve"> поселках и сельских населенных пунктах, и на работников,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организаций, расположенных в поселках</w:t>
      </w:r>
      <w:r>
        <w:t xml:space="preserve"> городского типа, рабочих поселках и сельских населенных пунктах, не относившихся к числу педагогических работников, замещавших должности, перечень которых утверждается Правительством Свердловской области, получающих страховую пенсию по старости, имеющих с</w:t>
      </w:r>
      <w:r>
        <w:t>таж работы в 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организациях других субъектов Российской Федерации и (или) муниципальных образовательн</w:t>
      </w:r>
      <w:r>
        <w:t>ых организациях, расположенных в поселках городского типа, рабочих поселках и сельских населенных пунктах, и (или) в обособленных структурных подразделениях федеральных государственных образовательных организаций, государственных образовательных организаци</w:t>
      </w:r>
      <w:r>
        <w:t xml:space="preserve">й Свердловской области, государственных образовательных организаций других субъектов Российской Федерации и (или) муниципальных образовательных организаций, расположенных в поселках городского типа, рабочих поселках и сельских населенных пунктах, не менее </w:t>
      </w:r>
      <w:r>
        <w:t xml:space="preserve">десяти лет и проживающих на территории Свердловской области, распространяется мера социальной поддержки, указанная в </w:t>
      </w:r>
      <w:hyperlink w:anchor="P577" w:tooltip="2.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педагогическим работникам, осуществляющим работ">
        <w:r>
          <w:rPr>
            <w:color w:val="0000FF"/>
          </w:rPr>
          <w:t>части первой пункта 2 статьи 24</w:t>
        </w:r>
      </w:hyperlink>
      <w:r>
        <w:t xml:space="preserve"> настоящего Закона.</w:t>
      </w:r>
    </w:p>
    <w:p w:rsidR="004C5ABB" w:rsidRDefault="006635FE">
      <w:pPr>
        <w:pStyle w:val="ConsPlusNormal0"/>
        <w:jc w:val="both"/>
      </w:pPr>
      <w:r>
        <w:t xml:space="preserve">(часть третья введена </w:t>
      </w:r>
      <w:hyperlink r:id="rId223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Законом</w:t>
        </w:r>
      </w:hyperlink>
      <w:r>
        <w:t xml:space="preserve"> Свердловской области от 13.04.2017 N 36-ОЗ; в ред. Законов Свердловской области от 24.09.2018 </w:t>
      </w:r>
      <w:hyperlink r:id="rId224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03.07.2020 </w:t>
      </w:r>
      <w:hyperlink r:id="rId225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<w:r>
          <w:rPr>
            <w:color w:val="0000FF"/>
          </w:rPr>
          <w:t>N 76-ОЗ</w:t>
        </w:r>
      </w:hyperlink>
      <w:r>
        <w:t>, от 21.12.20</w:t>
      </w:r>
      <w:r>
        <w:t xml:space="preserve">23 </w:t>
      </w:r>
      <w:hyperlink r:id="rId226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25-1. Размещение информации о предоставлении мер социальной поддержки и иных социальных гарантий обучаю</w:t>
      </w:r>
      <w:r>
        <w:t>щимся, их родителям (законным представителям), работникам образовательных организаций</w:t>
      </w:r>
    </w:p>
    <w:p w:rsidR="004C5ABB" w:rsidRDefault="004C5ABB">
      <w:pPr>
        <w:pStyle w:val="ConsPlusNormal0"/>
        <w:ind w:firstLine="540"/>
        <w:jc w:val="both"/>
      </w:pPr>
    </w:p>
    <w:p w:rsidR="004C5ABB" w:rsidRDefault="006635FE">
      <w:pPr>
        <w:pStyle w:val="ConsPlusNormal0"/>
        <w:ind w:firstLine="540"/>
        <w:jc w:val="both"/>
      </w:pPr>
      <w:r>
        <w:t xml:space="preserve">(в ред. </w:t>
      </w:r>
      <w:hyperlink r:id="rId227" w:tooltip="Закон Свердловской области от 01.11.2023 N 102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102-ОЗ)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Информация</w:t>
      </w:r>
      <w:r>
        <w:t xml:space="preserve"> о предоставлении мер социальной поддержки и иных социальных гарантий обучающимся, их родителям (законным представителям), работникам образовательных организаций, установленных настоящим Законом, подлежит размещению в информационных системах в соответствии</w:t>
      </w:r>
      <w:r>
        <w:t xml:space="preserve"> с федеральным законодательством и законодательством Свердловской области.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jc w:val="center"/>
        <w:outlineLvl w:val="0"/>
      </w:pPr>
      <w:r>
        <w:t>Глава 6. ФИНАНСОВОЕ ОБЕСПЕЧЕНИЕ В СФЕРЕ ОБРАЗОВАНИЯ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bookmarkStart w:id="31" w:name="P627"/>
      <w:bookmarkEnd w:id="31"/>
      <w:r>
        <w:t>Статья 26.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муниципальных ор</w:t>
      </w:r>
      <w:r>
        <w:t>ганизациях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</w:t>
      </w:r>
      <w:r>
        <w:t>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осуществляется посредством предоставления местным бюджетам из</w:t>
      </w:r>
      <w:r>
        <w:t xml:space="preserve"> областного бюджета субвенций,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установленным</w:t>
      </w:r>
      <w:r>
        <w:t>и законом Свердловской области.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bookmarkStart w:id="32" w:name="P631"/>
      <w:bookmarkEnd w:id="32"/>
      <w:r>
        <w:t>Статья 27. Финансовое обеспечение получения дошкольного, начального общего, основного общего, среднего общего образования в частных образовательных организациях, осуществляющих образовательную деятельность по имеющим госуда</w:t>
      </w:r>
      <w:r>
        <w:t>рственную аккредитацию основным общеобразовательным программам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bookmarkStart w:id="33" w:name="P633"/>
      <w:bookmarkEnd w:id="33"/>
      <w:r>
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</w:t>
      </w:r>
      <w:r>
        <w:t>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осуществляется посредством предоставления указанным образовательным организациям из областног</w:t>
      </w:r>
      <w:r>
        <w:t>о бюджета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</w:t>
      </w:r>
      <w:r>
        <w:t xml:space="preserve">занными в </w:t>
      </w:r>
      <w:hyperlink w:anchor="P627" w:tooltip="Статья 26.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муниципальных органи">
        <w:r>
          <w:rPr>
            <w:color w:val="0000FF"/>
          </w:rPr>
          <w:t>статье 26</w:t>
        </w:r>
      </w:hyperlink>
      <w:r>
        <w:t xml:space="preserve"> настоящего Закона.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Порядок расчета объемов субсидий, указанных в </w:t>
      </w:r>
      <w:hyperlink w:anchor="P633" w:tooltip="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">
        <w:r>
          <w:rPr>
            <w:color w:val="0000FF"/>
          </w:rPr>
          <w:t>части первой</w:t>
        </w:r>
      </w:hyperlink>
      <w:r>
        <w:t xml:space="preserve"> настоящей статьи, а также порядок предоставления таких субсидий устанавливаются Правительством Свердловской области.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28. Финансирование расходов, связанных с организацией на дому или в медицинских орг</w:t>
      </w:r>
      <w:r>
        <w:t>анизациях обучения по основным общеобразовательным программам обучающихся, нуждающихся в длительном лечении, детей-инвалидов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228" w:tooltip="Закон Свердловской области от 27.05.2015 N 44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5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</w:t>
      </w:r>
      <w:r>
        <w:t>и от 27.05.2015 N 44-ОЗ)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Финансирование расходов, связанных с организацией на дому или в медицинских организациях обучения по основным общеобразовательным программам обучающихся, нуждающихся в длительном лечении, детей-инвалидов, которые по состоянию здор</w:t>
      </w:r>
      <w:r>
        <w:t>овья не могут посещать образовательные организации, осуществляется в порядке, установленном Правительством Свердловской области, за счет средств областного бюджета.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229" w:tooltip="Закон Свердловской области от 27.05.2015 N 44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05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27.05.2015 N 44-ОЗ)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 xml:space="preserve">Статья 29. Финансирование расходов, связанных с оказанием родителям (законным представителям) несовершеннолетних обучающихся, обеспечивающим получение детьми дошкольного образования в форме </w:t>
      </w:r>
      <w:r>
        <w:t>семейного образования, методической, психолого-педагогической, диагностической и консультативной помощи без взимания платы, а также расходов, связанных с получением начального общего, основного общего, среднего общего образования в форме семейного образова</w:t>
      </w:r>
      <w:r>
        <w:t>ния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230" w:tooltip="Закон Свердловской области от 30.06.2014 N 65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4.06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30.06.2014 N 65-ОЗ)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Финансирование расходов, связанных с оказанием родителям (законным представителям) несовершенно</w:t>
      </w:r>
      <w:r>
        <w:t>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а также расходов, связанных с получением начальн</w:t>
      </w:r>
      <w:r>
        <w:t>ого общего, основного общего, среднего общего образования в форме семейного образования, осуществляется в порядке, установленном Правительством Свердловской области, за счет средств областного бюджета.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231" w:tooltip="Закон Свердловской области от 30.06.2014 N 65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4.06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30.06.2014 N 65-ОЗ)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30. Формирование и реализация государственных программ Свердловской области в сфере образования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Формирование и реализация государственных программ Свердловской области в сфере образования осуществляются в порядке, установленном Правительством Свердловской области.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jc w:val="center"/>
        <w:outlineLvl w:val="0"/>
      </w:pPr>
      <w:r>
        <w:t>Глава 7. ЗАКЛЮЧИТЕЛЬНЫЕ И ПЕРЕХОДНЫЕ ПОЛОЖЕНИЯ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31. Участие в международном сот</w:t>
      </w:r>
      <w:r>
        <w:t>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>Органы государственной власти Свердловской области осуществляют взаимодействие в сфере образования с меж</w:t>
      </w:r>
      <w:r>
        <w:t>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Государственные образовательные организ</w:t>
      </w:r>
      <w:r>
        <w:t>ации Свердловской области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</w:t>
      </w:r>
      <w:r>
        <w:t>ых формах, предусмотренных федеральным законом и иными нормативными правовыми актами Российской Федерации.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32. Признание утратившим силу Областного закона "Об образовании в Свердловской области"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 xml:space="preserve">Областной </w:t>
      </w:r>
      <w:hyperlink r:id="rId232" w:tooltip="Областной закон от 16.07.1998 N 26-ОЗ (ред. от 08.06.2012) &quot;Об образовании в Свердловской области&quot; (принят Областной Думой Законодательного Собрания Свердловской области 30.06.1998) (с изм. и доп., вступающими в силу с 01.07.2012) ------------ Утратил силу или">
        <w:r>
          <w:rPr>
            <w:color w:val="0000FF"/>
          </w:rPr>
          <w:t>закон</w:t>
        </w:r>
      </w:hyperlink>
      <w:r>
        <w:t xml:space="preserve"> от 16 июля 1998 года N 26-ОЗ "Об образовании в Свердловской области" ("Областная газета", 1998, 22 июля, N 124) с изменениями, внесенными Законами Свердловской области от 23 июня 20</w:t>
      </w:r>
      <w:r>
        <w:t xml:space="preserve">04 года </w:t>
      </w:r>
      <w:hyperlink r:id="rId233" w:tooltip="Закон Свердловской области от 23.06.2004 N 16-ОЗ &quot;О внесении изменений в Областной закон &quot;Об образовании в Свердловской области&quot; (принят Областной Думой Законодательного Собрания Свердловской области 26.05.2004) ------------ Утратил силу или отменен {Консульта">
        <w:r>
          <w:rPr>
            <w:color w:val="0000FF"/>
          </w:rPr>
          <w:t>N 16-ОЗ</w:t>
        </w:r>
      </w:hyperlink>
      <w:r>
        <w:t xml:space="preserve">, от 27 декабря 2004 года </w:t>
      </w:r>
      <w:hyperlink r:id="rId234" w:tooltip="Закон Свердловской области от 27.12.2004 N 225-ОЗ &quot;О внесении изменений в Областной закон &quot;Об образовании в Свердловской области&quot; (принят Областной Думой Законодательного Собрания Свердловской области 14.12.2004) ------------ Утратил силу или отменен {Консульт">
        <w:r>
          <w:rPr>
            <w:color w:val="0000FF"/>
          </w:rPr>
          <w:t>N 225-ОЗ</w:t>
        </w:r>
      </w:hyperlink>
      <w:r>
        <w:t xml:space="preserve">, от 14 июня 2005 года </w:t>
      </w:r>
      <w:hyperlink r:id="rId235" w:tooltip="Закон Свердловской области от 14.06.2005 N 54-ОЗ &quot;О внесении изменений в Областной закон &quot;Об образовании в Свердловской области&quot; (принят Областной Думой Законодательного Собрания Свердловской области 17.05.2005) ------------ Утратил силу или отменен {Консульта">
        <w:r>
          <w:rPr>
            <w:color w:val="0000FF"/>
          </w:rPr>
          <w:t>N 54-ОЗ</w:t>
        </w:r>
      </w:hyperlink>
      <w:r>
        <w:t xml:space="preserve">, от 7 марта 2006 года </w:t>
      </w:r>
      <w:hyperlink r:id="rId236" w:tooltip="Закон Свердловской области от 07.03.2006 N 9-ОЗ &quot;О внесении изменений в Областной закон &quot;Об образовании в Свердловской области&quot; (принят Областной Думой Законодательного Собрания Свердловской области 14.02.2006) ------------ Утратил силу или отменен {Консультан">
        <w:r>
          <w:rPr>
            <w:color w:val="0000FF"/>
          </w:rPr>
          <w:t>N 9-ОЗ</w:t>
        </w:r>
      </w:hyperlink>
      <w:r>
        <w:t xml:space="preserve">, от 27 апреля 2007 года </w:t>
      </w:r>
      <w:hyperlink r:id="rId237" w:tooltip="Закон Свердловской области от 27.04.2007 N 32-ОЗ &quot;О внесении изменений в Областной закон &quot;Об образовании в Свердловской области&quot; (принят Областной Думой Законодательного Собрания Свердловской области 03.04.2007) ------------ Утратил силу или отменен {Консульта">
        <w:r>
          <w:rPr>
            <w:color w:val="0000FF"/>
          </w:rPr>
          <w:t>N 32-ОЗ</w:t>
        </w:r>
      </w:hyperlink>
      <w:r>
        <w:t xml:space="preserve">, от 29 октября 2007 года </w:t>
      </w:r>
      <w:hyperlink r:id="rId238" w:tooltip="Закон Свердловской области от 29.10.2007 N 110-ОЗ &quot;О внесении изменений в Областной закон &quot;Об образовании в Свердловской области&quot; (принят Областной Думой Законодательного Собрания Свердловской области 26.09.2007) ------------ Утратил силу или отменен {Консульт">
        <w:r>
          <w:rPr>
            <w:color w:val="0000FF"/>
          </w:rPr>
          <w:t>N 110-ОЗ</w:t>
        </w:r>
      </w:hyperlink>
      <w:r>
        <w:t xml:space="preserve">, от 21 декабря 2007 года </w:t>
      </w:r>
      <w:hyperlink r:id="rId239" w:tooltip="Закон Свердловской области от 21.12.2007 N 161-ОЗ &quot;О внесении изменений в Областной закон &quot;Об образовании в Свердловской области&quot; (принят Областной Думой Законодательного Собрания Свердловской области 11.12.2007) ------------ Утратил силу или отменен {Консульт">
        <w:r>
          <w:rPr>
            <w:color w:val="0000FF"/>
          </w:rPr>
          <w:t xml:space="preserve">N </w:t>
        </w:r>
        <w:r>
          <w:rPr>
            <w:color w:val="0000FF"/>
          </w:rPr>
          <w:t>161-ОЗ</w:t>
        </w:r>
      </w:hyperlink>
      <w:r>
        <w:t xml:space="preserve">, от 4 февраля 2008 года </w:t>
      </w:r>
      <w:hyperlink r:id="rId240" w:tooltip="Закон Свердловской области от 04.02.2008 N 9-ОЗ &quot;О внесении изменений в Областной закон &quot;Об образовании в Свердловской области&quot; (принят Областной Думой Законодательного Собрания Свердловской области 22.01.2008) ------------ Утратил силу или отменен {Консультан">
        <w:r>
          <w:rPr>
            <w:color w:val="0000FF"/>
          </w:rPr>
          <w:t>N 9-ОЗ</w:t>
        </w:r>
      </w:hyperlink>
      <w:r>
        <w:t xml:space="preserve">, от 27 июня 2008 года </w:t>
      </w:r>
      <w:hyperlink r:id="rId241" w:tooltip="Закон Свердловской области от 27.06.2008 N 39-ОЗ &quot;О внесении изменений в статьи 35 и 36 Областного закона &quot;Об образовании в Свердловской области&quot; (принят Областной Думой Законодательного Собрания Свердловской области 19.06.2008) ------------ Утратил силу или о">
        <w:r>
          <w:rPr>
            <w:color w:val="0000FF"/>
          </w:rPr>
          <w:t>N 39-ОЗ</w:t>
        </w:r>
      </w:hyperlink>
      <w:r>
        <w:t xml:space="preserve">, от 19 ноября 2008 года </w:t>
      </w:r>
      <w:hyperlink r:id="rId242" w:tooltip="Закон Свердловской области от 19.11.2008 N 108-ОЗ (ред. от 16.07.2009) &quot;О внесении изменений в Областной закон &quot;Об образовании в Свердловской области&quot; (принят Областной Думой Законодательного Собрания Свердловской области 29.10.2008) ------------ Утратил силу ">
        <w:r>
          <w:rPr>
            <w:color w:val="0000FF"/>
          </w:rPr>
          <w:t>N 108-ОЗ</w:t>
        </w:r>
      </w:hyperlink>
      <w:r>
        <w:t xml:space="preserve">, от 19 декабря 2008 года </w:t>
      </w:r>
      <w:hyperlink r:id="rId243" w:tooltip="Закон Свердловской области от 19.12.2008 N 123-ОЗ &quot;О внесении изменений в статью 19 Областного закона &quot;Об образовании в Свердловской области&quot; (принят Областной Думой Законодательного Собрания Свердловской области 09.12.2008) ------------ Утратил силу или отмен">
        <w:r>
          <w:rPr>
            <w:color w:val="0000FF"/>
          </w:rPr>
          <w:t>N 123-ОЗ</w:t>
        </w:r>
      </w:hyperlink>
      <w:r>
        <w:t xml:space="preserve">, от 22 октября 2009 года </w:t>
      </w:r>
      <w:hyperlink r:id="rId244" w:tooltip="Закон Свердловской области от 22.10.2009 N 93-ОЗ &quot;О внесении изменений в статьи 18 и 30-1 Областного закона &quot;Об образовании в Свердловской области&quot; (принят Областной Думой Законодательного Собрания Свердловской области 14.10.2009) ------------ Утратил силу или">
        <w:r>
          <w:rPr>
            <w:color w:val="0000FF"/>
          </w:rPr>
          <w:t>N 93-ОЗ</w:t>
        </w:r>
      </w:hyperlink>
      <w:r>
        <w:t xml:space="preserve">, от 18 октября 2010 года </w:t>
      </w:r>
      <w:hyperlink r:id="rId245" w:tooltip="Закон Свердловской области от 18.10.2010 N 81-ОЗ &quot;О внесении изменения в подпункт 8 пункта 3 статьи 18 Областного закона &quot;Об образовании в Свердловской области&quot; (принят Областной Думой Законодательного Собрания Свердловской области 29.09.2010) ------------ Утр">
        <w:r>
          <w:rPr>
            <w:color w:val="0000FF"/>
          </w:rPr>
          <w:t>N 81-ОЗ</w:t>
        </w:r>
      </w:hyperlink>
      <w:r>
        <w:t xml:space="preserve">, от 23 декабря 2010 года </w:t>
      </w:r>
      <w:hyperlink r:id="rId246" w:tooltip="Закон Свердловской области от 23.12.2010 N 110-ОЗ (ред. от 21.11.2012)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Областной Д">
        <w:r>
          <w:rPr>
            <w:color w:val="0000FF"/>
          </w:rPr>
          <w:t>N 110-ОЗ</w:t>
        </w:r>
      </w:hyperlink>
      <w:r>
        <w:t xml:space="preserve">, от 23 декабря 2010 года </w:t>
      </w:r>
      <w:hyperlink r:id="rId247" w:tooltip="Закон Свердловской области от 23.12.2010 N 114-ОЗ (ред. от 16.07.201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Областной Думой Законодательного Собрани">
        <w:r>
          <w:rPr>
            <w:color w:val="0000FF"/>
          </w:rPr>
          <w:t>N 114-ОЗ</w:t>
        </w:r>
      </w:hyperlink>
      <w:r>
        <w:t xml:space="preserve">, от 27 декабря 2010 года </w:t>
      </w:r>
      <w:hyperlink r:id="rId248" w:tooltip="Закон Свердловской области от 27.12.2010 N 120-ОЗ &quot;О внесении изменений в Областной закон &quot;Об образовании в Свердловской области&quot; (принят Областной Думой Законодательного Собрания Свердловской области 14.12.2010) ------------ Утратил силу или отменен {Консульт">
        <w:r>
          <w:rPr>
            <w:color w:val="0000FF"/>
          </w:rPr>
          <w:t>N 120-ОЗ</w:t>
        </w:r>
      </w:hyperlink>
      <w:r>
        <w:t xml:space="preserve">, от 9 марта 2011 года </w:t>
      </w:r>
      <w:hyperlink r:id="rId249" w:tooltip="Закон Свердловской области от 09.03.2011 N 11-ОЗ &quot;О внесении изменений в статьи 18 и 30-1 Областного закона &quot;Об образовании в Свердловской области&quot; (принят Областной Думой Законодательного Собрания Свердловской области 15.02.2011) ------------ Утратил силу или">
        <w:r>
          <w:rPr>
            <w:color w:val="0000FF"/>
          </w:rPr>
          <w:t>N 11-ОЗ</w:t>
        </w:r>
      </w:hyperlink>
      <w:r>
        <w:t xml:space="preserve">, от 24 июня 2011 года </w:t>
      </w:r>
      <w:hyperlink r:id="rId250" w:tooltip="Закон Свердловской области от 24.06.2011 N 57-ОЗ (ред. от 09.11.2011) &quot;О внесении изменений в Областной закон &quot;Об образовании в Свердловской области&quot; и Закон Свердловской области &quot;О внесении изменений в отдельные законы Свердловской области, регулирующие отнош">
        <w:r>
          <w:rPr>
            <w:color w:val="0000FF"/>
          </w:rPr>
          <w:t>N 57-ОЗ</w:t>
        </w:r>
      </w:hyperlink>
      <w:r>
        <w:t xml:space="preserve">, от 20 октября 2011 года </w:t>
      </w:r>
      <w:hyperlink r:id="rId251" w:tooltip="Закон Свердловской области от 20.10.2011 N 93-ОЗ &quot;О внесении изменений в Областной закон &quot;Об образовании в Свердловской области&quot; (принят Областной Думой Законодательного Собрания Свердловской области 20.09.2011) ------------ Утратил силу или отменен {Консульта">
        <w:r>
          <w:rPr>
            <w:color w:val="0000FF"/>
          </w:rPr>
          <w:t>N 93-ОЗ</w:t>
        </w:r>
      </w:hyperlink>
      <w:r>
        <w:t>,</w:t>
      </w:r>
      <w:r>
        <w:t xml:space="preserve"> от 24 февраля 2012 года </w:t>
      </w:r>
      <w:hyperlink r:id="rId252" w:tooltip="Закон Свердловской области от 24.02.2012 N 15-ОЗ &quot;О внесении изменений в статью 18 Областного закона &quot;Об образовании в Свердловской области&quot; (принят Законодательным Собранием Свердловской области 14.02.2012) ------------ Утратил силу или отменен {КонсультантПл">
        <w:r>
          <w:rPr>
            <w:color w:val="0000FF"/>
          </w:rPr>
          <w:t>N 15-ОЗ</w:t>
        </w:r>
      </w:hyperlink>
      <w:r>
        <w:t xml:space="preserve"> и от 8 июня 2012 года </w:t>
      </w:r>
      <w:hyperlink r:id="rId253" w:tooltip="Закон Свердловской области от 08.06.2012 N 48-ОЗ &quot;О внесении изменений в Областной закон &quot;Об образовании в Свердловской области&quot; (принят Законодательным Собранием Свердловской области 05.06.2012) ------------ Утратил силу или отменен {КонсультантПлюс}">
        <w:r>
          <w:rPr>
            <w:color w:val="0000FF"/>
          </w:rPr>
          <w:t>N 48-ОЗ</w:t>
        </w:r>
      </w:hyperlink>
      <w:r>
        <w:t>, признать утратившим силу.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33. Переходные положения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bookmarkStart w:id="34" w:name="P665"/>
      <w:bookmarkEnd w:id="34"/>
      <w:r>
        <w:t>1. До 1 января 2014 года органы государственной власти Свердловской области в сфере образования в соответствии с федеральным законом осуществляют: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обеспечение государствен</w:t>
      </w:r>
      <w:r>
        <w:t>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</w:t>
      </w:r>
      <w:r>
        <w:t>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</w:t>
      </w:r>
      <w:r>
        <w:t>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законом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2) </w:t>
      </w:r>
      <w:r>
        <w:t>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</w:t>
      </w:r>
      <w:r>
        <w:t>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</w:t>
      </w:r>
      <w:r>
        <w:t>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Свердловской области и муниципальных образовательных организаций.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До 1 января 2014 года органы местного са</w:t>
      </w:r>
      <w:r>
        <w:t>моуправления муниципальных районов и городских округов, расположенных на территории Свердловской области, в рамках решения вопросов местного значения в сфере образования в соответствии с федеральным законом осуществляют: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1) организацию предоставления общед</w:t>
      </w:r>
      <w:r>
        <w:t xml:space="preserve">оступного и 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P665" w:tooltip="1. До 1 января 2014 года органы государственной власти Свердловской области в сфере образования в соответствии с федеральным законом осуществляют:">
        <w:r>
          <w:rPr>
            <w:color w:val="0000FF"/>
          </w:rPr>
          <w:t>части первой</w:t>
        </w:r>
      </w:hyperlink>
      <w:r>
        <w:t xml:space="preserve"> настоящего пункта и отнесенных к полномочиям органов государственной власти Свердловской области;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</w:t>
      </w:r>
      <w:r>
        <w:t>новной общеобразовательной программы дошкольного образования в части 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</w:t>
      </w:r>
      <w:r>
        <w:t xml:space="preserve"> нормативами, установленными для муниципальных образовательных организаций.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2. В установленные на 1 сентября 2013 года оклады (должностные оклады) педагогических работников государственных образовательных организаций Свердловской области в соответствии с ф</w:t>
      </w:r>
      <w:r>
        <w:t>едеральным законом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 xml:space="preserve">Статья 33-1. Утратила силу. - </w:t>
      </w:r>
      <w:hyperlink r:id="rId254" w:tooltip="Закон Свердловской области от 10.06.2020 N 59-ОЗ (ред. от 04.08.2020)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09.06.2020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10.06.2020 N 59-ОЗ.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33-1. Предоставление мер социальной поддержки отдельным категориям обучающихся в п</w:t>
      </w:r>
      <w:r>
        <w:t>ериод до 1 июля 2026 года</w:t>
      </w:r>
    </w:p>
    <w:p w:rsidR="004C5ABB" w:rsidRDefault="006635FE">
      <w:pPr>
        <w:pStyle w:val="ConsPlusNormal0"/>
        <w:jc w:val="both"/>
      </w:pPr>
      <w:r>
        <w:t xml:space="preserve">(в ред. Законов Свердловской области от 03.11.2022 </w:t>
      </w:r>
      <w:hyperlink r:id="rId255" w:tooltip="Закон Свердловской области от 03.11.2022 N 114-ОЗ &quot;О внесении изменений в статью 33-1 Закона Свердловской области &quot;Об образовании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N 114-ОЗ</w:t>
        </w:r>
      </w:hyperlink>
      <w:r>
        <w:t xml:space="preserve">, от 07.06.2023 </w:t>
      </w:r>
      <w:hyperlink r:id="rId256" w:tooltip="Закон Свердловской области от 07.06.2023 N 57-ОЗ &quot;О внесении изменений в статью 33-1 Закона Свердловской области &quot;Об образовании в Свердловской области&quot; (принят Законодательным Собранием Свердловской области 06.06.2023) {КонсультантПлюс}">
        <w:r>
          <w:rPr>
            <w:color w:val="0000FF"/>
          </w:rPr>
          <w:t>N 57-ОЗ</w:t>
        </w:r>
      </w:hyperlink>
      <w:r>
        <w:t xml:space="preserve">, от 26.03.2024 </w:t>
      </w:r>
      <w:hyperlink r:id="rId257" w:tooltip="Закон Свердловской области от 26.03.2024 N 30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6.03.2024) {КонсультантПлюс}">
        <w:r>
          <w:rPr>
            <w:color w:val="0000FF"/>
          </w:rPr>
          <w:t>N 30-ОЗ</w:t>
        </w:r>
      </w:hyperlink>
      <w:r>
        <w:t xml:space="preserve">, от 10.06.2025 </w:t>
      </w:r>
      <w:hyperlink r:id="rId258" w:tooltip="Закон Свердловской области от 10.06.2025 N 40-ОЗ &quot;О внесении изменений в статьи 4 и 33-1 Закона Свердловской области &quot;Об образовании в Свердловской области&quot; (принят Законодательным Собранием Свердловской области 10.06.2025) {КонсультантПлюс}">
        <w:r>
          <w:rPr>
            <w:color w:val="0000FF"/>
          </w:rPr>
          <w:t>N 40-ОЗ</w:t>
        </w:r>
      </w:hyperlink>
      <w:r>
        <w:t>)</w:t>
      </w:r>
    </w:p>
    <w:p w:rsidR="004C5ABB" w:rsidRDefault="004C5ABB">
      <w:pPr>
        <w:pStyle w:val="ConsPlusNormal0"/>
        <w:ind w:firstLine="540"/>
        <w:jc w:val="both"/>
      </w:pPr>
    </w:p>
    <w:p w:rsidR="004C5ABB" w:rsidRDefault="006635FE">
      <w:pPr>
        <w:pStyle w:val="ConsPlusNormal0"/>
        <w:ind w:firstLine="540"/>
        <w:jc w:val="both"/>
      </w:pPr>
      <w:r>
        <w:t xml:space="preserve">(введена </w:t>
      </w:r>
      <w:hyperlink r:id="rId259" w:tooltip="Закон Свердловской области от 26.07.2022 N 95-ОЗ &quot;О внесении изменения в Закон Свердловской области &quot;Об образовании в Свердловской области&quot; (принят Законодательным Собранием Свердловской области 26.07.2022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26.07.2022 N 95-ОЗ)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bookmarkStart w:id="35" w:name="P680"/>
      <w:bookmarkEnd w:id="35"/>
      <w:r>
        <w:t>1. Обучающимся, указ</w:t>
      </w:r>
      <w:r>
        <w:t xml:space="preserve">анным в </w:t>
      </w:r>
      <w:hyperlink w:anchor="P685" w:tooltip="2. Меры социальной поддержки, указанные в пункте 1 настоящей статьи, предоставляются обучающимся в случае, если они являются гражданами Российской Федерации, Украины, Донецкой Народной Республики, Луганской Народной Республики, лицами без гражданства, постоянн">
        <w:r>
          <w:rPr>
            <w:color w:val="0000FF"/>
          </w:rPr>
          <w:t>пункте 2</w:t>
        </w:r>
      </w:hyperlink>
      <w:r>
        <w:t xml:space="preserve"> настоящей статьи, за счет средств областного бюджета предоставляются следующие меры социальной поддержки:</w:t>
      </w:r>
    </w:p>
    <w:p w:rsidR="004C5ABB" w:rsidRDefault="006635FE">
      <w:pPr>
        <w:pStyle w:val="ConsPlusNormal0"/>
        <w:jc w:val="both"/>
      </w:pPr>
      <w:r>
        <w:t xml:space="preserve">(в ред. </w:t>
      </w:r>
      <w:hyperlink r:id="rId260" w:tooltip="Закон Свердловской области от 03.11.2022 N 114-ОЗ &quot;О внесении изменений в статью 33-1 Закона Свердловской области &quot;Об образовании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114-ОЗ)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36" w:name="P682"/>
      <w:bookmarkEnd w:id="36"/>
      <w:r>
        <w:t>1) обеспечение бесплатным горячим питанием (завтрак или обед), предусматривающим наличие горячего блюда, не считая горячего напитка, - для обучающихся по очной форме обучения в госу</w:t>
      </w:r>
      <w:r>
        <w:t>дарственных образовательных организациях Свердловской области, муниципальных образовательных организациях и частных образовательных организациях по имеющим государственную аккредитацию образовательным программам основного общего и среднего общего образован</w:t>
      </w:r>
      <w:r>
        <w:t>ия, а также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образования;</w:t>
      </w:r>
    </w:p>
    <w:p w:rsidR="004C5ABB" w:rsidRDefault="006635FE">
      <w:pPr>
        <w:pStyle w:val="ConsPlusNormal0"/>
        <w:jc w:val="both"/>
      </w:pPr>
      <w:r>
        <w:t xml:space="preserve">(подп. 1 в ред. </w:t>
      </w:r>
      <w:hyperlink r:id="rId261" w:tooltip="Закон Свердловской области от 27.02.2025 N 9-ОЗ &quot;О внесении изменений в статью 22 Областного закона &quot;О защите прав ребенка&quot; и Закон Свердловской области &quot;Об образовании в Свердловской области&quot; (принят Законодательным Собранием Свердловской области 25.02.2025) ">
        <w:r>
          <w:rPr>
            <w:color w:val="0000FF"/>
          </w:rPr>
          <w:t>Закона</w:t>
        </w:r>
      </w:hyperlink>
      <w:r>
        <w:t xml:space="preserve"> Свердловской области от 27.02.2025 N 9-ОЗ)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37" w:name="P684"/>
      <w:bookmarkEnd w:id="37"/>
      <w:r>
        <w:t xml:space="preserve">2) обеспечение питанием, одеждой, обувью, жестким и мягким инвентарем либо по их выбору денежная компенсация в размере, </w:t>
      </w:r>
      <w:r>
        <w:t>необходимом для приобретения питания, одежды, обуви, жесткого и мягкого инвентаря, - для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</w:t>
      </w:r>
      <w:r>
        <w:t>ам профессиональной подготовки по профессиям рабочих, должностям служащих.</w:t>
      </w:r>
    </w:p>
    <w:p w:rsidR="004C5ABB" w:rsidRDefault="006635FE">
      <w:pPr>
        <w:pStyle w:val="ConsPlusNormal0"/>
        <w:spacing w:before="240"/>
        <w:ind w:firstLine="540"/>
        <w:jc w:val="both"/>
      </w:pPr>
      <w:bookmarkStart w:id="38" w:name="P685"/>
      <w:bookmarkEnd w:id="38"/>
      <w:r>
        <w:t xml:space="preserve">2. Меры социальной поддержки, указанные в </w:t>
      </w:r>
      <w:hyperlink w:anchor="P680" w:tooltip="1. Обучающимся, указанным в пункте 2 настоящей статьи, за счет средств областного бюджета предоставляются следующие меры социальной поддержки:">
        <w:r>
          <w:rPr>
            <w:color w:val="0000FF"/>
          </w:rPr>
          <w:t>пункте 1</w:t>
        </w:r>
      </w:hyperlink>
      <w:r>
        <w:t xml:space="preserve"> настоящей статьи, предоставляются обучающимся в случае, если они являются гражданами Российской Федерации, Украины, Донецкой Народной Республики, Луганской Народной Республики, лицами без гражданства, постоянно </w:t>
      </w:r>
      <w:r>
        <w:t>проживавшими на территориях Украины, Донецкой Народной Республики, Луганской Народной Республики, вынужденно покинувшими территории Украины, Донецкой Народной Республики и Луганской Народной Республики, прибывшими на территорию Российской Федерации в экстр</w:t>
      </w:r>
      <w:r>
        <w:t>енном массовом порядке.</w:t>
      </w:r>
    </w:p>
    <w:p w:rsidR="004C5ABB" w:rsidRDefault="006635FE">
      <w:pPr>
        <w:pStyle w:val="ConsPlusNormal0"/>
        <w:jc w:val="both"/>
      </w:pPr>
      <w:r>
        <w:t xml:space="preserve">(часть первая в ред. </w:t>
      </w:r>
      <w:hyperlink r:id="rId262" w:tooltip="Закон Свердловской области от 26.03.2024 N 30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6.03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26.03.2024 N 30-ОЗ)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 xml:space="preserve">Мера социальной поддержки, указанная в </w:t>
      </w:r>
      <w:hyperlink w:anchor="P682" w:tooltip="1) обеспечение бесплатным горячим питанием (завтрак или обед), предусматривающим наличие горячего блюда, не считая горячего напитка, - для обучающихся по очной форме обучения в государственных образовательных организациях Свердловской области, муниципальных об">
        <w:r>
          <w:rPr>
            <w:color w:val="0000FF"/>
          </w:rPr>
          <w:t>подпункте 1 пункта 1</w:t>
        </w:r>
      </w:hyperlink>
      <w:r>
        <w:t xml:space="preserve"> настоящей статьи, предоставляется в период с 1 сентября 2025 года до 1 июля 2026 года. Мера социальной поддержки, указанная в </w:t>
      </w:r>
      <w:hyperlink w:anchor="P684" w:tooltip="2) обеспечение питанием, одеждой, обувью, жестким и мягким инвентарем либо по их выбору денежная компенсация в размере, необходимом для приобретения питания, одежды, обуви, жесткого и мягкого инвентаря, - для обучающихся по очной форме обучения за счет средств">
        <w:r>
          <w:rPr>
            <w:color w:val="0000FF"/>
          </w:rPr>
          <w:t>подпункте 2 пункта 1</w:t>
        </w:r>
      </w:hyperlink>
      <w:r>
        <w:t xml:space="preserve"> настоящей статьи, предоставляется в период с 1 июля 2025 года до 1 июля 2026 года.</w:t>
      </w:r>
    </w:p>
    <w:p w:rsidR="004C5ABB" w:rsidRDefault="006635FE">
      <w:pPr>
        <w:pStyle w:val="ConsPlusNormal0"/>
        <w:jc w:val="both"/>
      </w:pPr>
      <w:r>
        <w:t xml:space="preserve">(в ред. Законов Свердловской области от 07.06.2023 </w:t>
      </w:r>
      <w:hyperlink r:id="rId263" w:tooltip="Закон Свердловской области от 07.06.2023 N 57-ОЗ &quot;О внесении изменений в статью 33-1 Закона Свердловской области &quot;Об образовании в Свердловской области&quot; (принят Законодательным Собранием Свердловской области 06.06.2023) {КонсультантПлюс}">
        <w:r>
          <w:rPr>
            <w:color w:val="0000FF"/>
          </w:rPr>
          <w:t>N 57-ОЗ</w:t>
        </w:r>
      </w:hyperlink>
      <w:r>
        <w:t>, от</w:t>
      </w:r>
      <w:r>
        <w:t xml:space="preserve"> 26.03.2024 </w:t>
      </w:r>
      <w:hyperlink r:id="rId264" w:tooltip="Закон Свердловской области от 26.03.2024 N 30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6.03.2024) {КонсультантПлюс}">
        <w:r>
          <w:rPr>
            <w:color w:val="0000FF"/>
          </w:rPr>
          <w:t>N 30-ОЗ</w:t>
        </w:r>
      </w:hyperlink>
      <w:r>
        <w:t xml:space="preserve">, от 10.06.2025 </w:t>
      </w:r>
      <w:hyperlink r:id="rId265" w:tooltip="Закон Свердловской области от 10.06.2025 N 40-ОЗ &quot;О внесении изменений в статьи 4 и 33-1 Закона Свердловской области &quot;Об образовании в Свердловской области&quot; (принят Законодательным Собранием Свердловской области 10.06.2025) {КонсультантПлюс}">
        <w:r>
          <w:rPr>
            <w:color w:val="0000FF"/>
          </w:rPr>
          <w:t>N 40-ОЗ</w:t>
        </w:r>
      </w:hyperlink>
      <w:r>
        <w:t>)</w:t>
      </w:r>
    </w:p>
    <w:p w:rsidR="004C5ABB" w:rsidRDefault="006635FE">
      <w:pPr>
        <w:pStyle w:val="ConsPlusNormal0"/>
        <w:spacing w:before="240"/>
        <w:ind w:firstLine="540"/>
        <w:jc w:val="both"/>
      </w:pPr>
      <w:r>
        <w:t>3</w:t>
      </w:r>
      <w:r>
        <w:t xml:space="preserve">. Предоставление мер социальной поддержки, указанных в </w:t>
      </w:r>
      <w:hyperlink w:anchor="P680" w:tooltip="1. Обучающимся, указанным в пункте 2 настоящей статьи, за счет средств областного бюджета предоставляются следующие меры социальной поддержки:">
        <w:r>
          <w:rPr>
            <w:color w:val="0000FF"/>
          </w:rPr>
          <w:t>пункте 1</w:t>
        </w:r>
      </w:hyperlink>
      <w:r>
        <w:t xml:space="preserve"> настоящей статьи,</w:t>
      </w:r>
      <w:r>
        <w:t xml:space="preserve"> осуществляется в соответствии со </w:t>
      </w:r>
      <w:hyperlink w:anchor="P452" w:tooltip="Статья 21. Случаи и порядок полного государственного обеспечения обучающихся, в том числе обеспечения питанием, одеждой, обувью, жестким и мягким инвентарем, за счет средств областного бюджета">
        <w:r>
          <w:rPr>
            <w:color w:val="0000FF"/>
          </w:rPr>
          <w:t>статьями 21</w:t>
        </w:r>
      </w:hyperlink>
      <w:r>
        <w:t xml:space="preserve"> и </w:t>
      </w:r>
      <w:hyperlink w:anchor="P497" w:tooltip="Статья 22. Случаи и порядок обеспечения обучающихся питанием за счет средств областного бюджета">
        <w:r>
          <w:rPr>
            <w:color w:val="0000FF"/>
          </w:rPr>
          <w:t>22</w:t>
        </w:r>
      </w:hyperlink>
      <w:r>
        <w:t xml:space="preserve"> настоящего Закона в порядке, установленном Правительством Свердловской области.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 xml:space="preserve">Статья 33-2. Утратила силу </w:t>
      </w:r>
      <w:r>
        <w:t xml:space="preserve">с 1 января 2025 года. - </w:t>
      </w:r>
      <w:hyperlink r:id="rId266" w:tooltip="Закон Свердловской области от 23.12.2024 N 161-ОЗ &quot;О внесении изменений в Закон Свердловской области &quot;Об образовании в Свердловской области&quot; (принят Законодательным Собранием Свердловской области 20.12.2024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23.12.2024 N 161-ОЗ.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Title0"/>
        <w:ind w:firstLine="540"/>
        <w:jc w:val="both"/>
        <w:outlineLvl w:val="1"/>
      </w:pPr>
      <w:r>
        <w:t>Статья 34. Вступление в силу настоящего Закона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ind w:firstLine="540"/>
        <w:jc w:val="both"/>
      </w:pPr>
      <w:r>
        <w:t xml:space="preserve">Настоящий Закон вступает в силу с </w:t>
      </w:r>
      <w:r>
        <w:t xml:space="preserve">1 сентября 2013 года, за исключением </w:t>
      </w:r>
      <w:hyperlink w:anchor="P231" w:tooltip="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">
        <w:r>
          <w:rPr>
            <w:color w:val="0000FF"/>
          </w:rPr>
          <w:t>подпункта 1 статьи 7</w:t>
        </w:r>
      </w:hyperlink>
      <w:r>
        <w:t xml:space="preserve">, </w:t>
      </w:r>
      <w:hyperlink w:anchor="P627" w:tooltip="Статья 26.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муниципальных органи">
        <w:r>
          <w:rPr>
            <w:color w:val="0000FF"/>
          </w:rPr>
          <w:t>статей 26</w:t>
        </w:r>
      </w:hyperlink>
      <w:r>
        <w:t xml:space="preserve"> и </w:t>
      </w:r>
      <w:hyperlink w:anchor="P631" w:tooltip="Статья 27. Финансовое обеспечение получения дошкольного, начального общего, основного общего, среднего общего образования в частных образовательных организациях, осуществляющих образовательную деятельность по имеющим государственную аккредитацию основным общео">
        <w:r>
          <w:rPr>
            <w:color w:val="0000FF"/>
          </w:rPr>
          <w:t>27</w:t>
        </w:r>
      </w:hyperlink>
      <w:r>
        <w:t>, вступающих в силу с 1 января 2014 года.</w:t>
      </w:r>
    </w:p>
    <w:p w:rsidR="004C5ABB" w:rsidRDefault="004C5ABB">
      <w:pPr>
        <w:pStyle w:val="ConsPlusNormal0"/>
        <w:jc w:val="both"/>
      </w:pPr>
    </w:p>
    <w:p w:rsidR="004C5ABB" w:rsidRDefault="006635FE">
      <w:pPr>
        <w:pStyle w:val="ConsPlusNormal0"/>
        <w:jc w:val="right"/>
      </w:pPr>
      <w:r>
        <w:t>Губернатор</w:t>
      </w:r>
    </w:p>
    <w:p w:rsidR="004C5ABB" w:rsidRDefault="006635FE">
      <w:pPr>
        <w:pStyle w:val="ConsPlusNormal0"/>
        <w:jc w:val="right"/>
      </w:pPr>
      <w:r>
        <w:t>Свердловской области</w:t>
      </w:r>
    </w:p>
    <w:p w:rsidR="004C5ABB" w:rsidRDefault="006635FE">
      <w:pPr>
        <w:pStyle w:val="ConsPlusNormal0"/>
        <w:jc w:val="right"/>
      </w:pPr>
      <w:r>
        <w:t>Е.В.КУЙВАШЕВ</w:t>
      </w:r>
    </w:p>
    <w:p w:rsidR="004C5ABB" w:rsidRDefault="006635FE">
      <w:pPr>
        <w:pStyle w:val="ConsPlusNormal0"/>
      </w:pPr>
      <w:r>
        <w:t>г. Екатеринбург</w:t>
      </w:r>
    </w:p>
    <w:p w:rsidR="004C5ABB" w:rsidRDefault="006635FE">
      <w:pPr>
        <w:pStyle w:val="ConsPlusNormal0"/>
        <w:spacing w:before="240"/>
      </w:pPr>
      <w:r>
        <w:t>15 июля 2013 года</w:t>
      </w:r>
    </w:p>
    <w:p w:rsidR="004C5ABB" w:rsidRDefault="006635FE">
      <w:pPr>
        <w:pStyle w:val="ConsPlusNormal0"/>
        <w:spacing w:before="240"/>
      </w:pPr>
      <w:r>
        <w:t>N 78-ОЗ</w:t>
      </w:r>
    </w:p>
    <w:p w:rsidR="004C5ABB" w:rsidRDefault="004C5ABB">
      <w:pPr>
        <w:pStyle w:val="ConsPlusNormal0"/>
        <w:jc w:val="both"/>
      </w:pPr>
    </w:p>
    <w:p w:rsidR="004C5ABB" w:rsidRDefault="004C5ABB">
      <w:pPr>
        <w:pStyle w:val="ConsPlusNormal0"/>
        <w:jc w:val="both"/>
      </w:pPr>
    </w:p>
    <w:p w:rsidR="004C5ABB" w:rsidRDefault="004C5AB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C5ABB">
      <w:headerReference w:type="default" r:id="rId267"/>
      <w:footerReference w:type="default" r:id="rId268"/>
      <w:headerReference w:type="first" r:id="rId269"/>
      <w:footerReference w:type="first" r:id="rId2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35FE">
      <w:r>
        <w:separator/>
      </w:r>
    </w:p>
  </w:endnote>
  <w:endnote w:type="continuationSeparator" w:id="0">
    <w:p w:rsidR="00000000" w:rsidRDefault="0066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BB" w:rsidRDefault="004C5AB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C5AB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5ABB" w:rsidRDefault="006635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</w:t>
          </w:r>
        </w:p>
      </w:tc>
      <w:tc>
        <w:tcPr>
          <w:tcW w:w="1700" w:type="pct"/>
          <w:vAlign w:val="center"/>
        </w:tcPr>
        <w:p w:rsidR="004C5ABB" w:rsidRDefault="006635F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5ABB" w:rsidRDefault="006635F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C5ABB" w:rsidRDefault="006635F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BB" w:rsidRDefault="004C5AB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C5AB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5ABB" w:rsidRDefault="006635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5ABB" w:rsidRDefault="006635F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5ABB" w:rsidRDefault="006635F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C5ABB" w:rsidRDefault="006635F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35FE">
      <w:r>
        <w:separator/>
      </w:r>
    </w:p>
  </w:footnote>
  <w:footnote w:type="continuationSeparator" w:id="0">
    <w:p w:rsidR="00000000" w:rsidRDefault="0066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C5AB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5ABB" w:rsidRDefault="006635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Свердловской области от 15.07.2013 N 78-ОЗ</w:t>
          </w:r>
          <w:r>
            <w:rPr>
              <w:rFonts w:ascii="Tahoma" w:hAnsi="Tahoma" w:cs="Tahoma"/>
              <w:sz w:val="16"/>
              <w:szCs w:val="16"/>
            </w:rPr>
            <w:br/>
            <w:t>(ред. от 10.12.2025)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Свердловской област</w:t>
          </w:r>
          <w:r>
            <w:rPr>
              <w:rFonts w:ascii="Tahoma" w:hAnsi="Tahoma" w:cs="Tahoma"/>
              <w:sz w:val="16"/>
              <w:szCs w:val="16"/>
            </w:rPr>
            <w:t>и"</w:t>
          </w:r>
          <w:r>
            <w:rPr>
              <w:rFonts w:ascii="Tahoma" w:hAnsi="Tahoma" w:cs="Tahoma"/>
              <w:sz w:val="16"/>
              <w:szCs w:val="16"/>
            </w:rPr>
            <w:br/>
            <w:t>(принят За...</w:t>
          </w:r>
        </w:p>
      </w:tc>
      <w:tc>
        <w:tcPr>
          <w:tcW w:w="2300" w:type="pct"/>
          <w:vAlign w:val="center"/>
        </w:tcPr>
        <w:p w:rsidR="004C5ABB" w:rsidRDefault="006635F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4C5ABB" w:rsidRDefault="004C5AB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5ABB" w:rsidRDefault="004C5AB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C5AB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5ABB" w:rsidRDefault="006635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Свердловской области от 15.07.2013 N 78-ОЗ</w:t>
          </w:r>
          <w:r>
            <w:rPr>
              <w:rFonts w:ascii="Tahoma" w:hAnsi="Tahoma" w:cs="Tahoma"/>
              <w:sz w:val="16"/>
              <w:szCs w:val="16"/>
            </w:rPr>
            <w:br/>
            <w:t>(ред. от 10.12.2025)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образовании в Свердловской области"</w:t>
          </w:r>
          <w:r>
            <w:rPr>
              <w:rFonts w:ascii="Tahoma" w:hAnsi="Tahoma" w:cs="Tahoma"/>
              <w:sz w:val="16"/>
              <w:szCs w:val="16"/>
            </w:rPr>
            <w:br/>
            <w:t>(принят За...</w:t>
          </w:r>
        </w:p>
      </w:tc>
      <w:tc>
        <w:tcPr>
          <w:tcW w:w="2300" w:type="pct"/>
          <w:vAlign w:val="center"/>
        </w:tcPr>
        <w:p w:rsidR="004C5ABB" w:rsidRDefault="006635F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4C5ABB" w:rsidRDefault="004C5AB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5ABB" w:rsidRDefault="004C5AB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BB"/>
    <w:rsid w:val="004C5ABB"/>
    <w:rsid w:val="0066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55ECB-223F-4F14-A914-E8E89F6F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1&amp;n=396978&amp;date=13.01.2026&amp;dst=100012&amp;field=134" TargetMode="External"/><Relationship Id="rId21" Type="http://schemas.openxmlformats.org/officeDocument/2006/relationships/hyperlink" Target="https://login.consultant.ru/link/?req=doc&amp;base=RLAW071&amp;n=187481&amp;date=13.01.2026&amp;dst=100011&amp;field=134" TargetMode="External"/><Relationship Id="rId63" Type="http://schemas.openxmlformats.org/officeDocument/2006/relationships/hyperlink" Target="https://login.consultant.ru/link/?req=doc&amp;base=RLAW071&amp;n=287704&amp;date=13.01.2026&amp;dst=100009&amp;field=134" TargetMode="External"/><Relationship Id="rId159" Type="http://schemas.openxmlformats.org/officeDocument/2006/relationships/hyperlink" Target="https://login.consultant.ru/link/?req=doc&amp;base=RLAW071&amp;n=373292&amp;date=13.01.2026&amp;dst=100009&amp;field=134" TargetMode="External"/><Relationship Id="rId170" Type="http://schemas.openxmlformats.org/officeDocument/2006/relationships/hyperlink" Target="https://login.consultant.ru/link/?req=doc&amp;base=RLAW071&amp;n=396978&amp;date=13.01.2026&amp;dst=100024&amp;field=134" TargetMode="External"/><Relationship Id="rId226" Type="http://schemas.openxmlformats.org/officeDocument/2006/relationships/hyperlink" Target="https://login.consultant.ru/link/?req=doc&amp;base=RLAW071&amp;n=366964&amp;date=13.01.2026&amp;dst=100036&amp;field=134" TargetMode="External"/><Relationship Id="rId268" Type="http://schemas.openxmlformats.org/officeDocument/2006/relationships/footer" Target="footer1.xml"/><Relationship Id="rId11" Type="http://schemas.openxmlformats.org/officeDocument/2006/relationships/hyperlink" Target="https://login.consultant.ru/link/?req=doc&amp;base=RLAW071&amp;n=143042&amp;date=13.01.2026&amp;dst=100035&amp;field=134" TargetMode="External"/><Relationship Id="rId32" Type="http://schemas.openxmlformats.org/officeDocument/2006/relationships/hyperlink" Target="https://login.consultant.ru/link/?req=doc&amp;base=RLAW071&amp;n=256773&amp;date=13.01.2026&amp;dst=100008&amp;field=134" TargetMode="External"/><Relationship Id="rId53" Type="http://schemas.openxmlformats.org/officeDocument/2006/relationships/hyperlink" Target="https://login.consultant.ru/link/?req=doc&amp;base=RLAW071&amp;n=370872&amp;date=13.01.2026&amp;dst=100008&amp;field=134" TargetMode="External"/><Relationship Id="rId74" Type="http://schemas.openxmlformats.org/officeDocument/2006/relationships/hyperlink" Target="https://login.consultant.ru/link/?req=doc&amp;base=LAW&amp;n=2875&amp;date=13.01.2026" TargetMode="External"/><Relationship Id="rId128" Type="http://schemas.openxmlformats.org/officeDocument/2006/relationships/hyperlink" Target="https://login.consultant.ru/link/?req=doc&amp;base=RLAW071&amp;n=303836&amp;date=13.01.2026&amp;dst=100018&amp;field=134" TargetMode="External"/><Relationship Id="rId149" Type="http://schemas.openxmlformats.org/officeDocument/2006/relationships/hyperlink" Target="https://login.consultant.ru/link/?req=doc&amp;base=RLAW071&amp;n=333794&amp;date=13.01.2026&amp;dst=100017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71&amp;n=151137&amp;date=13.01.2026&amp;dst=100009&amp;field=134" TargetMode="External"/><Relationship Id="rId160" Type="http://schemas.openxmlformats.org/officeDocument/2006/relationships/hyperlink" Target="https://login.consultant.ru/link/?req=doc&amp;base=RLAW071&amp;n=333794&amp;date=13.01.2026&amp;dst=100024&amp;field=134" TargetMode="External"/><Relationship Id="rId181" Type="http://schemas.openxmlformats.org/officeDocument/2006/relationships/hyperlink" Target="https://login.consultant.ru/link/?req=doc&amp;base=RLAW071&amp;n=396978&amp;date=13.01.2026&amp;dst=100026&amp;field=134" TargetMode="External"/><Relationship Id="rId216" Type="http://schemas.openxmlformats.org/officeDocument/2006/relationships/hyperlink" Target="https://login.consultant.ru/link/?req=doc&amp;base=RLAW071&amp;n=401209&amp;date=13.01.2026&amp;dst=100096&amp;field=134" TargetMode="External"/><Relationship Id="rId237" Type="http://schemas.openxmlformats.org/officeDocument/2006/relationships/hyperlink" Target="https://login.consultant.ru/link/?req=doc&amp;base=RLAW071&amp;n=33778&amp;date=13.01.2026" TargetMode="External"/><Relationship Id="rId258" Type="http://schemas.openxmlformats.org/officeDocument/2006/relationships/hyperlink" Target="https://login.consultant.ru/link/?req=doc&amp;base=RLAW071&amp;n=404029&amp;date=13.01.2026&amp;dst=100011&amp;field=134" TargetMode="External"/><Relationship Id="rId22" Type="http://schemas.openxmlformats.org/officeDocument/2006/relationships/hyperlink" Target="https://login.consultant.ru/link/?req=doc&amp;base=RLAW071&amp;n=188661&amp;date=13.01.2026&amp;dst=100016&amp;field=134" TargetMode="External"/><Relationship Id="rId43" Type="http://schemas.openxmlformats.org/officeDocument/2006/relationships/hyperlink" Target="https://login.consultant.ru/link/?req=doc&amp;base=RLAW071&amp;n=333793&amp;date=13.01.2026&amp;dst=100008&amp;field=134" TargetMode="External"/><Relationship Id="rId64" Type="http://schemas.openxmlformats.org/officeDocument/2006/relationships/hyperlink" Target="https://login.consultant.ru/link/?req=doc&amp;base=RLAW071&amp;n=363022&amp;date=13.01.2026&amp;dst=100009&amp;field=134" TargetMode="External"/><Relationship Id="rId118" Type="http://schemas.openxmlformats.org/officeDocument/2006/relationships/hyperlink" Target="https://login.consultant.ru/link/?req=doc&amp;base=RLAW071&amp;n=271290&amp;date=13.01.2026&amp;dst=100012&amp;field=134" TargetMode="External"/><Relationship Id="rId139" Type="http://schemas.openxmlformats.org/officeDocument/2006/relationships/hyperlink" Target="https://login.consultant.ru/link/?req=doc&amp;base=RLAW071&amp;n=151137&amp;date=13.01.2026&amp;dst=100010&amp;field=134" TargetMode="External"/><Relationship Id="rId85" Type="http://schemas.openxmlformats.org/officeDocument/2006/relationships/hyperlink" Target="https://login.consultant.ru/link/?req=doc&amp;base=RLAW071&amp;n=188661&amp;date=13.01.2026&amp;dst=100017&amp;field=134" TargetMode="External"/><Relationship Id="rId150" Type="http://schemas.openxmlformats.org/officeDocument/2006/relationships/hyperlink" Target="https://login.consultant.ru/link/?req=doc&amp;base=RLAW071&amp;n=396978&amp;date=13.01.2026&amp;dst=100016&amp;field=134" TargetMode="External"/><Relationship Id="rId171" Type="http://schemas.openxmlformats.org/officeDocument/2006/relationships/hyperlink" Target="https://login.consultant.ru/link/?req=doc&amp;base=RLAW071&amp;n=333794&amp;date=13.01.2026&amp;dst=100029&amp;field=134" TargetMode="External"/><Relationship Id="rId192" Type="http://schemas.openxmlformats.org/officeDocument/2006/relationships/hyperlink" Target="https://login.consultant.ru/link/?req=doc&amp;base=RLAW071&amp;n=396978&amp;date=13.01.2026&amp;dst=100028&amp;field=134" TargetMode="External"/><Relationship Id="rId206" Type="http://schemas.openxmlformats.org/officeDocument/2006/relationships/hyperlink" Target="https://login.consultant.ru/link/?req=doc&amp;base=RLAW071&amp;n=279970&amp;date=13.01.2026&amp;dst=100019&amp;field=134" TargetMode="External"/><Relationship Id="rId227" Type="http://schemas.openxmlformats.org/officeDocument/2006/relationships/hyperlink" Target="https://login.consultant.ru/link/?req=doc&amp;base=RLAW071&amp;n=363022&amp;date=13.01.2026&amp;dst=100014&amp;field=134" TargetMode="External"/><Relationship Id="rId248" Type="http://schemas.openxmlformats.org/officeDocument/2006/relationships/hyperlink" Target="https://login.consultant.ru/link/?req=doc&amp;base=RLAW071&amp;n=78010&amp;date=13.01.2026" TargetMode="External"/><Relationship Id="rId269" Type="http://schemas.openxmlformats.org/officeDocument/2006/relationships/header" Target="header2.xml"/><Relationship Id="rId12" Type="http://schemas.openxmlformats.org/officeDocument/2006/relationships/hyperlink" Target="https://login.consultant.ru/link/?req=doc&amp;base=RLAW071&amp;n=140487&amp;date=13.01.2026&amp;dst=100008&amp;field=134" TargetMode="External"/><Relationship Id="rId33" Type="http://schemas.openxmlformats.org/officeDocument/2006/relationships/hyperlink" Target="https://login.consultant.ru/link/?req=doc&amp;base=RLAW071&amp;n=263065&amp;date=13.01.2026&amp;dst=100008&amp;field=134" TargetMode="External"/><Relationship Id="rId108" Type="http://schemas.openxmlformats.org/officeDocument/2006/relationships/hyperlink" Target="https://login.consultant.ru/link/?req=doc&amp;base=RLAW071&amp;n=341203&amp;date=13.01.2026&amp;dst=100013&amp;field=134" TargetMode="External"/><Relationship Id="rId129" Type="http://schemas.openxmlformats.org/officeDocument/2006/relationships/hyperlink" Target="https://login.consultant.ru/link/?req=doc&amp;base=RLAW071&amp;n=390401&amp;date=13.01.2026&amp;dst=100011&amp;field=134" TargetMode="External"/><Relationship Id="rId54" Type="http://schemas.openxmlformats.org/officeDocument/2006/relationships/hyperlink" Target="https://login.consultant.ru/link/?req=doc&amp;base=RLAW071&amp;n=373292&amp;date=13.01.2026&amp;dst=100008&amp;field=134" TargetMode="External"/><Relationship Id="rId75" Type="http://schemas.openxmlformats.org/officeDocument/2006/relationships/hyperlink" Target="https://login.consultant.ru/link/?req=doc&amp;base=RLAW071&amp;n=417459&amp;date=13.01.2026" TargetMode="External"/><Relationship Id="rId96" Type="http://schemas.openxmlformats.org/officeDocument/2006/relationships/hyperlink" Target="https://login.consultant.ru/link/?req=doc&amp;base=RLAW071&amp;n=303836&amp;date=13.01.2026&amp;dst=100016&amp;field=134" TargetMode="External"/><Relationship Id="rId140" Type="http://schemas.openxmlformats.org/officeDocument/2006/relationships/hyperlink" Target="https://login.consultant.ru/link/?req=doc&amp;base=RLAW071&amp;n=342259&amp;date=13.01.2026&amp;dst=100177&amp;field=134" TargetMode="External"/><Relationship Id="rId161" Type="http://schemas.openxmlformats.org/officeDocument/2006/relationships/hyperlink" Target="https://login.consultant.ru/link/?req=doc&amp;base=RLAW071&amp;n=333794&amp;date=13.01.2026&amp;dst=100025&amp;field=134" TargetMode="External"/><Relationship Id="rId182" Type="http://schemas.openxmlformats.org/officeDocument/2006/relationships/hyperlink" Target="https://login.consultant.ru/link/?req=doc&amp;base=RLAW071&amp;n=390401&amp;date=13.01.2026&amp;dst=100022&amp;field=134" TargetMode="External"/><Relationship Id="rId217" Type="http://schemas.openxmlformats.org/officeDocument/2006/relationships/hyperlink" Target="https://login.consultant.ru/link/?req=doc&amp;base=RLAW071&amp;n=172347&amp;date=13.01.2026&amp;dst=100132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071&amp;n=37385&amp;date=13.01.2026" TargetMode="External"/><Relationship Id="rId259" Type="http://schemas.openxmlformats.org/officeDocument/2006/relationships/hyperlink" Target="https://login.consultant.ru/link/?req=doc&amp;base=RLAW071&amp;n=333793&amp;date=13.01.2026&amp;dst=100008&amp;field=134" TargetMode="External"/><Relationship Id="rId23" Type="http://schemas.openxmlformats.org/officeDocument/2006/relationships/hyperlink" Target="https://login.consultant.ru/link/?req=doc&amp;base=RLAW071&amp;n=193740&amp;date=13.01.2026&amp;dst=100019&amp;field=134" TargetMode="External"/><Relationship Id="rId119" Type="http://schemas.openxmlformats.org/officeDocument/2006/relationships/hyperlink" Target="https://login.consultant.ru/link/?req=doc&amp;base=RLAW071&amp;n=341203&amp;date=13.01.2026&amp;dst=100011&amp;field=134" TargetMode="External"/><Relationship Id="rId270" Type="http://schemas.openxmlformats.org/officeDocument/2006/relationships/footer" Target="footer2.xml"/><Relationship Id="rId44" Type="http://schemas.openxmlformats.org/officeDocument/2006/relationships/hyperlink" Target="https://login.consultant.ru/link/?req=doc&amp;base=RLAW071&amp;n=333794&amp;date=13.01.2026&amp;dst=100015&amp;field=134" TargetMode="External"/><Relationship Id="rId65" Type="http://schemas.openxmlformats.org/officeDocument/2006/relationships/hyperlink" Target="https://login.consultant.ru/link/?req=doc&amp;base=RLAW071&amp;n=370872&amp;date=13.01.2026&amp;dst=100009&amp;field=134" TargetMode="External"/><Relationship Id="rId86" Type="http://schemas.openxmlformats.org/officeDocument/2006/relationships/hyperlink" Target="https://login.consultant.ru/link/?req=doc&amp;base=RLAW071&amp;n=236657&amp;date=13.01.2026&amp;dst=100009&amp;field=134" TargetMode="External"/><Relationship Id="rId130" Type="http://schemas.openxmlformats.org/officeDocument/2006/relationships/hyperlink" Target="https://login.consultant.ru/link/?req=doc&amp;base=RLAW071&amp;n=329253&amp;date=13.01.2026&amp;dst=100010&amp;field=134" TargetMode="External"/><Relationship Id="rId151" Type="http://schemas.openxmlformats.org/officeDocument/2006/relationships/hyperlink" Target="https://login.consultant.ru/link/?req=doc&amp;base=RLAW071&amp;n=390401&amp;date=13.01.2026&amp;dst=100013&amp;field=134" TargetMode="External"/><Relationship Id="rId172" Type="http://schemas.openxmlformats.org/officeDocument/2006/relationships/hyperlink" Target="https://login.consultant.ru/link/?req=doc&amp;base=RLAW071&amp;n=16637&amp;date=13.01.2026" TargetMode="External"/><Relationship Id="rId193" Type="http://schemas.openxmlformats.org/officeDocument/2006/relationships/hyperlink" Target="https://login.consultant.ru/link/?req=doc&amp;base=RLAW071&amp;n=287704&amp;date=13.01.2026&amp;dst=100015&amp;field=134" TargetMode="External"/><Relationship Id="rId207" Type="http://schemas.openxmlformats.org/officeDocument/2006/relationships/hyperlink" Target="https://login.consultant.ru/link/?req=doc&amp;base=RLAW071&amp;n=366964&amp;date=13.01.2026&amp;dst=100036&amp;field=134" TargetMode="External"/><Relationship Id="rId228" Type="http://schemas.openxmlformats.org/officeDocument/2006/relationships/hyperlink" Target="https://login.consultant.ru/link/?req=doc&amp;base=RLAW071&amp;n=151137&amp;date=13.01.2026&amp;dst=100010&amp;field=134" TargetMode="External"/><Relationship Id="rId249" Type="http://schemas.openxmlformats.org/officeDocument/2006/relationships/hyperlink" Target="https://login.consultant.ru/link/?req=doc&amp;base=RLAW071&amp;n=81008&amp;date=13.01.2026" TargetMode="External"/><Relationship Id="rId13" Type="http://schemas.openxmlformats.org/officeDocument/2006/relationships/hyperlink" Target="https://login.consultant.ru/link/?req=doc&amp;base=RLAW071&amp;n=381869&amp;date=13.01.2026&amp;dst=100032&amp;field=134" TargetMode="External"/><Relationship Id="rId109" Type="http://schemas.openxmlformats.org/officeDocument/2006/relationships/hyperlink" Target="https://login.consultant.ru/link/?req=doc&amp;base=RLAW071&amp;n=187481&amp;date=13.01.2026&amp;dst=100012&amp;field=134" TargetMode="External"/><Relationship Id="rId260" Type="http://schemas.openxmlformats.org/officeDocument/2006/relationships/hyperlink" Target="https://login.consultant.ru/link/?req=doc&amp;base=RLAW071&amp;n=339926&amp;date=13.01.2026&amp;dst=100010&amp;field=134" TargetMode="External"/><Relationship Id="rId34" Type="http://schemas.openxmlformats.org/officeDocument/2006/relationships/hyperlink" Target="https://login.consultant.ru/link/?req=doc&amp;base=RLAW071&amp;n=264359&amp;date=13.01.2026&amp;dst=100008&amp;field=134" TargetMode="External"/><Relationship Id="rId55" Type="http://schemas.openxmlformats.org/officeDocument/2006/relationships/hyperlink" Target="https://login.consultant.ru/link/?req=doc&amp;base=RLAW071&amp;n=376267&amp;date=13.01.2026&amp;dst=100030&amp;field=134" TargetMode="External"/><Relationship Id="rId76" Type="http://schemas.openxmlformats.org/officeDocument/2006/relationships/hyperlink" Target="https://login.consultant.ru/link/?req=doc&amp;base=RLAW071&amp;n=370872&amp;date=13.01.2026&amp;dst=100010&amp;field=134" TargetMode="External"/><Relationship Id="rId97" Type="http://schemas.openxmlformats.org/officeDocument/2006/relationships/hyperlink" Target="https://login.consultant.ru/link/?req=doc&amp;base=RLAW071&amp;n=356916&amp;date=13.01.2026&amp;dst=100014&amp;field=134" TargetMode="External"/><Relationship Id="rId120" Type="http://schemas.openxmlformats.org/officeDocument/2006/relationships/hyperlink" Target="https://login.consultant.ru/link/?req=doc&amp;base=RLAW071&amp;n=187481&amp;date=13.01.2026&amp;dst=100013&amp;field=134" TargetMode="External"/><Relationship Id="rId141" Type="http://schemas.openxmlformats.org/officeDocument/2006/relationships/hyperlink" Target="https://login.consultant.ru/link/?req=doc&amp;base=RLAW071&amp;n=363022&amp;date=13.01.2026&amp;dst=100011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RLAW071&amp;n=333794&amp;date=13.01.2026&amp;dst=100026&amp;field=134" TargetMode="External"/><Relationship Id="rId183" Type="http://schemas.openxmlformats.org/officeDocument/2006/relationships/hyperlink" Target="https://login.consultant.ru/link/?req=doc&amp;base=RLAW071&amp;n=16637&amp;date=13.01.2026" TargetMode="External"/><Relationship Id="rId218" Type="http://schemas.openxmlformats.org/officeDocument/2006/relationships/hyperlink" Target="https://login.consultant.ru/link/?req=doc&amp;base=RLAW071&amp;n=401209&amp;date=13.01.2026&amp;dst=100097&amp;field=134" TargetMode="External"/><Relationship Id="rId239" Type="http://schemas.openxmlformats.org/officeDocument/2006/relationships/hyperlink" Target="https://login.consultant.ru/link/?req=doc&amp;base=RLAW071&amp;n=38869&amp;date=13.01.2026" TargetMode="External"/><Relationship Id="rId250" Type="http://schemas.openxmlformats.org/officeDocument/2006/relationships/hyperlink" Target="https://login.consultant.ru/link/?req=doc&amp;base=RLAW071&amp;n=92010&amp;date=13.01.2026&amp;dst=100008&amp;field=134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login.consultant.ru/link/?req=doc&amp;base=RLAW071&amp;n=401209&amp;date=13.01.2026&amp;dst=100094&amp;field=134" TargetMode="External"/><Relationship Id="rId45" Type="http://schemas.openxmlformats.org/officeDocument/2006/relationships/hyperlink" Target="https://login.consultant.ru/link/?req=doc&amp;base=RLAW071&amp;n=339926&amp;date=13.01.2026&amp;dst=100008&amp;field=134" TargetMode="External"/><Relationship Id="rId66" Type="http://schemas.openxmlformats.org/officeDocument/2006/relationships/hyperlink" Target="https://login.consultant.ru/link/?req=doc&amp;base=RLAW071&amp;n=263065&amp;date=13.01.2026&amp;dst=100009&amp;field=134" TargetMode="External"/><Relationship Id="rId87" Type="http://schemas.openxmlformats.org/officeDocument/2006/relationships/hyperlink" Target="https://login.consultant.ru/link/?req=doc&amp;base=RLAW071&amp;n=303836&amp;date=13.01.2026&amp;dst=100014&amp;field=134" TargetMode="External"/><Relationship Id="rId110" Type="http://schemas.openxmlformats.org/officeDocument/2006/relationships/hyperlink" Target="https://login.consultant.ru/link/?req=doc&amp;base=RLAW071&amp;n=220679&amp;date=13.01.2026&amp;dst=100009&amp;field=134" TargetMode="External"/><Relationship Id="rId131" Type="http://schemas.openxmlformats.org/officeDocument/2006/relationships/hyperlink" Target="https://login.consultant.ru/link/?req=doc&amp;base=RLAW071&amp;n=159704&amp;date=13.01.2026&amp;dst=100013&amp;field=134" TargetMode="External"/><Relationship Id="rId152" Type="http://schemas.openxmlformats.org/officeDocument/2006/relationships/hyperlink" Target="https://login.consultant.ru/link/?req=doc&amp;base=RLAW071&amp;n=151137&amp;date=13.01.2026&amp;dst=100011&amp;field=134" TargetMode="External"/><Relationship Id="rId173" Type="http://schemas.openxmlformats.org/officeDocument/2006/relationships/hyperlink" Target="https://login.consultant.ru/link/?req=doc&amp;base=RLAW071&amp;n=373292&amp;date=13.01.2026&amp;dst=100014&amp;field=134" TargetMode="External"/><Relationship Id="rId194" Type="http://schemas.openxmlformats.org/officeDocument/2006/relationships/hyperlink" Target="https://login.consultant.ru/link/?req=doc&amp;base=RLAW071&amp;n=136259&amp;date=13.01.2026&amp;dst=100010&amp;field=134" TargetMode="External"/><Relationship Id="rId208" Type="http://schemas.openxmlformats.org/officeDocument/2006/relationships/hyperlink" Target="https://login.consultant.ru/link/?req=doc&amp;base=RLAW071&amp;n=172347&amp;date=13.01.2026&amp;dst=100129&amp;field=134" TargetMode="External"/><Relationship Id="rId229" Type="http://schemas.openxmlformats.org/officeDocument/2006/relationships/hyperlink" Target="https://login.consultant.ru/link/?req=doc&amp;base=RLAW071&amp;n=151137&amp;date=13.01.2026&amp;dst=100010&amp;field=134" TargetMode="External"/><Relationship Id="rId240" Type="http://schemas.openxmlformats.org/officeDocument/2006/relationships/hyperlink" Target="https://login.consultant.ru/link/?req=doc&amp;base=RLAW071&amp;n=39608&amp;date=13.01.2026" TargetMode="External"/><Relationship Id="rId261" Type="http://schemas.openxmlformats.org/officeDocument/2006/relationships/hyperlink" Target="https://login.consultant.ru/link/?req=doc&amp;base=RLAW071&amp;n=396978&amp;date=13.01.2026&amp;dst=100029&amp;field=134" TargetMode="External"/><Relationship Id="rId14" Type="http://schemas.openxmlformats.org/officeDocument/2006/relationships/hyperlink" Target="https://login.consultant.ru/link/?req=doc&amp;base=RLAW071&amp;n=143676&amp;date=13.01.2026&amp;dst=100008&amp;field=134" TargetMode="External"/><Relationship Id="rId35" Type="http://schemas.openxmlformats.org/officeDocument/2006/relationships/hyperlink" Target="https://login.consultant.ru/link/?req=doc&amp;base=RLAW071&amp;n=271290&amp;date=13.01.2026&amp;dst=100008&amp;field=134" TargetMode="External"/><Relationship Id="rId56" Type="http://schemas.openxmlformats.org/officeDocument/2006/relationships/hyperlink" Target="https://login.consultant.ru/link/?req=doc&amp;base=RLAW071&amp;n=378649&amp;date=13.01.2026&amp;dst=100034&amp;field=134" TargetMode="External"/><Relationship Id="rId77" Type="http://schemas.openxmlformats.org/officeDocument/2006/relationships/hyperlink" Target="https://login.consultant.ru/link/?req=doc&amp;base=RLAW071&amp;n=363022&amp;date=13.01.2026&amp;dst=100010&amp;field=134" TargetMode="External"/><Relationship Id="rId100" Type="http://schemas.openxmlformats.org/officeDocument/2006/relationships/hyperlink" Target="https://login.consultant.ru/link/?req=doc&amp;base=RLAW071&amp;n=136259&amp;date=13.01.2026&amp;dst=100009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LAW071&amp;n=356916&amp;date=13.01.2026&amp;dst=100016&amp;field=134" TargetMode="External"/><Relationship Id="rId121" Type="http://schemas.openxmlformats.org/officeDocument/2006/relationships/hyperlink" Target="https://login.consultant.ru/link/?req=doc&amp;base=RLAW071&amp;n=378649&amp;date=13.01.2026&amp;dst=100035&amp;field=134" TargetMode="External"/><Relationship Id="rId142" Type="http://schemas.openxmlformats.org/officeDocument/2006/relationships/hyperlink" Target="https://login.consultant.ru/link/?req=doc&amp;base=RLAW071&amp;n=390401&amp;date=13.01.2026&amp;dst=100017&amp;field=134" TargetMode="External"/><Relationship Id="rId163" Type="http://schemas.openxmlformats.org/officeDocument/2006/relationships/hyperlink" Target="https://login.consultant.ru/link/?req=doc&amp;base=RLAW071&amp;n=188661&amp;date=13.01.2026&amp;dst=100023&amp;field=134" TargetMode="External"/><Relationship Id="rId184" Type="http://schemas.openxmlformats.org/officeDocument/2006/relationships/hyperlink" Target="https://login.consultant.ru/link/?req=doc&amp;base=RLAW071&amp;n=256773&amp;date=13.01.2026&amp;dst=100009&amp;field=134" TargetMode="External"/><Relationship Id="rId219" Type="http://schemas.openxmlformats.org/officeDocument/2006/relationships/hyperlink" Target="https://login.consultant.ru/link/?req=doc&amp;base=RLAW071&amp;n=401209&amp;date=13.01.2026&amp;dst=100098&amp;field=134" TargetMode="External"/><Relationship Id="rId230" Type="http://schemas.openxmlformats.org/officeDocument/2006/relationships/hyperlink" Target="https://login.consultant.ru/link/?req=doc&amp;base=RLAW071&amp;n=136259&amp;date=13.01.2026&amp;dst=100014&amp;field=134" TargetMode="External"/><Relationship Id="rId251" Type="http://schemas.openxmlformats.org/officeDocument/2006/relationships/hyperlink" Target="https://login.consultant.ru/link/?req=doc&amp;base=RLAW071&amp;n=90985&amp;date=13.01.2026" TargetMode="External"/><Relationship Id="rId25" Type="http://schemas.openxmlformats.org/officeDocument/2006/relationships/hyperlink" Target="https://login.consultant.ru/link/?req=doc&amp;base=RLAW071&amp;n=208736&amp;date=13.01.2026&amp;dst=100021&amp;field=134" TargetMode="External"/><Relationship Id="rId46" Type="http://schemas.openxmlformats.org/officeDocument/2006/relationships/hyperlink" Target="https://login.consultant.ru/link/?req=doc&amp;base=RLAW071&amp;n=341203&amp;date=13.01.2026&amp;dst=100008&amp;field=134" TargetMode="External"/><Relationship Id="rId67" Type="http://schemas.openxmlformats.org/officeDocument/2006/relationships/hyperlink" Target="https://login.consultant.ru/link/?req=doc&amp;base=RLAW071&amp;n=303836&amp;date=13.01.2026&amp;dst=100009&amp;field=134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login.consultant.ru/link/?req=doc&amp;base=RLAW071&amp;n=159704&amp;date=13.01.2026&amp;dst=100009&amp;field=134" TargetMode="External"/><Relationship Id="rId111" Type="http://schemas.openxmlformats.org/officeDocument/2006/relationships/hyperlink" Target="https://login.consultant.ru/link/?req=doc&amp;base=RLAW071&amp;n=247733&amp;date=13.01.2026&amp;dst=100009&amp;field=134" TargetMode="External"/><Relationship Id="rId132" Type="http://schemas.openxmlformats.org/officeDocument/2006/relationships/hyperlink" Target="https://login.consultant.ru/link/?req=doc&amp;base=RLAW071&amp;n=390401&amp;date=13.01.2026&amp;dst=100012&amp;field=134" TargetMode="External"/><Relationship Id="rId153" Type="http://schemas.openxmlformats.org/officeDocument/2006/relationships/hyperlink" Target="https://login.consultant.ru/link/?req=doc&amp;base=RLAW071&amp;n=396978&amp;date=13.01.2026&amp;dst=100018&amp;field=134" TargetMode="External"/><Relationship Id="rId174" Type="http://schemas.openxmlformats.org/officeDocument/2006/relationships/hyperlink" Target="https://login.consultant.ru/link/?req=doc&amp;base=LAW&amp;n=426999&amp;date=13.01.2026" TargetMode="External"/><Relationship Id="rId195" Type="http://schemas.openxmlformats.org/officeDocument/2006/relationships/hyperlink" Target="https://login.consultant.ru/link/?req=doc&amp;base=RLAW071&amp;n=370872&amp;date=13.01.2026&amp;dst=100013&amp;field=134" TargetMode="External"/><Relationship Id="rId209" Type="http://schemas.openxmlformats.org/officeDocument/2006/relationships/hyperlink" Target="https://login.consultant.ru/link/?req=doc&amp;base=RLAW071&amp;n=279970&amp;date=13.01.2026&amp;dst=100020&amp;field=134" TargetMode="External"/><Relationship Id="rId220" Type="http://schemas.openxmlformats.org/officeDocument/2006/relationships/hyperlink" Target="https://login.consultant.ru/link/?req=doc&amp;base=RLAW071&amp;n=367032&amp;date=13.01.2026&amp;dst=100044&amp;field=134" TargetMode="External"/><Relationship Id="rId241" Type="http://schemas.openxmlformats.org/officeDocument/2006/relationships/hyperlink" Target="https://login.consultant.ru/link/?req=doc&amp;base=RLAW071&amp;n=42970&amp;date=13.01.2026" TargetMode="External"/><Relationship Id="rId15" Type="http://schemas.openxmlformats.org/officeDocument/2006/relationships/hyperlink" Target="https://login.consultant.ru/link/?req=doc&amp;base=RLAW071&amp;n=151137&amp;date=13.01.2026&amp;dst=100008&amp;field=134" TargetMode="External"/><Relationship Id="rId36" Type="http://schemas.openxmlformats.org/officeDocument/2006/relationships/hyperlink" Target="https://login.consultant.ru/link/?req=doc&amp;base=RLAW071&amp;n=282579&amp;date=13.01.2026&amp;dst=100008&amp;field=134" TargetMode="External"/><Relationship Id="rId57" Type="http://schemas.openxmlformats.org/officeDocument/2006/relationships/hyperlink" Target="https://login.consultant.ru/link/?req=doc&amp;base=RLAW071&amp;n=390401&amp;date=13.01.2026&amp;dst=100008&amp;field=134" TargetMode="External"/><Relationship Id="rId262" Type="http://schemas.openxmlformats.org/officeDocument/2006/relationships/hyperlink" Target="https://login.consultant.ru/link/?req=doc&amp;base=RLAW071&amp;n=373292&amp;date=13.01.2026&amp;dst=100018&amp;field=134" TargetMode="External"/><Relationship Id="rId78" Type="http://schemas.openxmlformats.org/officeDocument/2006/relationships/hyperlink" Target="https://login.consultant.ru/link/?req=doc&amp;base=RLAW071&amp;n=370872&amp;date=13.01.2026&amp;dst=100011&amp;field=134" TargetMode="External"/><Relationship Id="rId99" Type="http://schemas.openxmlformats.org/officeDocument/2006/relationships/hyperlink" Target="https://login.consultant.ru/link/?req=doc&amp;base=RLAW071&amp;n=390401&amp;date=13.01.2026&amp;dst=100010&amp;field=134" TargetMode="External"/><Relationship Id="rId101" Type="http://schemas.openxmlformats.org/officeDocument/2006/relationships/hyperlink" Target="https://login.consultant.ru/link/?req=doc&amp;base=RLAW071&amp;n=271290&amp;date=13.01.2026&amp;dst=100010&amp;field=134" TargetMode="External"/><Relationship Id="rId122" Type="http://schemas.openxmlformats.org/officeDocument/2006/relationships/hyperlink" Target="https://login.consultant.ru/link/?req=doc&amp;base=RLAW071&amp;n=378649&amp;date=13.01.2026&amp;dst=100036&amp;field=134" TargetMode="External"/><Relationship Id="rId143" Type="http://schemas.openxmlformats.org/officeDocument/2006/relationships/hyperlink" Target="https://login.consultant.ru/link/?req=doc&amp;base=RLAW071&amp;n=390401&amp;date=13.01.2026&amp;dst=100018&amp;field=134" TargetMode="External"/><Relationship Id="rId164" Type="http://schemas.openxmlformats.org/officeDocument/2006/relationships/hyperlink" Target="https://login.consultant.ru/link/?req=doc&amp;base=RLAW071&amp;n=333794&amp;date=13.01.2026&amp;dst=100027&amp;field=134" TargetMode="External"/><Relationship Id="rId185" Type="http://schemas.openxmlformats.org/officeDocument/2006/relationships/hyperlink" Target="https://login.consultant.ru/link/?req=doc&amp;base=RLAW071&amp;n=256773&amp;date=13.01.2026&amp;dst=100011&amp;field=134" TargetMode="External"/><Relationship Id="rId9" Type="http://schemas.openxmlformats.org/officeDocument/2006/relationships/hyperlink" Target="https://login.consultant.ru/link/?req=doc&amp;base=RLAW071&amp;n=342259&amp;date=13.01.2026&amp;dst=100176&amp;field=134" TargetMode="External"/><Relationship Id="rId210" Type="http://schemas.openxmlformats.org/officeDocument/2006/relationships/hyperlink" Target="https://login.consultant.ru/link/?req=doc&amp;base=RLAW071&amp;n=172347&amp;date=13.01.2026&amp;dst=100130&amp;field=134" TargetMode="External"/><Relationship Id="rId26" Type="http://schemas.openxmlformats.org/officeDocument/2006/relationships/hyperlink" Target="https://login.consultant.ru/link/?req=doc&amp;base=RLAW071&amp;n=220679&amp;date=13.01.2026&amp;dst=100008&amp;field=134" TargetMode="External"/><Relationship Id="rId231" Type="http://schemas.openxmlformats.org/officeDocument/2006/relationships/hyperlink" Target="https://login.consultant.ru/link/?req=doc&amp;base=RLAW071&amp;n=136259&amp;date=13.01.2026&amp;dst=100014&amp;field=134" TargetMode="External"/><Relationship Id="rId252" Type="http://schemas.openxmlformats.org/officeDocument/2006/relationships/hyperlink" Target="https://login.consultant.ru/link/?req=doc&amp;base=RLAW071&amp;n=96956&amp;date=13.01.2026" TargetMode="External"/><Relationship Id="rId47" Type="http://schemas.openxmlformats.org/officeDocument/2006/relationships/hyperlink" Target="https://login.consultant.ru/link/?req=doc&amp;base=RLAW071&amp;n=349030&amp;date=13.01.2026&amp;dst=100008&amp;field=134" TargetMode="External"/><Relationship Id="rId68" Type="http://schemas.openxmlformats.org/officeDocument/2006/relationships/hyperlink" Target="https://login.consultant.ru/link/?req=doc&amp;base=RLAW071&amp;n=303836&amp;date=13.01.2026&amp;dst=100010&amp;field=134" TargetMode="External"/><Relationship Id="rId89" Type="http://schemas.openxmlformats.org/officeDocument/2006/relationships/hyperlink" Target="https://login.consultant.ru/link/?req=doc&amp;base=RLAW071&amp;n=172288&amp;date=13.01.2026&amp;dst=100009&amp;field=134" TargetMode="External"/><Relationship Id="rId112" Type="http://schemas.openxmlformats.org/officeDocument/2006/relationships/hyperlink" Target="https://login.consultant.ru/link/?req=doc&amp;base=RLAW071&amp;n=236657&amp;date=13.01.2026&amp;dst=100014&amp;field=134" TargetMode="External"/><Relationship Id="rId133" Type="http://schemas.openxmlformats.org/officeDocument/2006/relationships/hyperlink" Target="https://login.consultant.ru/link/?req=doc&amp;base=RLAW071&amp;n=392989&amp;date=13.01.2026&amp;dst=100009&amp;field=134" TargetMode="External"/><Relationship Id="rId154" Type="http://schemas.openxmlformats.org/officeDocument/2006/relationships/hyperlink" Target="https://login.consultant.ru/link/?req=doc&amp;base=RLAW071&amp;n=333794&amp;date=13.01.2026&amp;dst=100019&amp;field=134" TargetMode="External"/><Relationship Id="rId175" Type="http://schemas.openxmlformats.org/officeDocument/2006/relationships/hyperlink" Target="https://login.consultant.ru/link/?req=doc&amp;base=RLAW071&amp;n=373292&amp;date=13.01.2026&amp;dst=100016&amp;field=134" TargetMode="External"/><Relationship Id="rId196" Type="http://schemas.openxmlformats.org/officeDocument/2006/relationships/hyperlink" Target="https://login.consultant.ru/link/?req=doc&amp;base=RLAW071&amp;n=159704&amp;date=13.01.2026&amp;dst=100016&amp;field=134" TargetMode="External"/><Relationship Id="rId200" Type="http://schemas.openxmlformats.org/officeDocument/2006/relationships/hyperlink" Target="https://login.consultant.ru/link/?req=doc&amp;base=LAW&amp;n=507520&amp;date=13.01.2026" TargetMode="External"/><Relationship Id="rId16" Type="http://schemas.openxmlformats.org/officeDocument/2006/relationships/hyperlink" Target="https://login.consultant.ru/link/?req=doc&amp;base=RLAW071&amp;n=153814&amp;date=13.01.2026&amp;dst=100008&amp;field=134" TargetMode="External"/><Relationship Id="rId221" Type="http://schemas.openxmlformats.org/officeDocument/2006/relationships/hyperlink" Target="https://login.consultant.ru/link/?req=doc&amp;base=RLAW071&amp;n=279970&amp;date=13.01.2026&amp;dst=100019&amp;field=134" TargetMode="External"/><Relationship Id="rId242" Type="http://schemas.openxmlformats.org/officeDocument/2006/relationships/hyperlink" Target="https://login.consultant.ru/link/?req=doc&amp;base=RLAW071&amp;n=56128&amp;date=13.01.2026" TargetMode="External"/><Relationship Id="rId263" Type="http://schemas.openxmlformats.org/officeDocument/2006/relationships/hyperlink" Target="https://login.consultant.ru/link/?req=doc&amp;base=RLAW071&amp;n=352959&amp;date=13.01.2026&amp;dst=100014&amp;field=134" TargetMode="External"/><Relationship Id="rId37" Type="http://schemas.openxmlformats.org/officeDocument/2006/relationships/hyperlink" Target="https://login.consultant.ru/link/?req=doc&amp;base=RLAW071&amp;n=279970&amp;date=13.01.2026&amp;dst=100018&amp;field=134" TargetMode="External"/><Relationship Id="rId58" Type="http://schemas.openxmlformats.org/officeDocument/2006/relationships/hyperlink" Target="https://login.consultant.ru/link/?req=doc&amp;base=RLAW071&amp;n=392989&amp;date=13.01.2026&amp;dst=100008&amp;field=134" TargetMode="External"/><Relationship Id="rId79" Type="http://schemas.openxmlformats.org/officeDocument/2006/relationships/hyperlink" Target="https://login.consultant.ru/link/?req=doc&amp;base=RLAW071&amp;n=390401&amp;date=13.01.2026&amp;dst=100009&amp;field=134" TargetMode="External"/><Relationship Id="rId102" Type="http://schemas.openxmlformats.org/officeDocument/2006/relationships/hyperlink" Target="https://login.consultant.ru/link/?req=doc&amp;base=RLAW071&amp;n=329253&amp;date=13.01.2026&amp;dst=100009&amp;field=134" TargetMode="External"/><Relationship Id="rId123" Type="http://schemas.openxmlformats.org/officeDocument/2006/relationships/hyperlink" Target="https://login.consultant.ru/link/?req=doc&amp;base=RLAW071&amp;n=396978&amp;date=13.01.2026&amp;dst=100014&amp;field=134" TargetMode="External"/><Relationship Id="rId144" Type="http://schemas.openxmlformats.org/officeDocument/2006/relationships/hyperlink" Target="https://login.consultant.ru/link/?req=doc&amp;base=RLAW071&amp;n=390401&amp;date=13.01.2026&amp;dst=100020&amp;field=134" TargetMode="External"/><Relationship Id="rId90" Type="http://schemas.openxmlformats.org/officeDocument/2006/relationships/hyperlink" Target="https://login.consultant.ru/link/?req=doc&amp;base=RLAW071&amp;n=159704&amp;date=13.01.2026&amp;dst=100011&amp;field=134" TargetMode="External"/><Relationship Id="rId165" Type="http://schemas.openxmlformats.org/officeDocument/2006/relationships/hyperlink" Target="https://login.consultant.ru/link/?req=doc&amp;base=RLAW071&amp;n=333794&amp;date=13.01.2026&amp;dst=100025&amp;field=134" TargetMode="External"/><Relationship Id="rId186" Type="http://schemas.openxmlformats.org/officeDocument/2006/relationships/hyperlink" Target="https://login.consultant.ru/link/?req=doc&amp;base=RLAW071&amp;n=256773&amp;date=13.01.2026&amp;dst=100013&amp;field=134" TargetMode="External"/><Relationship Id="rId211" Type="http://schemas.openxmlformats.org/officeDocument/2006/relationships/hyperlink" Target="https://login.consultant.ru/link/?req=doc&amp;base=RLAW071&amp;n=302116&amp;date=13.01.2026&amp;dst=100009&amp;field=134" TargetMode="External"/><Relationship Id="rId232" Type="http://schemas.openxmlformats.org/officeDocument/2006/relationships/hyperlink" Target="https://login.consultant.ru/link/?req=doc&amp;base=RLAW071&amp;n=103364&amp;date=13.01.2026" TargetMode="External"/><Relationship Id="rId253" Type="http://schemas.openxmlformats.org/officeDocument/2006/relationships/hyperlink" Target="https://login.consultant.ru/link/?req=doc&amp;base=RLAW071&amp;n=103166&amp;date=13.01.2026" TargetMode="External"/><Relationship Id="rId27" Type="http://schemas.openxmlformats.org/officeDocument/2006/relationships/hyperlink" Target="https://login.consultant.ru/link/?req=doc&amp;base=RLAW071&amp;n=225758&amp;date=13.01.2026&amp;dst=100152&amp;field=134" TargetMode="External"/><Relationship Id="rId48" Type="http://schemas.openxmlformats.org/officeDocument/2006/relationships/hyperlink" Target="https://login.consultant.ru/link/?req=doc&amp;base=RLAW071&amp;n=352959&amp;date=13.01.2026&amp;dst=100008&amp;field=134" TargetMode="External"/><Relationship Id="rId69" Type="http://schemas.openxmlformats.org/officeDocument/2006/relationships/hyperlink" Target="https://login.consultant.ru/link/?req=doc&amp;base=RLAW071&amp;n=303836&amp;date=13.01.2026&amp;dst=100012&amp;field=134" TargetMode="External"/><Relationship Id="rId113" Type="http://schemas.openxmlformats.org/officeDocument/2006/relationships/hyperlink" Target="https://login.consultant.ru/link/?req=doc&amp;base=RLAW071&amp;n=236657&amp;date=13.01.2026&amp;dst=100015&amp;field=134" TargetMode="External"/><Relationship Id="rId134" Type="http://schemas.openxmlformats.org/officeDocument/2006/relationships/hyperlink" Target="https://login.consultant.ru/link/?req=doc&amp;base=RLAW071&amp;n=159704&amp;date=13.01.2026&amp;dst=100014&amp;field=134" TargetMode="External"/><Relationship Id="rId80" Type="http://schemas.openxmlformats.org/officeDocument/2006/relationships/hyperlink" Target="https://login.consultant.ru/link/?req=doc&amp;base=RLAW071&amp;n=404029&amp;date=13.01.2026&amp;dst=100009&amp;field=134" TargetMode="External"/><Relationship Id="rId155" Type="http://schemas.openxmlformats.org/officeDocument/2006/relationships/hyperlink" Target="https://login.consultant.ru/link/?req=doc&amp;base=RLAW071&amp;n=396978&amp;date=13.01.2026&amp;dst=100019&amp;field=134" TargetMode="External"/><Relationship Id="rId176" Type="http://schemas.openxmlformats.org/officeDocument/2006/relationships/hyperlink" Target="https://login.consultant.ru/link/?req=doc&amp;base=RLAW071&amp;n=416170&amp;date=13.01.2026&amp;dst=100012&amp;field=134" TargetMode="External"/><Relationship Id="rId197" Type="http://schemas.openxmlformats.org/officeDocument/2006/relationships/hyperlink" Target="https://login.consultant.ru/link/?req=doc&amp;base=RLAW071&amp;n=370872&amp;date=13.01.2026&amp;dst=100022&amp;field=134" TargetMode="External"/><Relationship Id="rId201" Type="http://schemas.openxmlformats.org/officeDocument/2006/relationships/hyperlink" Target="https://login.consultant.ru/link/?req=doc&amp;base=RLAW071&amp;n=193740&amp;date=13.01.2026&amp;dst=100020&amp;field=134" TargetMode="External"/><Relationship Id="rId222" Type="http://schemas.openxmlformats.org/officeDocument/2006/relationships/hyperlink" Target="https://login.consultant.ru/link/?req=doc&amp;base=RLAW071&amp;n=366964&amp;date=13.01.2026&amp;dst=100036&amp;field=134" TargetMode="External"/><Relationship Id="rId243" Type="http://schemas.openxmlformats.org/officeDocument/2006/relationships/hyperlink" Target="https://login.consultant.ru/link/?req=doc&amp;base=RLAW071&amp;n=48410&amp;date=13.01.2026" TargetMode="External"/><Relationship Id="rId264" Type="http://schemas.openxmlformats.org/officeDocument/2006/relationships/hyperlink" Target="https://login.consultant.ru/link/?req=doc&amp;base=RLAW071&amp;n=373292&amp;date=13.01.2026&amp;dst=100020&amp;field=134" TargetMode="External"/><Relationship Id="rId17" Type="http://schemas.openxmlformats.org/officeDocument/2006/relationships/hyperlink" Target="https://login.consultant.ru/link/?req=doc&amp;base=RLAW071&amp;n=159704&amp;date=13.01.2026&amp;dst=100008&amp;field=134" TargetMode="External"/><Relationship Id="rId38" Type="http://schemas.openxmlformats.org/officeDocument/2006/relationships/hyperlink" Target="https://login.consultant.ru/link/?req=doc&amp;base=RLAW071&amp;n=287704&amp;date=13.01.2026&amp;dst=100008&amp;field=134" TargetMode="External"/><Relationship Id="rId59" Type="http://schemas.openxmlformats.org/officeDocument/2006/relationships/hyperlink" Target="https://login.consultant.ru/link/?req=doc&amp;base=RLAW071&amp;n=396978&amp;date=13.01.2026&amp;dst=100011&amp;field=134" TargetMode="External"/><Relationship Id="rId103" Type="http://schemas.openxmlformats.org/officeDocument/2006/relationships/hyperlink" Target="https://login.consultant.ru/link/?req=doc&amp;base=RLAW071&amp;n=188661&amp;date=13.01.2026&amp;dst=100018&amp;field=134" TargetMode="External"/><Relationship Id="rId124" Type="http://schemas.openxmlformats.org/officeDocument/2006/relationships/hyperlink" Target="https://login.consultant.ru/link/?req=doc&amp;base=RLAW071&amp;n=378649&amp;date=13.01.2026&amp;dst=100037&amp;field=134" TargetMode="External"/><Relationship Id="rId70" Type="http://schemas.openxmlformats.org/officeDocument/2006/relationships/hyperlink" Target="https://login.consultant.ru/link/?req=doc&amp;base=RLAW071&amp;n=287704&amp;date=13.01.2026&amp;dst=100011&amp;field=134" TargetMode="External"/><Relationship Id="rId91" Type="http://schemas.openxmlformats.org/officeDocument/2006/relationships/hyperlink" Target="https://login.consultant.ru/link/?req=doc&amp;base=RLAW071&amp;n=236657&amp;date=13.01.2026&amp;dst=100011&amp;field=134" TargetMode="External"/><Relationship Id="rId145" Type="http://schemas.openxmlformats.org/officeDocument/2006/relationships/hyperlink" Target="https://login.consultant.ru/link/?req=doc&amp;base=RLAW071&amp;n=349030&amp;date=13.01.2026&amp;dst=100009&amp;field=134" TargetMode="External"/><Relationship Id="rId166" Type="http://schemas.openxmlformats.org/officeDocument/2006/relationships/hyperlink" Target="https://login.consultant.ru/link/?req=doc&amp;base=RLAW071&amp;n=333794&amp;date=13.01.2026&amp;dst=100028&amp;field=134" TargetMode="External"/><Relationship Id="rId187" Type="http://schemas.openxmlformats.org/officeDocument/2006/relationships/hyperlink" Target="https://login.consultant.ru/link/?req=doc&amp;base=RLAW071&amp;n=236657&amp;date=13.01.2026&amp;dst=100016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71&amp;n=363022&amp;date=13.01.2026&amp;dst=100013&amp;field=134" TargetMode="External"/><Relationship Id="rId233" Type="http://schemas.openxmlformats.org/officeDocument/2006/relationships/hyperlink" Target="https://login.consultant.ru/link/?req=doc&amp;base=RLAW071&amp;n=17256&amp;date=13.01.2026" TargetMode="External"/><Relationship Id="rId254" Type="http://schemas.openxmlformats.org/officeDocument/2006/relationships/hyperlink" Target="https://login.consultant.ru/link/?req=doc&amp;base=RLAW071&amp;n=282579&amp;date=13.01.2026&amp;dst=100023&amp;field=134" TargetMode="External"/><Relationship Id="rId28" Type="http://schemas.openxmlformats.org/officeDocument/2006/relationships/hyperlink" Target="https://login.consultant.ru/link/?req=doc&amp;base=RLAW071&amp;n=367032&amp;date=13.01.2026&amp;dst=100043&amp;field=134" TargetMode="External"/><Relationship Id="rId49" Type="http://schemas.openxmlformats.org/officeDocument/2006/relationships/hyperlink" Target="https://login.consultant.ru/link/?req=doc&amp;base=RLAW071&amp;n=356916&amp;date=13.01.2026&amp;dst=100008&amp;field=134" TargetMode="External"/><Relationship Id="rId114" Type="http://schemas.openxmlformats.org/officeDocument/2006/relationships/hyperlink" Target="https://login.consultant.ru/link/?req=doc&amp;base=RLAW071&amp;n=401141&amp;date=13.01.2026&amp;dst=100009&amp;field=134" TargetMode="External"/><Relationship Id="rId60" Type="http://schemas.openxmlformats.org/officeDocument/2006/relationships/hyperlink" Target="https://login.consultant.ru/link/?req=doc&amp;base=RLAW071&amp;n=401141&amp;date=13.01.2026&amp;dst=100008&amp;field=134" TargetMode="External"/><Relationship Id="rId81" Type="http://schemas.openxmlformats.org/officeDocument/2006/relationships/hyperlink" Target="https://login.consultant.ru/link/?req=doc&amp;base=RLAW071&amp;n=378649&amp;date=13.01.2026&amp;dst=100035&amp;field=134" TargetMode="External"/><Relationship Id="rId135" Type="http://schemas.openxmlformats.org/officeDocument/2006/relationships/hyperlink" Target="https://login.consultant.ru/link/?req=doc&amp;base=RLAW071&amp;n=390401&amp;date=13.01.2026&amp;dst=100013&amp;field=134" TargetMode="External"/><Relationship Id="rId156" Type="http://schemas.openxmlformats.org/officeDocument/2006/relationships/hyperlink" Target="https://login.consultant.ru/link/?req=doc&amp;base=LAW&amp;n=426999&amp;date=13.01.2026" TargetMode="External"/><Relationship Id="rId177" Type="http://schemas.openxmlformats.org/officeDocument/2006/relationships/hyperlink" Target="https://login.consultant.ru/link/?req=doc&amp;base=RLAW071&amp;n=416170&amp;date=13.01.2026&amp;dst=100014&amp;field=134" TargetMode="External"/><Relationship Id="rId198" Type="http://schemas.openxmlformats.org/officeDocument/2006/relationships/hyperlink" Target="https://login.consultant.ru/link/?req=doc&amp;base=RLAW071&amp;n=401209&amp;date=13.01.2026&amp;dst=100095&amp;field=134" TargetMode="External"/><Relationship Id="rId202" Type="http://schemas.openxmlformats.org/officeDocument/2006/relationships/hyperlink" Target="https://login.consultant.ru/link/?req=doc&amp;base=RLAW071&amp;n=208736&amp;date=13.01.2026&amp;dst=100023&amp;field=134" TargetMode="External"/><Relationship Id="rId223" Type="http://schemas.openxmlformats.org/officeDocument/2006/relationships/hyperlink" Target="https://login.consultant.ru/link/?req=doc&amp;base=RLAW071&amp;n=401209&amp;date=13.01.2026&amp;dst=100100&amp;field=134" TargetMode="External"/><Relationship Id="rId244" Type="http://schemas.openxmlformats.org/officeDocument/2006/relationships/hyperlink" Target="https://login.consultant.ru/link/?req=doc&amp;base=RLAW071&amp;n=59563&amp;date=13.01.2026" TargetMode="External"/><Relationship Id="rId18" Type="http://schemas.openxmlformats.org/officeDocument/2006/relationships/hyperlink" Target="https://login.consultant.ru/link/?req=doc&amp;base=RLAW071&amp;n=172347&amp;date=13.01.2026&amp;dst=100122&amp;field=134" TargetMode="External"/><Relationship Id="rId39" Type="http://schemas.openxmlformats.org/officeDocument/2006/relationships/hyperlink" Target="https://login.consultant.ru/link/?req=doc&amp;base=RLAW071&amp;n=302116&amp;date=13.01.2026&amp;dst=100008&amp;field=134" TargetMode="External"/><Relationship Id="rId265" Type="http://schemas.openxmlformats.org/officeDocument/2006/relationships/hyperlink" Target="https://login.consultant.ru/link/?req=doc&amp;base=RLAW071&amp;n=404029&amp;date=13.01.2026&amp;dst=100012&amp;field=134" TargetMode="External"/><Relationship Id="rId50" Type="http://schemas.openxmlformats.org/officeDocument/2006/relationships/hyperlink" Target="https://login.consultant.ru/link/?req=doc&amp;base=RLAW071&amp;n=363022&amp;date=13.01.2026&amp;dst=100008&amp;field=134" TargetMode="External"/><Relationship Id="rId104" Type="http://schemas.openxmlformats.org/officeDocument/2006/relationships/hyperlink" Target="https://login.consultant.ru/link/?req=doc&amp;base=RLAW071&amp;n=271290&amp;date=13.01.2026&amp;dst=100012&amp;field=134" TargetMode="External"/><Relationship Id="rId125" Type="http://schemas.openxmlformats.org/officeDocument/2006/relationships/hyperlink" Target="https://login.consultant.ru/link/?req=doc&amp;base=RLAW071&amp;n=303836&amp;date=13.01.2026&amp;dst=100017&amp;field=134" TargetMode="External"/><Relationship Id="rId146" Type="http://schemas.openxmlformats.org/officeDocument/2006/relationships/hyperlink" Target="https://login.consultant.ru/link/?req=doc&amp;base=RLAW071&amp;n=392989&amp;date=13.01.2026&amp;dst=100010&amp;field=134" TargetMode="External"/><Relationship Id="rId167" Type="http://schemas.openxmlformats.org/officeDocument/2006/relationships/hyperlink" Target="https://login.consultant.ru/link/?req=doc&amp;base=RLAW071&amp;n=188661&amp;date=13.01.2026&amp;dst=100030&amp;field=134" TargetMode="External"/><Relationship Id="rId188" Type="http://schemas.openxmlformats.org/officeDocument/2006/relationships/hyperlink" Target="https://login.consultant.ru/link/?req=doc&amp;base=RLAW071&amp;n=378649&amp;date=13.01.2026&amp;dst=100038&amp;field=134" TargetMode="External"/><Relationship Id="rId71" Type="http://schemas.openxmlformats.org/officeDocument/2006/relationships/hyperlink" Target="https://login.consultant.ru/link/?req=doc&amp;base=RLAW071&amp;n=341203&amp;date=13.01.2026&amp;dst=100009&amp;field=134" TargetMode="External"/><Relationship Id="rId92" Type="http://schemas.openxmlformats.org/officeDocument/2006/relationships/hyperlink" Target="https://login.consultant.ru/link/?req=doc&amp;base=RLAW071&amp;n=356916&amp;date=13.01.2026&amp;dst=100011&amp;field=134" TargetMode="External"/><Relationship Id="rId213" Type="http://schemas.openxmlformats.org/officeDocument/2006/relationships/hyperlink" Target="https://login.consultant.ru/link/?req=doc&amp;base=RLAW071&amp;n=256675&amp;date=13.01.2026&amp;dst=100012&amp;field=134" TargetMode="External"/><Relationship Id="rId234" Type="http://schemas.openxmlformats.org/officeDocument/2006/relationships/hyperlink" Target="https://login.consultant.ru/link/?req=doc&amp;base=RLAW071&amp;n=19225&amp;date=13.01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236657&amp;date=13.01.2026&amp;dst=100008&amp;field=134" TargetMode="External"/><Relationship Id="rId255" Type="http://schemas.openxmlformats.org/officeDocument/2006/relationships/hyperlink" Target="https://login.consultant.ru/link/?req=doc&amp;base=RLAW071&amp;n=339926&amp;date=13.01.2026&amp;dst=100009&amp;field=134" TargetMode="External"/><Relationship Id="rId40" Type="http://schemas.openxmlformats.org/officeDocument/2006/relationships/hyperlink" Target="https://login.consultant.ru/link/?req=doc&amp;base=RLAW071&amp;n=303836&amp;date=13.01.2026&amp;dst=100008&amp;field=134" TargetMode="External"/><Relationship Id="rId115" Type="http://schemas.openxmlformats.org/officeDocument/2006/relationships/hyperlink" Target="https://login.consultant.ru/link/?req=doc&amp;base=RLAW071&amp;n=188661&amp;date=13.01.2026&amp;dst=100019&amp;field=134" TargetMode="External"/><Relationship Id="rId136" Type="http://schemas.openxmlformats.org/officeDocument/2006/relationships/hyperlink" Target="https://login.consultant.ru/link/?req=doc&amp;base=RLAW071&amp;n=390401&amp;date=13.01.2026&amp;dst=100014&amp;field=134" TargetMode="External"/><Relationship Id="rId157" Type="http://schemas.openxmlformats.org/officeDocument/2006/relationships/hyperlink" Target="https://login.consultant.ru/link/?req=doc&amp;base=RLAW071&amp;n=416170&amp;date=13.01.2026&amp;dst=100009&amp;field=134" TargetMode="External"/><Relationship Id="rId178" Type="http://schemas.openxmlformats.org/officeDocument/2006/relationships/hyperlink" Target="https://login.consultant.ru/link/?req=doc&amp;base=RLAW071&amp;n=376267&amp;date=13.01.2026&amp;dst=100037&amp;field=134" TargetMode="External"/><Relationship Id="rId61" Type="http://schemas.openxmlformats.org/officeDocument/2006/relationships/hyperlink" Target="https://login.consultant.ru/link/?req=doc&amp;base=RLAW071&amp;n=404029&amp;date=13.01.2026&amp;dst=100008&amp;field=134" TargetMode="External"/><Relationship Id="rId82" Type="http://schemas.openxmlformats.org/officeDocument/2006/relationships/hyperlink" Target="https://login.consultant.ru/link/?req=doc&amp;base=RLAW071&amp;n=208736&amp;date=13.01.2026&amp;dst=100022&amp;field=134" TargetMode="External"/><Relationship Id="rId199" Type="http://schemas.openxmlformats.org/officeDocument/2006/relationships/hyperlink" Target="https://login.consultant.ru/link/?req=doc&amp;base=RLAW071&amp;n=177042&amp;date=13.01.2026&amp;dst=100015&amp;field=134" TargetMode="External"/><Relationship Id="rId203" Type="http://schemas.openxmlformats.org/officeDocument/2006/relationships/hyperlink" Target="https://login.consultant.ru/link/?req=doc&amp;base=RLAW071&amp;n=172347&amp;date=13.01.2026&amp;dst=100123&amp;field=134" TargetMode="External"/><Relationship Id="rId19" Type="http://schemas.openxmlformats.org/officeDocument/2006/relationships/hyperlink" Target="https://login.consultant.ru/link/?req=doc&amp;base=RLAW071&amp;n=172288&amp;date=13.01.2026&amp;dst=100008&amp;field=134" TargetMode="External"/><Relationship Id="rId224" Type="http://schemas.openxmlformats.org/officeDocument/2006/relationships/hyperlink" Target="https://login.consultant.ru/link/?req=doc&amp;base=RLAW071&amp;n=367032&amp;date=13.01.2026&amp;dst=100044&amp;field=134" TargetMode="External"/><Relationship Id="rId245" Type="http://schemas.openxmlformats.org/officeDocument/2006/relationships/hyperlink" Target="https://login.consultant.ru/link/?req=doc&amp;base=RLAW071&amp;n=74909&amp;date=13.01.2026" TargetMode="External"/><Relationship Id="rId266" Type="http://schemas.openxmlformats.org/officeDocument/2006/relationships/hyperlink" Target="https://login.consultant.ru/link/?req=doc&amp;base=RLAW071&amp;n=392989&amp;date=13.01.2026&amp;dst=100017&amp;field=134" TargetMode="External"/><Relationship Id="rId30" Type="http://schemas.openxmlformats.org/officeDocument/2006/relationships/hyperlink" Target="https://login.consultant.ru/link/?req=doc&amp;base=RLAW071&amp;n=247733&amp;date=13.01.2026&amp;dst=100008&amp;field=134" TargetMode="External"/><Relationship Id="rId105" Type="http://schemas.openxmlformats.org/officeDocument/2006/relationships/hyperlink" Target="https://login.consultant.ru/link/?req=doc&amp;base=RLAW071&amp;n=341203&amp;date=13.01.2026&amp;dst=100011&amp;field=134" TargetMode="External"/><Relationship Id="rId126" Type="http://schemas.openxmlformats.org/officeDocument/2006/relationships/hyperlink" Target="https://login.consultant.ru/link/?req=doc&amp;base=RLAW071&amp;n=220679&amp;date=13.01.2026&amp;dst=100011&amp;field=134" TargetMode="External"/><Relationship Id="rId147" Type="http://schemas.openxmlformats.org/officeDocument/2006/relationships/hyperlink" Target="https://login.consultant.ru/link/?req=doc&amp;base=RLAW071&amp;n=188661&amp;date=13.01.2026&amp;dst=100021&amp;field=134" TargetMode="External"/><Relationship Id="rId168" Type="http://schemas.openxmlformats.org/officeDocument/2006/relationships/hyperlink" Target="https://login.consultant.ru/link/?req=doc&amp;base=RLAW071&amp;n=282579&amp;date=13.01.2026&amp;dst=100009&amp;field=134" TargetMode="External"/><Relationship Id="rId51" Type="http://schemas.openxmlformats.org/officeDocument/2006/relationships/hyperlink" Target="https://login.consultant.ru/link/?req=doc&amp;base=RLAW071&amp;n=366964&amp;date=13.01.2026&amp;dst=100035&amp;field=134" TargetMode="External"/><Relationship Id="rId72" Type="http://schemas.openxmlformats.org/officeDocument/2006/relationships/hyperlink" Target="https://login.consultant.ru/link/?req=doc&amp;base=RLAW071&amp;n=356916&amp;date=13.01.2026&amp;dst=100009&amp;field=134" TargetMode="External"/><Relationship Id="rId93" Type="http://schemas.openxmlformats.org/officeDocument/2006/relationships/hyperlink" Target="https://login.consultant.ru/link/?req=doc&amp;base=RLAW071&amp;n=356916&amp;date=13.01.2026&amp;dst=100013&amp;field=134" TargetMode="External"/><Relationship Id="rId189" Type="http://schemas.openxmlformats.org/officeDocument/2006/relationships/hyperlink" Target="https://login.consultant.ru/link/?req=doc&amp;base=RLAW071&amp;n=378649&amp;date=13.01.2026&amp;dst=100039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71&amp;n=136259&amp;date=13.01.2026&amp;dst=100012&amp;field=134" TargetMode="External"/><Relationship Id="rId235" Type="http://schemas.openxmlformats.org/officeDocument/2006/relationships/hyperlink" Target="https://login.consultant.ru/link/?req=doc&amp;base=RLAW071&amp;n=21107&amp;date=13.01.2026" TargetMode="External"/><Relationship Id="rId256" Type="http://schemas.openxmlformats.org/officeDocument/2006/relationships/hyperlink" Target="https://login.consultant.ru/link/?req=doc&amp;base=RLAW071&amp;n=352959&amp;date=13.01.2026&amp;dst=100009&amp;field=134" TargetMode="External"/><Relationship Id="rId116" Type="http://schemas.openxmlformats.org/officeDocument/2006/relationships/hyperlink" Target="https://login.consultant.ru/link/?req=doc&amp;base=RLAW071&amp;n=333794&amp;date=13.01.2026&amp;dst=100016&amp;field=134" TargetMode="External"/><Relationship Id="rId137" Type="http://schemas.openxmlformats.org/officeDocument/2006/relationships/hyperlink" Target="https://login.consultant.ru/link/?req=doc&amp;base=RLAW071&amp;n=390401&amp;date=13.01.2026&amp;dst=100016&amp;field=134" TargetMode="External"/><Relationship Id="rId158" Type="http://schemas.openxmlformats.org/officeDocument/2006/relationships/hyperlink" Target="https://login.consultant.ru/link/?req=doc&amp;base=RLAW071&amp;n=416170&amp;date=13.01.2026&amp;dst=100011&amp;field=134" TargetMode="External"/><Relationship Id="rId20" Type="http://schemas.openxmlformats.org/officeDocument/2006/relationships/hyperlink" Target="https://login.consultant.ru/link/?req=doc&amp;base=RLAW071&amp;n=177042&amp;date=13.01.2026&amp;dst=100014&amp;field=134" TargetMode="External"/><Relationship Id="rId41" Type="http://schemas.openxmlformats.org/officeDocument/2006/relationships/hyperlink" Target="https://login.consultant.ru/link/?req=doc&amp;base=RLAW071&amp;n=308709&amp;date=13.01.2026&amp;dst=100052&amp;field=134" TargetMode="External"/><Relationship Id="rId62" Type="http://schemas.openxmlformats.org/officeDocument/2006/relationships/hyperlink" Target="https://login.consultant.ru/link/?req=doc&amp;base=RLAW071&amp;n=416170&amp;date=13.01.2026&amp;dst=100008&amp;field=134" TargetMode="External"/><Relationship Id="rId83" Type="http://schemas.openxmlformats.org/officeDocument/2006/relationships/hyperlink" Target="https://login.consultant.ru/link/?req=doc&amp;base=RLAW071&amp;n=140487&amp;date=13.01.2026&amp;dst=100009&amp;field=134" TargetMode="External"/><Relationship Id="rId179" Type="http://schemas.openxmlformats.org/officeDocument/2006/relationships/hyperlink" Target="https://login.consultant.ru/link/?req=doc&amp;base=RLAW071&amp;n=376267&amp;date=13.01.2026&amp;dst=100030&amp;field=134" TargetMode="External"/><Relationship Id="rId190" Type="http://schemas.openxmlformats.org/officeDocument/2006/relationships/hyperlink" Target="https://login.consultant.ru/link/?req=doc&amp;base=RLAW071&amp;n=415338&amp;date=13.01.2026" TargetMode="External"/><Relationship Id="rId204" Type="http://schemas.openxmlformats.org/officeDocument/2006/relationships/hyperlink" Target="https://login.consultant.ru/link/?req=doc&amp;base=RLAW071&amp;n=172347&amp;date=13.01.2026&amp;dst=100128&amp;field=134" TargetMode="External"/><Relationship Id="rId225" Type="http://schemas.openxmlformats.org/officeDocument/2006/relationships/hyperlink" Target="https://login.consultant.ru/link/?req=doc&amp;base=RLAW071&amp;n=279970&amp;date=13.01.2026&amp;dst=100019&amp;field=134" TargetMode="External"/><Relationship Id="rId246" Type="http://schemas.openxmlformats.org/officeDocument/2006/relationships/hyperlink" Target="https://login.consultant.ru/link/?req=doc&amp;base=RLAW071&amp;n=110436&amp;date=13.01.2026&amp;dst=100013&amp;field=134" TargetMode="External"/><Relationship Id="rId267" Type="http://schemas.openxmlformats.org/officeDocument/2006/relationships/header" Target="header1.xml"/><Relationship Id="rId106" Type="http://schemas.openxmlformats.org/officeDocument/2006/relationships/hyperlink" Target="https://login.consultant.ru/link/?req=doc&amp;base=RLAW071&amp;n=341203&amp;date=13.01.2026&amp;dst=100012&amp;field=134" TargetMode="External"/><Relationship Id="rId127" Type="http://schemas.openxmlformats.org/officeDocument/2006/relationships/hyperlink" Target="https://login.consultant.ru/link/?req=doc&amp;base=RLAW071&amp;n=308709&amp;date=13.01.2026&amp;dst=100053&amp;field=134" TargetMode="External"/><Relationship Id="rId10" Type="http://schemas.openxmlformats.org/officeDocument/2006/relationships/hyperlink" Target="https://login.consultant.ru/link/?req=doc&amp;base=RLAW071&amp;n=136259&amp;date=13.01.2026&amp;dst=100008&amp;field=134" TargetMode="External"/><Relationship Id="rId31" Type="http://schemas.openxmlformats.org/officeDocument/2006/relationships/hyperlink" Target="https://login.consultant.ru/link/?req=doc&amp;base=RLAW071&amp;n=256675&amp;date=13.01.2026&amp;dst=100012&amp;field=134" TargetMode="External"/><Relationship Id="rId52" Type="http://schemas.openxmlformats.org/officeDocument/2006/relationships/hyperlink" Target="https://login.consultant.ru/link/?req=doc&amp;base=RLAW071&amp;n=366927&amp;date=13.01.2026&amp;dst=100008&amp;field=134" TargetMode="External"/><Relationship Id="rId73" Type="http://schemas.openxmlformats.org/officeDocument/2006/relationships/hyperlink" Target="https://login.consultant.ru/link/?req=doc&amp;base=LAW&amp;n=521620&amp;date=13.01.2026&amp;dst=626&amp;field=134" TargetMode="External"/><Relationship Id="rId94" Type="http://schemas.openxmlformats.org/officeDocument/2006/relationships/hyperlink" Target="https://login.consultant.ru/link/?req=doc&amp;base=RLAW071&amp;n=159704&amp;date=13.01.2026&amp;dst=100012&amp;field=134" TargetMode="External"/><Relationship Id="rId148" Type="http://schemas.openxmlformats.org/officeDocument/2006/relationships/hyperlink" Target="https://login.consultant.ru/link/?req=doc&amp;base=RLAW071&amp;n=188661&amp;date=13.01.2026&amp;dst=100022&amp;field=134" TargetMode="External"/><Relationship Id="rId169" Type="http://schemas.openxmlformats.org/officeDocument/2006/relationships/hyperlink" Target="https://login.consultant.ru/link/?req=doc&amp;base=RLAW071&amp;n=396978&amp;date=13.01.2026&amp;dst=100020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071&amp;n=390401&amp;date=13.01.2026&amp;dst=100021&amp;field=134" TargetMode="External"/><Relationship Id="rId215" Type="http://schemas.openxmlformats.org/officeDocument/2006/relationships/hyperlink" Target="https://login.consultant.ru/link/?req=doc&amp;base=RLAW071&amp;n=172347&amp;date=13.01.2026&amp;dst=100131&amp;field=134" TargetMode="External"/><Relationship Id="rId236" Type="http://schemas.openxmlformats.org/officeDocument/2006/relationships/hyperlink" Target="https://login.consultant.ru/link/?req=doc&amp;base=RLAW071&amp;n=25573&amp;date=13.01.2026" TargetMode="External"/><Relationship Id="rId257" Type="http://schemas.openxmlformats.org/officeDocument/2006/relationships/hyperlink" Target="https://login.consultant.ru/link/?req=doc&amp;base=RLAW071&amp;n=373292&amp;date=13.01.2026&amp;dst=100017&amp;field=134" TargetMode="External"/><Relationship Id="rId42" Type="http://schemas.openxmlformats.org/officeDocument/2006/relationships/hyperlink" Target="https://login.consultant.ru/link/?req=doc&amp;base=RLAW071&amp;n=329253&amp;date=13.01.2026&amp;dst=100008&amp;field=134" TargetMode="External"/><Relationship Id="rId84" Type="http://schemas.openxmlformats.org/officeDocument/2006/relationships/hyperlink" Target="https://login.consultant.ru/link/?req=doc&amp;base=RLAW071&amp;n=140487&amp;date=13.01.2026&amp;dst=100010&amp;field=134" TargetMode="External"/><Relationship Id="rId138" Type="http://schemas.openxmlformats.org/officeDocument/2006/relationships/hyperlink" Target="https://login.consultant.ru/link/?req=doc&amp;base=RLAW071&amp;n=390401&amp;date=13.01.2026&amp;dst=100012&amp;field=134" TargetMode="External"/><Relationship Id="rId191" Type="http://schemas.openxmlformats.org/officeDocument/2006/relationships/hyperlink" Target="https://login.consultant.ru/link/?req=doc&amp;base=RLAW071&amp;n=378649&amp;date=13.01.2026&amp;dst=100040&amp;field=134" TargetMode="External"/><Relationship Id="rId205" Type="http://schemas.openxmlformats.org/officeDocument/2006/relationships/hyperlink" Target="https://login.consultant.ru/link/?req=doc&amp;base=RLAW071&amp;n=367032&amp;date=13.01.2026&amp;dst=100044&amp;field=134" TargetMode="External"/><Relationship Id="rId247" Type="http://schemas.openxmlformats.org/officeDocument/2006/relationships/hyperlink" Target="https://login.consultant.ru/link/?req=doc&amp;base=RLAW071&amp;n=104679&amp;date=13.01.2026&amp;dst=100020&amp;field=134" TargetMode="External"/><Relationship Id="rId107" Type="http://schemas.openxmlformats.org/officeDocument/2006/relationships/hyperlink" Target="https://login.consultant.ru/link/?req=doc&amp;base=RLAW071&amp;n=271290&amp;date=13.01.2026&amp;dst=10001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36051</Words>
  <Characters>205495</Characters>
  <Application>Microsoft Office Word</Application>
  <DocSecurity>0</DocSecurity>
  <Lines>1712</Lines>
  <Paragraphs>482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Свердловской области от 15.07.2013 N 78-ОЗ
(ред. от 10.12.2025)
"Об образовании в Свердловской области"
(принят Законодательным Собранием Свердловской области 09.07.2013)</vt:lpstr>
    </vt:vector>
  </TitlesOfParts>
  <Company>КонсультантПлюс Версия 4025.00.30</Company>
  <LinksUpToDate>false</LinksUpToDate>
  <CharactersWithSpaces>241064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Свердловской области от 15.07.2013 N 78-ОЗ
(ред. от 10.12.2025)
"Об образовании в Свердловской области"
(принят Законодательным Собранием Свердловской области 09.07.2013)</dc:title>
  <dc:creator>a</dc:creator>
  <cp:lastModifiedBy>Пользователь Windows</cp:lastModifiedBy>
  <cp:revision>2</cp:revision>
  <dcterms:created xsi:type="dcterms:W3CDTF">2026-01-13T06:49:00Z</dcterms:created>
  <dcterms:modified xsi:type="dcterms:W3CDTF">2026-01-13T06:49:00Z</dcterms:modified>
</cp:coreProperties>
</file>