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9A" w:rsidRDefault="00917D9A">
      <w:pPr>
        <w:widowControl w:val="0"/>
        <w:autoSpaceDE w:val="0"/>
        <w:autoSpaceDN w:val="0"/>
        <w:adjustRightInd w:val="0"/>
        <w:spacing w:after="0" w:line="240" w:lineRule="auto"/>
        <w:outlineLvl w:val="0"/>
        <w:rPr>
          <w:rFonts w:ascii="Calibri" w:hAnsi="Calibri" w:cs="Calibri"/>
        </w:rPr>
      </w:pPr>
    </w:p>
    <w:p w:rsidR="00917D9A" w:rsidRDefault="00917D9A">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БЕРЕЗОВСКОГО ГОРОДСКОГО ОКРУГА</w:t>
      </w:r>
    </w:p>
    <w:p w:rsidR="00917D9A" w:rsidRDefault="00917D9A">
      <w:pPr>
        <w:widowControl w:val="0"/>
        <w:autoSpaceDE w:val="0"/>
        <w:autoSpaceDN w:val="0"/>
        <w:adjustRightInd w:val="0"/>
        <w:spacing w:after="0" w:line="240" w:lineRule="auto"/>
        <w:jc w:val="center"/>
        <w:rPr>
          <w:rFonts w:ascii="Calibri" w:hAnsi="Calibri" w:cs="Calibri"/>
          <w:b/>
          <w:bCs/>
        </w:rPr>
      </w:pP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20 апреля 2012 г. N 211</w:t>
      </w:r>
    </w:p>
    <w:p w:rsidR="00917D9A" w:rsidRDefault="00917D9A">
      <w:pPr>
        <w:widowControl w:val="0"/>
        <w:autoSpaceDE w:val="0"/>
        <w:autoSpaceDN w:val="0"/>
        <w:adjustRightInd w:val="0"/>
        <w:spacing w:after="0" w:line="240" w:lineRule="auto"/>
        <w:jc w:val="center"/>
        <w:rPr>
          <w:rFonts w:ascii="Calibri" w:hAnsi="Calibri" w:cs="Calibri"/>
          <w:b/>
          <w:bCs/>
        </w:rPr>
      </w:pP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ПОЛОЖЕНИИ И РЕГЛАМЕНТЕ РАБОТЫ</w:t>
      </w:r>
    </w:p>
    <w:p w:rsidR="00917D9A" w:rsidRDefault="00917D9A">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ОФИЦИАЛЬНОГО</w:t>
      </w:r>
      <w:proofErr w:type="gramEnd"/>
      <w:r>
        <w:rPr>
          <w:rFonts w:ascii="Calibri" w:hAnsi="Calibri" w:cs="Calibri"/>
          <w:b/>
          <w:bCs/>
        </w:rPr>
        <w:t xml:space="preserve"> ИНТЕРНЕТ-ПОРТАЛА АДМИНИСТРАЦИИ</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БЕРЕЗОВСКОГО ГОРОДСКОГО ОКРУГА "БЕРЕЗОВСКИЙ</w:t>
      </w:r>
      <w:proofErr w:type="gramStart"/>
      <w:r>
        <w:rPr>
          <w:rFonts w:ascii="Calibri" w:hAnsi="Calibri" w:cs="Calibri"/>
          <w:b/>
          <w:bCs/>
        </w:rPr>
        <w:t>.Р</w:t>
      </w:r>
      <w:proofErr w:type="gramEnd"/>
      <w:r>
        <w:rPr>
          <w:rFonts w:ascii="Calibri" w:hAnsi="Calibri" w:cs="Calibri"/>
          <w:b/>
          <w:bCs/>
        </w:rPr>
        <w:t>Ф"</w:t>
      </w: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 целью реализации мероприятий, направленных на выполнение положений Федерального </w:t>
      </w:r>
      <w:hyperlink r:id="rId5" w:history="1">
        <w:r>
          <w:rPr>
            <w:rFonts w:ascii="Calibri" w:hAnsi="Calibri" w:cs="Calibri"/>
            <w:color w:val="0000FF"/>
          </w:rPr>
          <w:t>закона</w:t>
        </w:r>
      </w:hyperlink>
      <w:r>
        <w:rPr>
          <w:rFonts w:ascii="Calibri" w:hAnsi="Calibri" w:cs="Calibri"/>
        </w:rPr>
        <w:t xml:space="preserve"> от 09.02.2009 N 8-ФЗ "Об обеспечении доступа к информации о деятельности государственных органов и органов местного самоуправления", в соответствии с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15.06.2009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w:t>
      </w:r>
      <w:proofErr w:type="gramEnd"/>
      <w:r>
        <w:rPr>
          <w:rFonts w:ascii="Calibri" w:hAnsi="Calibri" w:cs="Calibri"/>
        </w:rPr>
        <w:t xml:space="preserve"> сети Интернет" постановляю:</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Присвоить </w:t>
      </w:r>
      <w:proofErr w:type="gramStart"/>
      <w:r>
        <w:rPr>
          <w:rFonts w:ascii="Calibri" w:hAnsi="Calibri" w:cs="Calibri"/>
        </w:rPr>
        <w:t>официальному</w:t>
      </w:r>
      <w:proofErr w:type="gramEnd"/>
      <w:r>
        <w:rPr>
          <w:rFonts w:ascii="Calibri" w:hAnsi="Calibri" w:cs="Calibri"/>
        </w:rPr>
        <w:t xml:space="preserve"> Интернет-порталу администрации Березовского городского округа статус официального источника информации администрации Березовского городского округа в сети Интернет.</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Утвердить:</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w:anchor="Par43" w:history="1">
        <w:r>
          <w:rPr>
            <w:rFonts w:ascii="Calibri" w:hAnsi="Calibri" w:cs="Calibri"/>
            <w:color w:val="0000FF"/>
          </w:rPr>
          <w:t>Положение</w:t>
        </w:r>
      </w:hyperlink>
      <w:r>
        <w:rPr>
          <w:rFonts w:ascii="Calibri" w:hAnsi="Calibri" w:cs="Calibri"/>
        </w:rPr>
        <w:t xml:space="preserve"> об </w:t>
      </w:r>
      <w:proofErr w:type="gramStart"/>
      <w:r>
        <w:rPr>
          <w:rFonts w:ascii="Calibri" w:hAnsi="Calibri" w:cs="Calibri"/>
        </w:rPr>
        <w:t>официальном</w:t>
      </w:r>
      <w:proofErr w:type="gramEnd"/>
      <w:r>
        <w:rPr>
          <w:rFonts w:ascii="Calibri" w:hAnsi="Calibri" w:cs="Calibri"/>
        </w:rPr>
        <w:t xml:space="preserve"> Интернет-портале администрации Березовского городского округа (прилагается).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w:anchor="Par272" w:history="1">
        <w:r>
          <w:rPr>
            <w:rFonts w:ascii="Calibri" w:hAnsi="Calibri" w:cs="Calibri"/>
            <w:color w:val="0000FF"/>
          </w:rPr>
          <w:t>Регламент</w:t>
        </w:r>
      </w:hyperlink>
      <w:r>
        <w:rPr>
          <w:rFonts w:ascii="Calibri" w:hAnsi="Calibri" w:cs="Calibri"/>
        </w:rPr>
        <w:t xml:space="preserve"> работы официального Интернет-портала администрации Березовского городского округа "березовский</w:t>
      </w:r>
      <w:proofErr w:type="gramStart"/>
      <w:r>
        <w:rPr>
          <w:rFonts w:ascii="Calibri" w:hAnsi="Calibri" w:cs="Calibri"/>
        </w:rPr>
        <w:t>.р</w:t>
      </w:r>
      <w:proofErr w:type="gramEnd"/>
      <w:r>
        <w:rPr>
          <w:rFonts w:ascii="Calibri" w:hAnsi="Calibri" w:cs="Calibri"/>
        </w:rPr>
        <w:t>ф" (прилагается).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w:anchor="Par299" w:history="1">
        <w:r>
          <w:rPr>
            <w:rFonts w:ascii="Calibri" w:hAnsi="Calibri" w:cs="Calibri"/>
            <w:color w:val="0000FF"/>
          </w:rPr>
          <w:t>Закрепление</w:t>
        </w:r>
      </w:hyperlink>
      <w:r>
        <w:rPr>
          <w:rFonts w:ascii="Calibri" w:hAnsi="Calibri" w:cs="Calibri"/>
        </w:rPr>
        <w:t xml:space="preserve"> ответственности за наполняемостью контентом и актуализацией разделов и модулей на официальном Интернет-портале администрации Березовского городского округа "березовский</w:t>
      </w:r>
      <w:proofErr w:type="gramStart"/>
      <w:r>
        <w:rPr>
          <w:rFonts w:ascii="Calibri" w:hAnsi="Calibri" w:cs="Calibri"/>
        </w:rPr>
        <w:t>.р</w:t>
      </w:r>
      <w:proofErr w:type="gramEnd"/>
      <w:r>
        <w:rPr>
          <w:rFonts w:ascii="Calibri" w:hAnsi="Calibri" w:cs="Calibri"/>
        </w:rPr>
        <w:t>ф" (прилагается).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Руководителям органов местного самоуправления, структурных подразделений администрации Березовского городского округа предоставить на имя главы Березовского городского округа данные о назначенных ответственных лицах (Ф.И.О., занимаемая должность, телефон, адрес, часы работы) в течение 5 рабочих дней с момента выхода данного Постановления.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Рекомендовать руководителям Березовской городской территориальной избирательной комиссии, Березовскому Бюро технической инвентаризации, государственному казенному учреждению службы занятости населения Свердловской области "Березовский центр занятости", управлению социальной защиты населения по г. Березовскому, отделу записи актов гражданского состояния г. Березовского, государственному учреждению Управлению Пенсионного фонда в г. Березовском Свердловской области, Березовскому отделу Управления Федеральной службы государственной регистрации, кадастра и картографии по Свердловской области, Березовскому</w:t>
      </w:r>
      <w:proofErr w:type="gramEnd"/>
      <w:r>
        <w:rPr>
          <w:rFonts w:ascii="Calibri" w:hAnsi="Calibri" w:cs="Calibri"/>
        </w:rPr>
        <w:t xml:space="preserve"> филиалу Федерального государственного учреждения "Земельная кадастровая палата по Свердловской области", Березовскому территориальному отделу Управления Роспотребнадзора по Свердловской области, отделению Управления Федеральной миграционной службы по Свердловской области в Березовском городском округе, межрайонной инспекции федеральной налоговой службы России N 24:</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Назначить ответственных лиц за размещение информации на официальном Интернет-портале администрации Березовского городского округа "березовский</w:t>
      </w:r>
      <w:proofErr w:type="gramStart"/>
      <w:r>
        <w:rPr>
          <w:rFonts w:ascii="Calibri" w:hAnsi="Calibri" w:cs="Calibri"/>
        </w:rPr>
        <w:t>.р</w:t>
      </w:r>
      <w:proofErr w:type="gramEnd"/>
      <w:r>
        <w:rPr>
          <w:rFonts w:ascii="Calibri" w:hAnsi="Calibri" w:cs="Calibri"/>
        </w:rPr>
        <w:t>ф".</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Предоставить на имя главы Березовского городского округа данные о назначенных ответственных лицах (Ф.И.О., занимаемая должность, телефон, адрес, часы работы) в течение 5 рабочих дней с момента выхода данного Постановления.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Разместить информацию о предоставляемых услугах в разделе "Муниципальные и государственные услуги" (наименование услуги, необходимые документы для получения услуги, образец заполнения и бланк заявления, контактная информация, расписание приемов и перечень ответственных лиц за предоставление услуг) на официальном Интернет-портале администрации </w:t>
      </w:r>
      <w:r>
        <w:rPr>
          <w:rFonts w:ascii="Calibri" w:hAnsi="Calibri" w:cs="Calibri"/>
        </w:rPr>
        <w:lastRenderedPageBreak/>
        <w:t>Березовского городского округа "березовский</w:t>
      </w:r>
      <w:proofErr w:type="gramStart"/>
      <w:r>
        <w:rPr>
          <w:rFonts w:ascii="Calibri" w:hAnsi="Calibri" w:cs="Calibri"/>
        </w:rPr>
        <w:t>.р</w:t>
      </w:r>
      <w:proofErr w:type="gramEnd"/>
      <w:r>
        <w:rPr>
          <w:rFonts w:ascii="Calibri" w:hAnsi="Calibri" w:cs="Calibri"/>
        </w:rPr>
        <w:t>ф" в течение 25 рабочих дней с момента выхода данного Постановления.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Создать раздел, соответствующий названию учреждения, и наполнить его необходимым контентом на официальном Интернет-портале администрации Березовского городского округа "березовский</w:t>
      </w:r>
      <w:proofErr w:type="gramStart"/>
      <w:r>
        <w:rPr>
          <w:rFonts w:ascii="Calibri" w:hAnsi="Calibri" w:cs="Calibri"/>
        </w:rPr>
        <w:t>.р</w:t>
      </w:r>
      <w:proofErr w:type="gramEnd"/>
      <w:r>
        <w:rPr>
          <w:rFonts w:ascii="Calibri" w:hAnsi="Calibri" w:cs="Calibri"/>
        </w:rPr>
        <w:t>ф" в течение 30 рабочих дней с момента выхода данного Постановления.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Рекомендовать главному редактору муниципального автономного учреждения "Редакция газеты "Березовский рабочий" Пивоварову Д.Д. организовать работу по передаче новостных сообщений специалисту по работе со средствами массовой информации администрации Березовского городского округа для размещения в блоге "Новости" официального Интернет-портала администрации Березовского городского округа "березовский</w:t>
      </w:r>
      <w:proofErr w:type="gramStart"/>
      <w:r>
        <w:rPr>
          <w:rFonts w:ascii="Calibri" w:hAnsi="Calibri" w:cs="Calibri"/>
        </w:rPr>
        <w:t>.р</w:t>
      </w:r>
      <w:proofErr w:type="gramEnd"/>
      <w:r>
        <w:rPr>
          <w:rFonts w:ascii="Calibri" w:hAnsi="Calibri" w:cs="Calibri"/>
        </w:rPr>
        <w:t>ф" не реже одного раза в неделю.</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Управляющей делами администрации Березовского городского округа Очкановой С.В.:</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Обеспечить проведение обучающего семинара для ответственных лиц по работе с </w:t>
      </w:r>
      <w:proofErr w:type="gramStart"/>
      <w:r>
        <w:rPr>
          <w:rFonts w:ascii="Calibri" w:hAnsi="Calibri" w:cs="Calibri"/>
        </w:rPr>
        <w:t>официальным</w:t>
      </w:r>
      <w:proofErr w:type="gramEnd"/>
      <w:r>
        <w:rPr>
          <w:rFonts w:ascii="Calibri" w:hAnsi="Calibri" w:cs="Calibri"/>
        </w:rPr>
        <w:t xml:space="preserve"> Интернет-порталом администрации Березовского городского округа в течение 20 рабочих дней с момента выхода данного Постановления.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Внести изменения в Положение о премировании муниципальных служащих структурных подразделений администрации г. Березовского, утвержденное Распоряжением главы администрации города от 22.04.97 N 119, в части снижения премии за нарушение Регламента работы и подготовки документов для размещения на официальном Интернет-портале администрации Березовского городского округа "березовский</w:t>
      </w:r>
      <w:proofErr w:type="gramStart"/>
      <w:r>
        <w:rPr>
          <w:rFonts w:ascii="Calibri" w:hAnsi="Calibri" w:cs="Calibri"/>
        </w:rPr>
        <w:t>.р</w:t>
      </w:r>
      <w:proofErr w:type="gramEnd"/>
      <w:r>
        <w:rPr>
          <w:rFonts w:ascii="Calibri" w:hAnsi="Calibri" w:cs="Calibri"/>
        </w:rPr>
        <w:t>ф".</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Опубликовать настоящее Постановление в газете "Березовский рабочий".</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Контроль за</w:t>
      </w:r>
      <w:proofErr w:type="gramEnd"/>
      <w:r>
        <w:rPr>
          <w:rFonts w:ascii="Calibri" w:hAnsi="Calibri" w:cs="Calibri"/>
        </w:rPr>
        <w:t xml:space="preserve"> исполнением настоящего Постановления оставляю за собой.</w:t>
      </w: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Глава</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Е.Р.ПИСЦОВ</w:t>
      </w: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jc w:val="right"/>
        <w:outlineLvl w:val="0"/>
        <w:rPr>
          <w:rFonts w:ascii="Calibri" w:hAnsi="Calibri" w:cs="Calibri"/>
        </w:rPr>
      </w:pPr>
      <w:bookmarkStart w:id="1" w:name="Par38"/>
      <w:bookmarkEnd w:id="1"/>
      <w:r>
        <w:rPr>
          <w:rFonts w:ascii="Calibri" w:hAnsi="Calibri" w:cs="Calibri"/>
        </w:rPr>
        <w:t>Утверждено</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от 20 апреля 2012 г. N 211</w:t>
      </w: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jc w:val="center"/>
        <w:rPr>
          <w:rFonts w:ascii="Calibri" w:hAnsi="Calibri" w:cs="Calibri"/>
          <w:b/>
          <w:bCs/>
        </w:rPr>
      </w:pPr>
      <w:bookmarkStart w:id="2" w:name="Par43"/>
      <w:bookmarkEnd w:id="2"/>
      <w:r>
        <w:rPr>
          <w:rFonts w:ascii="Calibri" w:hAnsi="Calibri" w:cs="Calibri"/>
          <w:b/>
          <w:bCs/>
        </w:rPr>
        <w:t>ПОЛОЖЕНИЕ</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ОБ </w:t>
      </w:r>
      <w:proofErr w:type="gramStart"/>
      <w:r>
        <w:rPr>
          <w:rFonts w:ascii="Calibri" w:hAnsi="Calibri" w:cs="Calibri"/>
          <w:b/>
          <w:bCs/>
        </w:rPr>
        <w:t>ОФИЦИАЛЬНОМ</w:t>
      </w:r>
      <w:proofErr w:type="gramEnd"/>
      <w:r>
        <w:rPr>
          <w:rFonts w:ascii="Calibri" w:hAnsi="Calibri" w:cs="Calibri"/>
          <w:b/>
          <w:bCs/>
        </w:rPr>
        <w:t xml:space="preserve"> ИНТЕРНЕТ-ПОРТАЛЕ АДМИНИСТРАЦИИ</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БЕРЕЗОВСКОГО ГОРОДСКОГО ОКРУГА</w:t>
      </w: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jc w:val="center"/>
        <w:outlineLvl w:val="1"/>
        <w:rPr>
          <w:rFonts w:ascii="Calibri" w:hAnsi="Calibri" w:cs="Calibri"/>
        </w:rPr>
      </w:pPr>
      <w:bookmarkStart w:id="3" w:name="Par47"/>
      <w:bookmarkEnd w:id="3"/>
      <w:r>
        <w:rPr>
          <w:rFonts w:ascii="Calibri" w:hAnsi="Calibri" w:cs="Calibri"/>
        </w:rPr>
        <w:t>1. ОБЩИЕ ПОЛОЖЕНИЯ</w:t>
      </w: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Настоящее Положение разработано в соответствии с Федеральными законами от 06.10.2003 </w:t>
      </w:r>
      <w:hyperlink r:id="rId7" w:history="1">
        <w:r>
          <w:rPr>
            <w:rFonts w:ascii="Calibri" w:hAnsi="Calibri" w:cs="Calibri"/>
            <w:color w:val="0000FF"/>
          </w:rPr>
          <w:t>N 131-ФЗ</w:t>
        </w:r>
      </w:hyperlink>
      <w:r>
        <w:rPr>
          <w:rFonts w:ascii="Calibri" w:hAnsi="Calibri" w:cs="Calibri"/>
        </w:rPr>
        <w:t xml:space="preserve"> "Об общих принципах организации местного самоуправления в Российской Федерации", от 27.07.2006 </w:t>
      </w:r>
      <w:hyperlink r:id="rId8" w:history="1">
        <w:r>
          <w:rPr>
            <w:rFonts w:ascii="Calibri" w:hAnsi="Calibri" w:cs="Calibri"/>
            <w:color w:val="0000FF"/>
          </w:rPr>
          <w:t>N 149-ФЗ</w:t>
        </w:r>
      </w:hyperlink>
      <w:r>
        <w:rPr>
          <w:rFonts w:ascii="Calibri" w:hAnsi="Calibri" w:cs="Calibri"/>
        </w:rPr>
        <w:t xml:space="preserve"> "Об информации, информационных технологиях и защите информации" и от 09.02.2009 </w:t>
      </w:r>
      <w:hyperlink r:id="rId9" w:history="1">
        <w:r>
          <w:rPr>
            <w:rFonts w:ascii="Calibri" w:hAnsi="Calibri" w:cs="Calibri"/>
            <w:color w:val="0000FF"/>
          </w:rPr>
          <w:t>N 8-ФЗ</w:t>
        </w:r>
      </w:hyperlink>
      <w:r>
        <w:rPr>
          <w:rFonts w:ascii="Calibri" w:hAnsi="Calibri" w:cs="Calibri"/>
        </w:rPr>
        <w:t xml:space="preserve"> "Об обеспечении доступа к информации о деятельности государственных органов и органов местного самоуправления", Гражданским </w:t>
      </w:r>
      <w:hyperlink r:id="rId10" w:history="1">
        <w:r>
          <w:rPr>
            <w:rFonts w:ascii="Calibri" w:hAnsi="Calibri" w:cs="Calibri"/>
            <w:color w:val="0000FF"/>
          </w:rPr>
          <w:t>кодексом</w:t>
        </w:r>
      </w:hyperlink>
      <w:r>
        <w:rPr>
          <w:rFonts w:ascii="Calibri" w:hAnsi="Calibri" w:cs="Calibri"/>
        </w:rPr>
        <w:t xml:space="preserve"> Российской Федерации, иными законами Российской Федерации и </w:t>
      </w:r>
      <w:hyperlink r:id="rId11" w:history="1">
        <w:r>
          <w:rPr>
            <w:rFonts w:ascii="Calibri" w:hAnsi="Calibri" w:cs="Calibri"/>
            <w:color w:val="0000FF"/>
          </w:rPr>
          <w:t>Уставом</w:t>
        </w:r>
        <w:proofErr w:type="gramEnd"/>
      </w:hyperlink>
      <w:r>
        <w:rPr>
          <w:rFonts w:ascii="Calibri" w:hAnsi="Calibri" w:cs="Calibri"/>
        </w:rPr>
        <w:t xml:space="preserve"> Березовского городского округа.</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Официальный Интернет-портал администрации Березовского городского округа "березовский</w:t>
      </w:r>
      <w:proofErr w:type="gramStart"/>
      <w:r>
        <w:rPr>
          <w:rFonts w:ascii="Calibri" w:hAnsi="Calibri" w:cs="Calibri"/>
        </w:rPr>
        <w:t>.р</w:t>
      </w:r>
      <w:proofErr w:type="gramEnd"/>
      <w:r>
        <w:rPr>
          <w:rFonts w:ascii="Calibri" w:hAnsi="Calibri" w:cs="Calibri"/>
        </w:rPr>
        <w:t xml:space="preserve">ф" (далее - Интернет-портал) создан с целью представления официальной информации о деятельности органов местного самоуправления и их структурных подразделений, а также формирования положительного имиджа Березовского городского округа в глобальной </w:t>
      </w:r>
      <w:r>
        <w:rPr>
          <w:rFonts w:ascii="Calibri" w:hAnsi="Calibri" w:cs="Calibri"/>
        </w:rPr>
        <w:lastRenderedPageBreak/>
        <w:t>сети Интернет.</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Потенциальной аудиторией </w:t>
      </w:r>
      <w:proofErr w:type="gramStart"/>
      <w:r>
        <w:rPr>
          <w:rFonts w:ascii="Calibri" w:hAnsi="Calibri" w:cs="Calibri"/>
        </w:rPr>
        <w:t>Интернет-портала</w:t>
      </w:r>
      <w:proofErr w:type="gramEnd"/>
      <w:r>
        <w:rPr>
          <w:rFonts w:ascii="Calibri" w:hAnsi="Calibri" w:cs="Calibri"/>
        </w:rPr>
        <w:t xml:space="preserve"> являются все пользователи сети Интернет.</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Интернет-портал является основой муниципального </w:t>
      </w:r>
      <w:proofErr w:type="gramStart"/>
      <w:r>
        <w:rPr>
          <w:rFonts w:ascii="Calibri" w:hAnsi="Calibri" w:cs="Calibri"/>
        </w:rPr>
        <w:t>Интернет-пространства</w:t>
      </w:r>
      <w:proofErr w:type="gramEnd"/>
      <w:r>
        <w:rPr>
          <w:rFonts w:ascii="Calibri" w:hAnsi="Calibri" w:cs="Calibri"/>
        </w:rPr>
        <w:t xml:space="preserve"> на территории Березовского городского округа и может включать в себя подсайты (ссылки на самостоятельные сайты) органов местного самоуправления, структурных подразделений администрации Березовского городского округа, муниципальных учреждений и предприятий, органов государственной власти.</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 </w:t>
      </w:r>
      <w:proofErr w:type="gramStart"/>
      <w:r>
        <w:rPr>
          <w:rFonts w:ascii="Calibri" w:hAnsi="Calibri" w:cs="Calibri"/>
        </w:rPr>
        <w:t>Интернет-портале</w:t>
      </w:r>
      <w:proofErr w:type="gramEnd"/>
      <w:r>
        <w:rPr>
          <w:rFonts w:ascii="Calibri" w:hAnsi="Calibri" w:cs="Calibri"/>
        </w:rPr>
        <w:t xml:space="preserve"> размещается информация, которая в соответствии с федеральным законодательством подлежит распространению, и свободно распространяемая информация. Не подлежит размещению информация, доступ к которой ограничен федеральным законодательством, а также о частной жизни лица без его согласия.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Официальный адрес Интернет-портала - "березовский</w:t>
      </w:r>
      <w:proofErr w:type="gramStart"/>
      <w:r>
        <w:rPr>
          <w:rFonts w:ascii="Calibri" w:hAnsi="Calibri" w:cs="Calibri"/>
        </w:rPr>
        <w:t>.р</w:t>
      </w:r>
      <w:proofErr w:type="gramEnd"/>
      <w:r>
        <w:rPr>
          <w:rFonts w:ascii="Calibri" w:hAnsi="Calibri" w:cs="Calibri"/>
        </w:rPr>
        <w:t>ф" ("berezovskiy-ural.ru"), адрес является единым входом для размещения иных муниципальных подсайтов.</w:t>
      </w: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jc w:val="center"/>
        <w:outlineLvl w:val="1"/>
        <w:rPr>
          <w:rFonts w:ascii="Calibri" w:hAnsi="Calibri" w:cs="Calibri"/>
        </w:rPr>
      </w:pPr>
      <w:bookmarkStart w:id="4" w:name="Par56"/>
      <w:bookmarkEnd w:id="4"/>
      <w:r>
        <w:rPr>
          <w:rFonts w:ascii="Calibri" w:hAnsi="Calibri" w:cs="Calibri"/>
        </w:rPr>
        <w:t xml:space="preserve">2. СТРУКТУРА </w:t>
      </w:r>
      <w:proofErr w:type="gramStart"/>
      <w:r>
        <w:rPr>
          <w:rFonts w:ascii="Calibri" w:hAnsi="Calibri" w:cs="Calibri"/>
        </w:rPr>
        <w:t>ИНТЕРНЕТ-ПОРТАЛА</w:t>
      </w:r>
      <w:proofErr w:type="gramEnd"/>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pStyle w:val="ConsPlusNonformat"/>
      </w:pPr>
      <w:r>
        <w:t>1. Березовский</w:t>
      </w:r>
    </w:p>
    <w:p w:rsidR="00917D9A" w:rsidRDefault="00917D9A">
      <w:pPr>
        <w:pStyle w:val="ConsPlusNonformat"/>
      </w:pPr>
      <w:r>
        <w:t>Общая характеристика</w:t>
      </w:r>
    </w:p>
    <w:p w:rsidR="00917D9A" w:rsidRDefault="00917D9A">
      <w:pPr>
        <w:pStyle w:val="ConsPlusNonformat"/>
      </w:pPr>
      <w:r>
        <w:t>Экономика История:</w:t>
      </w:r>
    </w:p>
    <w:p w:rsidR="00917D9A" w:rsidRDefault="00917D9A">
      <w:pPr>
        <w:pStyle w:val="ConsPlusNonformat"/>
      </w:pPr>
      <w:r>
        <w:t xml:space="preserve">    Лосиный</w:t>
      </w:r>
    </w:p>
    <w:p w:rsidR="00917D9A" w:rsidRDefault="00917D9A">
      <w:pPr>
        <w:pStyle w:val="ConsPlusNonformat"/>
      </w:pPr>
      <w:r>
        <w:t xml:space="preserve">    Монетный</w:t>
      </w:r>
    </w:p>
    <w:p w:rsidR="00917D9A" w:rsidRDefault="00917D9A">
      <w:pPr>
        <w:pStyle w:val="ConsPlusNonformat"/>
      </w:pPr>
      <w:r>
        <w:t xml:space="preserve">    Кедровка</w:t>
      </w:r>
    </w:p>
    <w:p w:rsidR="00917D9A" w:rsidRDefault="00917D9A">
      <w:pPr>
        <w:pStyle w:val="ConsPlusNonformat"/>
      </w:pPr>
      <w:r>
        <w:t xml:space="preserve">    Ключевск</w:t>
      </w:r>
    </w:p>
    <w:p w:rsidR="00917D9A" w:rsidRDefault="00917D9A">
      <w:pPr>
        <w:pStyle w:val="ConsPlusNonformat"/>
      </w:pPr>
      <w:r>
        <w:t xml:space="preserve">    Старопышминск</w:t>
      </w:r>
    </w:p>
    <w:p w:rsidR="00917D9A" w:rsidRDefault="00917D9A">
      <w:pPr>
        <w:pStyle w:val="ConsPlusNonformat"/>
      </w:pPr>
      <w:r>
        <w:t xml:space="preserve">    Сарапулка</w:t>
      </w:r>
    </w:p>
    <w:p w:rsidR="00917D9A" w:rsidRDefault="00917D9A">
      <w:pPr>
        <w:pStyle w:val="ConsPlusNonformat"/>
      </w:pPr>
      <w:r>
        <w:t>Герб, флаг и гимн городского округа</w:t>
      </w:r>
    </w:p>
    <w:p w:rsidR="00917D9A" w:rsidRDefault="00917D9A">
      <w:pPr>
        <w:pStyle w:val="ConsPlusNonformat"/>
      </w:pPr>
      <w:r>
        <w:t>Почетные граждане</w:t>
      </w:r>
    </w:p>
    <w:p w:rsidR="00917D9A" w:rsidRDefault="00917D9A">
      <w:pPr>
        <w:pStyle w:val="ConsPlusNonformat"/>
      </w:pPr>
      <w:r>
        <w:t>Фотогалерея</w:t>
      </w:r>
    </w:p>
    <w:p w:rsidR="00917D9A" w:rsidRDefault="00917D9A">
      <w:pPr>
        <w:pStyle w:val="ConsPlusNonformat"/>
      </w:pPr>
      <w:r>
        <w:t>Карта</w:t>
      </w:r>
    </w:p>
    <w:p w:rsidR="00917D9A" w:rsidRDefault="00917D9A">
      <w:pPr>
        <w:pStyle w:val="ConsPlusNonformat"/>
      </w:pPr>
      <w:r>
        <w:t>2. Органы власти</w:t>
      </w:r>
    </w:p>
    <w:p w:rsidR="00917D9A" w:rsidRDefault="00917D9A">
      <w:pPr>
        <w:pStyle w:val="ConsPlusNonformat"/>
      </w:pPr>
      <w:r>
        <w:t>Глава</w:t>
      </w:r>
    </w:p>
    <w:p w:rsidR="00917D9A" w:rsidRDefault="00917D9A">
      <w:pPr>
        <w:pStyle w:val="ConsPlusNonformat"/>
      </w:pPr>
      <w:r>
        <w:t>Структура управления</w:t>
      </w:r>
    </w:p>
    <w:p w:rsidR="00917D9A" w:rsidRDefault="00917D9A">
      <w:pPr>
        <w:pStyle w:val="ConsPlusNonformat"/>
      </w:pPr>
      <w:r>
        <w:t>Управление ЖКХ</w:t>
      </w:r>
    </w:p>
    <w:p w:rsidR="00917D9A" w:rsidRDefault="00917D9A">
      <w:pPr>
        <w:pStyle w:val="ConsPlusNonformat"/>
      </w:pPr>
      <w:r>
        <w:t xml:space="preserve">    Перечень ТСЖ</w:t>
      </w:r>
    </w:p>
    <w:p w:rsidR="00917D9A" w:rsidRDefault="00917D9A">
      <w:pPr>
        <w:pStyle w:val="ConsPlusNonformat"/>
      </w:pPr>
      <w:r>
        <w:t xml:space="preserve">    Необходимые документы для обращения в ЖКХ</w:t>
      </w:r>
    </w:p>
    <w:p w:rsidR="00917D9A" w:rsidRDefault="00917D9A">
      <w:pPr>
        <w:pStyle w:val="ConsPlusNonformat"/>
      </w:pPr>
      <w:r>
        <w:t>Управление образования</w:t>
      </w:r>
    </w:p>
    <w:p w:rsidR="00917D9A" w:rsidRDefault="00917D9A">
      <w:pPr>
        <w:pStyle w:val="ConsPlusNonformat"/>
      </w:pPr>
      <w:r>
        <w:t>Управление культуры и спорта</w:t>
      </w:r>
    </w:p>
    <w:p w:rsidR="00917D9A" w:rsidRDefault="00917D9A">
      <w:pPr>
        <w:pStyle w:val="ConsPlusNonformat"/>
      </w:pPr>
      <w:r>
        <w:t>Комитет по управлению имуществом Березовского городского округа</w:t>
      </w:r>
    </w:p>
    <w:p w:rsidR="00917D9A" w:rsidRDefault="00917D9A">
      <w:pPr>
        <w:pStyle w:val="ConsPlusNonformat"/>
      </w:pPr>
      <w:r>
        <w:t>Финансово-экономическое управление</w:t>
      </w:r>
    </w:p>
    <w:p w:rsidR="00917D9A" w:rsidRDefault="00917D9A">
      <w:pPr>
        <w:pStyle w:val="ConsPlusNonformat"/>
      </w:pPr>
      <w:r>
        <w:t xml:space="preserve">    Состав финансово-экономического управления</w:t>
      </w:r>
    </w:p>
    <w:p w:rsidR="00917D9A" w:rsidRDefault="00917D9A">
      <w:pPr>
        <w:pStyle w:val="ConsPlusNonformat"/>
      </w:pPr>
      <w:r>
        <w:t xml:space="preserve">    Положение о финансово-экономическом управлении</w:t>
      </w:r>
    </w:p>
    <w:p w:rsidR="00917D9A" w:rsidRDefault="00917D9A">
      <w:pPr>
        <w:pStyle w:val="ConsPlusNonformat"/>
      </w:pPr>
      <w:r>
        <w:t xml:space="preserve">    Правовые основы</w:t>
      </w:r>
    </w:p>
    <w:p w:rsidR="00917D9A" w:rsidRDefault="00917D9A">
      <w:pPr>
        <w:pStyle w:val="ConsPlusNonformat"/>
      </w:pPr>
      <w:r>
        <w:t xml:space="preserve">    Программы</w:t>
      </w:r>
    </w:p>
    <w:p w:rsidR="00917D9A" w:rsidRDefault="00917D9A">
      <w:pPr>
        <w:pStyle w:val="ConsPlusNonformat"/>
      </w:pPr>
      <w:r>
        <w:t xml:space="preserve">    Мониторинг  качества  управления   финансами   главных   распорядителей</w:t>
      </w:r>
    </w:p>
    <w:p w:rsidR="00917D9A" w:rsidRDefault="00917D9A">
      <w:pPr>
        <w:pStyle w:val="ConsPlusNonformat"/>
      </w:pPr>
      <w:r>
        <w:t>бюджетных средств</w:t>
      </w:r>
    </w:p>
    <w:p w:rsidR="00917D9A" w:rsidRDefault="00917D9A">
      <w:pPr>
        <w:pStyle w:val="ConsPlusNonformat"/>
      </w:pPr>
      <w:r>
        <w:t xml:space="preserve">    Отчеты об исполнении бюджета</w:t>
      </w:r>
    </w:p>
    <w:p w:rsidR="00917D9A" w:rsidRDefault="00917D9A">
      <w:pPr>
        <w:pStyle w:val="ConsPlusNonformat"/>
      </w:pPr>
      <w:r>
        <w:t>Комитет по архитектуре и градостроительству</w:t>
      </w:r>
    </w:p>
    <w:p w:rsidR="00917D9A" w:rsidRDefault="00917D9A">
      <w:pPr>
        <w:pStyle w:val="ConsPlusNonformat"/>
      </w:pPr>
      <w:r>
        <w:t xml:space="preserve">    Градостроительная документация</w:t>
      </w:r>
    </w:p>
    <w:p w:rsidR="00917D9A" w:rsidRDefault="00917D9A">
      <w:pPr>
        <w:pStyle w:val="ConsPlusNonformat"/>
      </w:pPr>
      <w:r>
        <w:t xml:space="preserve">    Проект планировки территории в районе ул. Академика Королева  в составе</w:t>
      </w:r>
    </w:p>
    <w:p w:rsidR="00917D9A" w:rsidRDefault="00917D9A">
      <w:pPr>
        <w:pStyle w:val="ConsPlusNonformat"/>
      </w:pPr>
      <w:r>
        <w:t>жилого района "Новоберезовский"</w:t>
      </w:r>
    </w:p>
    <w:p w:rsidR="00917D9A" w:rsidRDefault="00917D9A">
      <w:pPr>
        <w:pStyle w:val="ConsPlusNonformat"/>
      </w:pPr>
      <w:r>
        <w:t>Дума Березовского городского округа</w:t>
      </w:r>
    </w:p>
    <w:p w:rsidR="00917D9A" w:rsidRDefault="00917D9A">
      <w:pPr>
        <w:pStyle w:val="ConsPlusNonformat"/>
      </w:pPr>
      <w:r>
        <w:t xml:space="preserve">    Список депутатов по избирательным округам</w:t>
      </w:r>
    </w:p>
    <w:p w:rsidR="00917D9A" w:rsidRDefault="00917D9A">
      <w:pPr>
        <w:pStyle w:val="ConsPlusNonformat"/>
      </w:pPr>
      <w:r>
        <w:t xml:space="preserve">    Комиссии</w:t>
      </w:r>
    </w:p>
    <w:p w:rsidR="00917D9A" w:rsidRDefault="00917D9A">
      <w:pPr>
        <w:pStyle w:val="ConsPlusNonformat"/>
      </w:pPr>
      <w:r>
        <w:t xml:space="preserve">    Регламент Думы</w:t>
      </w:r>
    </w:p>
    <w:p w:rsidR="00917D9A" w:rsidRDefault="00917D9A">
      <w:pPr>
        <w:pStyle w:val="ConsPlusNonformat"/>
      </w:pPr>
      <w:r>
        <w:t xml:space="preserve">    Решения Думы</w:t>
      </w:r>
    </w:p>
    <w:p w:rsidR="00917D9A" w:rsidRDefault="00917D9A">
      <w:pPr>
        <w:pStyle w:val="ConsPlusNonformat"/>
      </w:pPr>
      <w:r>
        <w:t>Счетная палата</w:t>
      </w:r>
    </w:p>
    <w:p w:rsidR="00917D9A" w:rsidRDefault="00917D9A">
      <w:pPr>
        <w:pStyle w:val="ConsPlusNonformat"/>
      </w:pPr>
      <w:r>
        <w:t xml:space="preserve">    Состав счетной палаты</w:t>
      </w:r>
    </w:p>
    <w:p w:rsidR="00917D9A" w:rsidRDefault="00917D9A">
      <w:pPr>
        <w:pStyle w:val="ConsPlusNonformat"/>
      </w:pPr>
      <w:r>
        <w:t xml:space="preserve">    Положение о счетной палате</w:t>
      </w:r>
    </w:p>
    <w:p w:rsidR="00917D9A" w:rsidRDefault="00917D9A">
      <w:pPr>
        <w:pStyle w:val="ConsPlusNonformat"/>
      </w:pPr>
      <w:r>
        <w:t xml:space="preserve">    Правовые основы</w:t>
      </w:r>
    </w:p>
    <w:p w:rsidR="00917D9A" w:rsidRDefault="00917D9A">
      <w:pPr>
        <w:pStyle w:val="ConsPlusNonformat"/>
      </w:pPr>
      <w:r>
        <w:t xml:space="preserve">    План работы</w:t>
      </w:r>
    </w:p>
    <w:p w:rsidR="00917D9A" w:rsidRDefault="00917D9A">
      <w:pPr>
        <w:pStyle w:val="ConsPlusNonformat"/>
      </w:pPr>
      <w:r>
        <w:lastRenderedPageBreak/>
        <w:t xml:space="preserve">    Результаты проверок</w:t>
      </w:r>
    </w:p>
    <w:p w:rsidR="00917D9A" w:rsidRDefault="00917D9A">
      <w:pPr>
        <w:pStyle w:val="ConsPlusNonformat"/>
      </w:pPr>
      <w:r>
        <w:t xml:space="preserve">    Отчет о работе</w:t>
      </w:r>
    </w:p>
    <w:p w:rsidR="00917D9A" w:rsidRDefault="00917D9A">
      <w:pPr>
        <w:pStyle w:val="ConsPlusNonformat"/>
      </w:pPr>
      <w:r>
        <w:t>Березовская территориальная избирательная комиссия</w:t>
      </w:r>
    </w:p>
    <w:p w:rsidR="00917D9A" w:rsidRDefault="00917D9A">
      <w:pPr>
        <w:pStyle w:val="ConsPlusNonformat"/>
      </w:pPr>
      <w:r>
        <w:t xml:space="preserve">    Участковые избирательные комиссии</w:t>
      </w:r>
    </w:p>
    <w:p w:rsidR="00917D9A" w:rsidRDefault="00917D9A">
      <w:pPr>
        <w:pStyle w:val="ConsPlusNonformat"/>
      </w:pPr>
      <w:r>
        <w:t xml:space="preserve">    Окружные избирательные комиссии</w:t>
      </w:r>
    </w:p>
    <w:p w:rsidR="00917D9A" w:rsidRDefault="00917D9A">
      <w:pPr>
        <w:pStyle w:val="ConsPlusNonformat"/>
      </w:pPr>
      <w:r>
        <w:t xml:space="preserve">    Памятка избирателю</w:t>
      </w:r>
    </w:p>
    <w:p w:rsidR="00917D9A" w:rsidRDefault="00917D9A">
      <w:pPr>
        <w:pStyle w:val="ConsPlusNonformat"/>
      </w:pPr>
      <w:r>
        <w:t xml:space="preserve">    Памятка кандидату в депутаты</w:t>
      </w:r>
    </w:p>
    <w:p w:rsidR="00917D9A" w:rsidRDefault="00917D9A">
      <w:pPr>
        <w:pStyle w:val="ConsPlusNonformat"/>
      </w:pPr>
      <w:r>
        <w:t xml:space="preserve">    Документы</w:t>
      </w:r>
    </w:p>
    <w:p w:rsidR="00917D9A" w:rsidRDefault="00917D9A">
      <w:pPr>
        <w:pStyle w:val="ConsPlusNonformat"/>
      </w:pPr>
      <w:r>
        <w:t>Муниципальная служба</w:t>
      </w:r>
    </w:p>
    <w:p w:rsidR="00917D9A" w:rsidRDefault="00917D9A">
      <w:pPr>
        <w:pStyle w:val="ConsPlusNonformat"/>
      </w:pPr>
      <w:r>
        <w:t xml:space="preserve">    Законодательство в сфере муниципальной службы</w:t>
      </w:r>
    </w:p>
    <w:p w:rsidR="00917D9A" w:rsidRDefault="00917D9A">
      <w:pPr>
        <w:pStyle w:val="ConsPlusNonformat"/>
      </w:pPr>
      <w:r>
        <w:t xml:space="preserve">    Сведения  о  доходах лиц, замещающих  выборные  должности  и  должности</w:t>
      </w:r>
    </w:p>
    <w:p w:rsidR="00917D9A" w:rsidRDefault="00917D9A">
      <w:pPr>
        <w:pStyle w:val="ConsPlusNonformat"/>
      </w:pPr>
      <w:r>
        <w:t>муниципальной службы</w:t>
      </w:r>
    </w:p>
    <w:p w:rsidR="00917D9A" w:rsidRDefault="00917D9A">
      <w:pPr>
        <w:pStyle w:val="ConsPlusNonformat"/>
      </w:pPr>
      <w:r>
        <w:t xml:space="preserve">    Вакансии</w:t>
      </w:r>
    </w:p>
    <w:p w:rsidR="00917D9A" w:rsidRDefault="00917D9A">
      <w:pPr>
        <w:pStyle w:val="ConsPlusNonformat"/>
      </w:pPr>
      <w:r>
        <w:t xml:space="preserve">    Противодействие коррупции</w:t>
      </w:r>
    </w:p>
    <w:p w:rsidR="00917D9A" w:rsidRDefault="00917D9A">
      <w:pPr>
        <w:pStyle w:val="ConsPlusNonformat"/>
      </w:pPr>
      <w:r>
        <w:t>Государственные органы власти</w:t>
      </w:r>
    </w:p>
    <w:p w:rsidR="00917D9A" w:rsidRDefault="00917D9A">
      <w:pPr>
        <w:pStyle w:val="ConsPlusNonformat"/>
      </w:pPr>
      <w:r>
        <w:t xml:space="preserve">    Роспотребнадзор</w:t>
      </w:r>
    </w:p>
    <w:p w:rsidR="00917D9A" w:rsidRDefault="00917D9A">
      <w:pPr>
        <w:pStyle w:val="ConsPlusNonformat"/>
      </w:pPr>
      <w:r>
        <w:t xml:space="preserve">    Отделение УФМС</w:t>
      </w:r>
    </w:p>
    <w:p w:rsidR="00917D9A" w:rsidRDefault="00917D9A">
      <w:pPr>
        <w:pStyle w:val="ConsPlusNonformat"/>
      </w:pPr>
      <w:r>
        <w:t xml:space="preserve">       Консультации в отделении УФМС России</w:t>
      </w:r>
    </w:p>
    <w:p w:rsidR="00917D9A" w:rsidRDefault="00917D9A">
      <w:pPr>
        <w:pStyle w:val="ConsPlusNonformat"/>
      </w:pPr>
      <w:r>
        <w:t xml:space="preserve">       Часы приема по предоставлению государственных услуг</w:t>
      </w:r>
    </w:p>
    <w:p w:rsidR="00917D9A" w:rsidRDefault="00917D9A">
      <w:pPr>
        <w:pStyle w:val="ConsPlusNonformat"/>
      </w:pPr>
      <w:r>
        <w:t>Государственное учреждение Управление  Пенсионного фонда  в  г. Березовском</w:t>
      </w:r>
    </w:p>
    <w:p w:rsidR="00917D9A" w:rsidRDefault="00917D9A">
      <w:pPr>
        <w:pStyle w:val="ConsPlusNonformat"/>
      </w:pPr>
      <w:r>
        <w:t>Свердловской области</w:t>
      </w:r>
    </w:p>
    <w:p w:rsidR="00917D9A" w:rsidRDefault="00917D9A">
      <w:pPr>
        <w:pStyle w:val="ConsPlusNonformat"/>
      </w:pPr>
      <w:r>
        <w:t xml:space="preserve">    Режим работы</w:t>
      </w:r>
    </w:p>
    <w:p w:rsidR="00917D9A" w:rsidRDefault="00917D9A">
      <w:pPr>
        <w:pStyle w:val="ConsPlusNonformat"/>
      </w:pPr>
      <w:r>
        <w:t xml:space="preserve">    Клиентская служба</w:t>
      </w:r>
    </w:p>
    <w:p w:rsidR="00917D9A" w:rsidRDefault="00917D9A">
      <w:pPr>
        <w:pStyle w:val="ConsPlusNonformat"/>
      </w:pPr>
      <w:r>
        <w:t xml:space="preserve">    Пенсионное законодательство</w:t>
      </w:r>
    </w:p>
    <w:p w:rsidR="00917D9A" w:rsidRDefault="00917D9A">
      <w:pPr>
        <w:pStyle w:val="ConsPlusNonformat"/>
      </w:pPr>
      <w:r>
        <w:t xml:space="preserve">    Федеральные льготы</w:t>
      </w:r>
    </w:p>
    <w:p w:rsidR="00917D9A" w:rsidRDefault="00917D9A">
      <w:pPr>
        <w:pStyle w:val="ConsPlusNonformat"/>
      </w:pPr>
      <w:r>
        <w:t xml:space="preserve">    Материнский капитал</w:t>
      </w:r>
    </w:p>
    <w:p w:rsidR="00917D9A" w:rsidRDefault="00917D9A">
      <w:pPr>
        <w:pStyle w:val="ConsPlusNonformat"/>
      </w:pPr>
      <w:r>
        <w:t xml:space="preserve">    Выплата правопреемникам</w:t>
      </w:r>
    </w:p>
    <w:p w:rsidR="00917D9A" w:rsidRDefault="00917D9A">
      <w:pPr>
        <w:pStyle w:val="ConsPlusNonformat"/>
      </w:pPr>
      <w:r>
        <w:t>Управление социальной защиты населения по г. Березовскому</w:t>
      </w:r>
    </w:p>
    <w:p w:rsidR="00917D9A" w:rsidRDefault="00917D9A">
      <w:pPr>
        <w:pStyle w:val="ConsPlusNonformat"/>
      </w:pPr>
      <w:r>
        <w:t xml:space="preserve">    Отдел по назначению и выплате пособий и компенсаций</w:t>
      </w:r>
    </w:p>
    <w:p w:rsidR="00917D9A" w:rsidRDefault="00917D9A">
      <w:pPr>
        <w:pStyle w:val="ConsPlusNonformat"/>
      </w:pPr>
      <w:r>
        <w:t xml:space="preserve">    Отдел семейной политики, опеки и попечительства, социальных гарантий  и</w:t>
      </w:r>
    </w:p>
    <w:p w:rsidR="00917D9A" w:rsidRDefault="00917D9A">
      <w:pPr>
        <w:pStyle w:val="ConsPlusNonformat"/>
      </w:pPr>
      <w:r>
        <w:t>льгот</w:t>
      </w:r>
    </w:p>
    <w:p w:rsidR="00917D9A" w:rsidRDefault="00917D9A">
      <w:pPr>
        <w:pStyle w:val="ConsPlusNonformat"/>
      </w:pPr>
      <w:r>
        <w:t xml:space="preserve">    Комплексный центр социального обслуживания населения г. Березовского</w:t>
      </w:r>
    </w:p>
    <w:p w:rsidR="00917D9A" w:rsidRDefault="00917D9A">
      <w:pPr>
        <w:pStyle w:val="ConsPlusNonformat"/>
      </w:pPr>
      <w:r>
        <w:t xml:space="preserve">    Березовский психоневрологический интернат</w:t>
      </w:r>
    </w:p>
    <w:p w:rsidR="00917D9A" w:rsidRDefault="00917D9A">
      <w:pPr>
        <w:pStyle w:val="ConsPlusNonformat"/>
      </w:pPr>
      <w:r>
        <w:t xml:space="preserve">    Областной реабилитационный центр для детей и подростков с </w:t>
      </w:r>
      <w:proofErr w:type="gramStart"/>
      <w:r>
        <w:t>ограниченными</w:t>
      </w:r>
      <w:proofErr w:type="gramEnd"/>
    </w:p>
    <w:p w:rsidR="00917D9A" w:rsidRDefault="00917D9A">
      <w:pPr>
        <w:pStyle w:val="ConsPlusNonformat"/>
      </w:pPr>
      <w:r>
        <w:t>возможностями здоровья "Полянка"</w:t>
      </w:r>
    </w:p>
    <w:p w:rsidR="00917D9A" w:rsidRDefault="00917D9A">
      <w:pPr>
        <w:pStyle w:val="ConsPlusNonformat"/>
      </w:pPr>
      <w:r>
        <w:t>3. Документы</w:t>
      </w:r>
    </w:p>
    <w:p w:rsidR="00917D9A" w:rsidRDefault="00917D9A">
      <w:pPr>
        <w:pStyle w:val="ConsPlusNonformat"/>
      </w:pPr>
      <w:r>
        <w:t>Устав</w:t>
      </w:r>
    </w:p>
    <w:p w:rsidR="00917D9A" w:rsidRDefault="00917D9A">
      <w:pPr>
        <w:pStyle w:val="ConsPlusNonformat"/>
      </w:pPr>
      <w:r>
        <w:t xml:space="preserve">    Глава 1. Общие положения</w:t>
      </w:r>
    </w:p>
    <w:p w:rsidR="00917D9A" w:rsidRDefault="00917D9A">
      <w:pPr>
        <w:pStyle w:val="ConsPlusNonformat"/>
      </w:pPr>
      <w:r>
        <w:t xml:space="preserve">    Глава 2. Вопросы  местного значения городского округа  и  осуществление</w:t>
      </w:r>
    </w:p>
    <w:p w:rsidR="00917D9A" w:rsidRDefault="00917D9A">
      <w:pPr>
        <w:pStyle w:val="ConsPlusNonformat"/>
      </w:pPr>
      <w:r>
        <w:t xml:space="preserve">органами    местного     самоуправления    городского    округа   </w:t>
      </w:r>
      <w:proofErr w:type="gramStart"/>
      <w:r>
        <w:t>отдельных</w:t>
      </w:r>
      <w:proofErr w:type="gramEnd"/>
    </w:p>
    <w:p w:rsidR="00917D9A" w:rsidRDefault="00917D9A">
      <w:pPr>
        <w:pStyle w:val="ConsPlusNonformat"/>
      </w:pPr>
      <w:r>
        <w:t>государственных полномочий</w:t>
      </w:r>
    </w:p>
    <w:p w:rsidR="00917D9A" w:rsidRDefault="00917D9A">
      <w:pPr>
        <w:pStyle w:val="ConsPlusNonformat"/>
      </w:pPr>
      <w:r>
        <w:t xml:space="preserve">    Глава 3. Формы,  порядок  и  гарантии участия населения в осуществлении</w:t>
      </w:r>
    </w:p>
    <w:p w:rsidR="00917D9A" w:rsidRDefault="00917D9A">
      <w:pPr>
        <w:pStyle w:val="ConsPlusNonformat"/>
      </w:pPr>
      <w:r>
        <w:t>местного самоуправления</w:t>
      </w:r>
    </w:p>
    <w:p w:rsidR="00917D9A" w:rsidRDefault="00917D9A">
      <w:pPr>
        <w:pStyle w:val="ConsPlusNonformat"/>
      </w:pPr>
      <w:r>
        <w:t xml:space="preserve">    Глава 4. Органы  местного  самоуправления  и  должностные лица местного</w:t>
      </w:r>
    </w:p>
    <w:p w:rsidR="00917D9A" w:rsidRDefault="00917D9A">
      <w:pPr>
        <w:pStyle w:val="ConsPlusNonformat"/>
      </w:pPr>
      <w:r>
        <w:t>самоуправления</w:t>
      </w:r>
    </w:p>
    <w:p w:rsidR="00917D9A" w:rsidRDefault="00917D9A">
      <w:pPr>
        <w:pStyle w:val="ConsPlusNonformat"/>
      </w:pPr>
      <w:r>
        <w:t xml:space="preserve">    Глава 5. Муниципальная служба в органах местного самоуправления</w:t>
      </w:r>
    </w:p>
    <w:p w:rsidR="00917D9A" w:rsidRDefault="00917D9A">
      <w:pPr>
        <w:pStyle w:val="ConsPlusNonformat"/>
      </w:pPr>
      <w:r>
        <w:t xml:space="preserve">    Глава 6. Муниципальные правовые акты</w:t>
      </w:r>
    </w:p>
    <w:p w:rsidR="00917D9A" w:rsidRDefault="00917D9A">
      <w:pPr>
        <w:pStyle w:val="ConsPlusNonformat"/>
      </w:pPr>
      <w:r>
        <w:t xml:space="preserve">    Глава 7. Ответственность  органов местного самоуправления и должностных</w:t>
      </w:r>
    </w:p>
    <w:p w:rsidR="00917D9A" w:rsidRDefault="00917D9A">
      <w:pPr>
        <w:pStyle w:val="ConsPlusNonformat"/>
      </w:pPr>
      <w:r>
        <w:t>лиц местного самоуправления</w:t>
      </w:r>
    </w:p>
    <w:p w:rsidR="00917D9A" w:rsidRDefault="00917D9A">
      <w:pPr>
        <w:pStyle w:val="ConsPlusNonformat"/>
      </w:pPr>
      <w:r>
        <w:t xml:space="preserve">    Глава 8. Экономическая основа местного самоуправления</w:t>
      </w:r>
    </w:p>
    <w:p w:rsidR="00917D9A" w:rsidRDefault="00917D9A">
      <w:pPr>
        <w:pStyle w:val="ConsPlusNonformat"/>
      </w:pPr>
      <w:r>
        <w:t xml:space="preserve">    Глава 9. Переходные положения</w:t>
      </w:r>
    </w:p>
    <w:p w:rsidR="00917D9A" w:rsidRDefault="00917D9A">
      <w:pPr>
        <w:pStyle w:val="ConsPlusNonformat"/>
      </w:pPr>
      <w:r>
        <w:t>Регламент администрации Березовского городского округа</w:t>
      </w:r>
    </w:p>
    <w:p w:rsidR="00917D9A" w:rsidRDefault="00917D9A">
      <w:pPr>
        <w:pStyle w:val="ConsPlusNonformat"/>
      </w:pPr>
      <w:r>
        <w:t xml:space="preserve">     1. Общие положения</w:t>
      </w:r>
    </w:p>
    <w:p w:rsidR="00917D9A" w:rsidRDefault="00917D9A">
      <w:pPr>
        <w:pStyle w:val="ConsPlusNonformat"/>
      </w:pPr>
      <w:r>
        <w:t xml:space="preserve">     2. Планирование работы администрации</w:t>
      </w:r>
    </w:p>
    <w:p w:rsidR="00917D9A" w:rsidRDefault="00917D9A">
      <w:pPr>
        <w:pStyle w:val="ConsPlusNonformat"/>
      </w:pPr>
      <w:r>
        <w:t xml:space="preserve">     3. Подготовка и издание правовых актов главы и администрации</w:t>
      </w:r>
    </w:p>
    <w:p w:rsidR="00917D9A" w:rsidRDefault="00917D9A">
      <w:pPr>
        <w:pStyle w:val="ConsPlusNonformat"/>
      </w:pPr>
      <w:r>
        <w:t>Березовского городского округа</w:t>
      </w:r>
    </w:p>
    <w:p w:rsidR="00917D9A" w:rsidRDefault="00917D9A">
      <w:pPr>
        <w:pStyle w:val="ConsPlusNonformat"/>
      </w:pPr>
      <w:r>
        <w:t xml:space="preserve">     4. Порядок подготовки проектов решений Думы Березовского городского</w:t>
      </w:r>
    </w:p>
    <w:p w:rsidR="00917D9A" w:rsidRDefault="00917D9A">
      <w:pPr>
        <w:pStyle w:val="ConsPlusNonformat"/>
      </w:pPr>
      <w:r>
        <w:t>округа</w:t>
      </w:r>
    </w:p>
    <w:p w:rsidR="00917D9A" w:rsidRDefault="00917D9A">
      <w:pPr>
        <w:pStyle w:val="ConsPlusNonformat"/>
      </w:pPr>
      <w:r>
        <w:t xml:space="preserve">     5. Межведомственные координационные и совещательные органы, образуемые</w:t>
      </w:r>
    </w:p>
    <w:p w:rsidR="00917D9A" w:rsidRDefault="00917D9A">
      <w:pPr>
        <w:pStyle w:val="ConsPlusNonformat"/>
      </w:pPr>
      <w:r>
        <w:t>главой Березовского городского округа, организация их работы</w:t>
      </w:r>
    </w:p>
    <w:p w:rsidR="00917D9A" w:rsidRDefault="00917D9A">
      <w:pPr>
        <w:pStyle w:val="ConsPlusNonformat"/>
      </w:pPr>
      <w:r>
        <w:t xml:space="preserve">     6. Организация работы со служебными документами</w:t>
      </w:r>
    </w:p>
    <w:p w:rsidR="00917D9A" w:rsidRDefault="00917D9A">
      <w:pPr>
        <w:pStyle w:val="ConsPlusNonformat"/>
      </w:pPr>
      <w:r>
        <w:t xml:space="preserve">     7. Порядок работы с секретной информацией</w:t>
      </w:r>
    </w:p>
    <w:p w:rsidR="00917D9A" w:rsidRDefault="00917D9A">
      <w:pPr>
        <w:pStyle w:val="ConsPlusNonformat"/>
      </w:pPr>
      <w:r>
        <w:t xml:space="preserve">     8. Работа с кадрами</w:t>
      </w:r>
    </w:p>
    <w:p w:rsidR="00917D9A" w:rsidRDefault="00917D9A">
      <w:pPr>
        <w:pStyle w:val="ConsPlusNonformat"/>
      </w:pPr>
      <w:r>
        <w:t xml:space="preserve">     9. Взаимодействие с Думой Березовского городского округа</w:t>
      </w:r>
    </w:p>
    <w:p w:rsidR="00917D9A" w:rsidRDefault="00917D9A">
      <w:pPr>
        <w:pStyle w:val="ConsPlusNonformat"/>
      </w:pPr>
      <w:r>
        <w:lastRenderedPageBreak/>
        <w:t xml:space="preserve">    10. Порядок   подготовки   и   проведения   совещаний  в  администрации</w:t>
      </w:r>
    </w:p>
    <w:p w:rsidR="00917D9A" w:rsidRDefault="00917D9A">
      <w:pPr>
        <w:pStyle w:val="ConsPlusNonformat"/>
      </w:pPr>
      <w:r>
        <w:t>Березовского городского округа</w:t>
      </w:r>
    </w:p>
    <w:p w:rsidR="00917D9A" w:rsidRDefault="00917D9A">
      <w:pPr>
        <w:pStyle w:val="ConsPlusNonformat"/>
      </w:pPr>
      <w:r>
        <w:t xml:space="preserve">    11. Организация работы с поручениями главы</w:t>
      </w:r>
    </w:p>
    <w:p w:rsidR="00917D9A" w:rsidRDefault="00917D9A">
      <w:pPr>
        <w:pStyle w:val="ConsPlusNonformat"/>
      </w:pPr>
      <w:r>
        <w:t xml:space="preserve">    12. Работа с обращениями граждан</w:t>
      </w:r>
    </w:p>
    <w:p w:rsidR="00917D9A" w:rsidRDefault="00917D9A">
      <w:pPr>
        <w:pStyle w:val="ConsPlusNonformat"/>
      </w:pPr>
      <w:r>
        <w:t xml:space="preserve">    13. Порядок работы с исковыми  и  иными заявлениями, актами </w:t>
      </w:r>
      <w:proofErr w:type="gramStart"/>
      <w:r>
        <w:t>судебных</w:t>
      </w:r>
      <w:proofErr w:type="gramEnd"/>
      <w:r>
        <w:t xml:space="preserve">  и</w:t>
      </w:r>
    </w:p>
    <w:p w:rsidR="00917D9A" w:rsidRDefault="00917D9A">
      <w:pPr>
        <w:pStyle w:val="ConsPlusNonformat"/>
      </w:pPr>
      <w:r>
        <w:t>иных  юрисдикционных органов,  судебными запросами и судебными поручениями,</w:t>
      </w:r>
    </w:p>
    <w:p w:rsidR="00917D9A" w:rsidRDefault="00917D9A">
      <w:pPr>
        <w:pStyle w:val="ConsPlusNonformat"/>
      </w:pPr>
      <w:r>
        <w:t>исполнительными документами</w:t>
      </w:r>
    </w:p>
    <w:p w:rsidR="00917D9A" w:rsidRDefault="00917D9A">
      <w:pPr>
        <w:pStyle w:val="ConsPlusNonformat"/>
      </w:pPr>
      <w:r>
        <w:t xml:space="preserve">    14. Договоры и соглашения с участием главы и администрации</w:t>
      </w:r>
    </w:p>
    <w:p w:rsidR="00917D9A" w:rsidRDefault="00917D9A">
      <w:pPr>
        <w:pStyle w:val="ConsPlusNonformat"/>
      </w:pPr>
      <w:r>
        <w:t xml:space="preserve">    15. Организация отчетов главы и администрации перед населением</w:t>
      </w:r>
    </w:p>
    <w:p w:rsidR="00917D9A" w:rsidRDefault="00917D9A">
      <w:pPr>
        <w:pStyle w:val="ConsPlusNonformat"/>
      </w:pPr>
      <w:r>
        <w:t xml:space="preserve">    16. Обеспечение деятельности главы и его заместителей</w:t>
      </w:r>
    </w:p>
    <w:p w:rsidR="00917D9A" w:rsidRDefault="00917D9A">
      <w:pPr>
        <w:pStyle w:val="ConsPlusNonformat"/>
      </w:pPr>
      <w:r>
        <w:t xml:space="preserve">    17. Исполнение настоящего регламента</w:t>
      </w:r>
    </w:p>
    <w:p w:rsidR="00917D9A" w:rsidRDefault="00917D9A">
      <w:pPr>
        <w:pStyle w:val="ConsPlusNonformat"/>
      </w:pPr>
      <w:r>
        <w:t>Нормативные правовые  акты  главы  и  администрации Березовского городского</w:t>
      </w:r>
    </w:p>
    <w:p w:rsidR="00917D9A" w:rsidRDefault="00917D9A">
      <w:pPr>
        <w:pStyle w:val="ConsPlusNonformat"/>
      </w:pPr>
      <w:r>
        <w:t>округа</w:t>
      </w:r>
    </w:p>
    <w:p w:rsidR="00917D9A" w:rsidRDefault="00917D9A">
      <w:pPr>
        <w:pStyle w:val="ConsPlusNonformat"/>
      </w:pPr>
      <w:r>
        <w:t>Решения Думы Березовского городского округа</w:t>
      </w:r>
    </w:p>
    <w:p w:rsidR="00917D9A" w:rsidRDefault="00917D9A">
      <w:pPr>
        <w:pStyle w:val="ConsPlusNonformat"/>
      </w:pPr>
      <w:r>
        <w:t>4. Интернет-приемная</w:t>
      </w:r>
    </w:p>
    <w:p w:rsidR="00917D9A" w:rsidRDefault="00917D9A">
      <w:pPr>
        <w:pStyle w:val="ConsPlusNonformat"/>
      </w:pPr>
      <w:r>
        <w:t xml:space="preserve">    Подать виртуальное обращение</w:t>
      </w:r>
    </w:p>
    <w:p w:rsidR="00917D9A" w:rsidRDefault="00917D9A">
      <w:pPr>
        <w:pStyle w:val="ConsPlusNonformat"/>
      </w:pPr>
      <w:r>
        <w:t xml:space="preserve">    Работа с обращениями граждан</w:t>
      </w:r>
    </w:p>
    <w:p w:rsidR="00917D9A" w:rsidRDefault="00917D9A">
      <w:pPr>
        <w:pStyle w:val="ConsPlusNonformat"/>
      </w:pPr>
      <w:r>
        <w:t xml:space="preserve">    Опубликованные ответы</w:t>
      </w:r>
    </w:p>
    <w:p w:rsidR="00917D9A" w:rsidRDefault="00917D9A">
      <w:pPr>
        <w:pStyle w:val="ConsPlusNonformat"/>
      </w:pPr>
      <w:r>
        <w:t xml:space="preserve">        Образование</w:t>
      </w:r>
    </w:p>
    <w:p w:rsidR="00917D9A" w:rsidRDefault="00917D9A">
      <w:pPr>
        <w:pStyle w:val="ConsPlusNonformat"/>
      </w:pPr>
      <w:r>
        <w:t xml:space="preserve">        Культура</w:t>
      </w:r>
    </w:p>
    <w:p w:rsidR="00917D9A" w:rsidRDefault="00917D9A">
      <w:pPr>
        <w:pStyle w:val="ConsPlusNonformat"/>
      </w:pPr>
      <w:r>
        <w:t xml:space="preserve">        Здравоохранение</w:t>
      </w:r>
    </w:p>
    <w:p w:rsidR="00917D9A" w:rsidRDefault="00917D9A">
      <w:pPr>
        <w:pStyle w:val="ConsPlusNonformat"/>
      </w:pPr>
      <w:r>
        <w:t xml:space="preserve">        Социальная поддержка</w:t>
      </w:r>
    </w:p>
    <w:p w:rsidR="00917D9A" w:rsidRDefault="00917D9A">
      <w:pPr>
        <w:pStyle w:val="ConsPlusNonformat"/>
      </w:pPr>
      <w:r>
        <w:t xml:space="preserve">        Жилищно-коммунальное хозяйство</w:t>
      </w:r>
    </w:p>
    <w:p w:rsidR="00917D9A" w:rsidRDefault="00917D9A">
      <w:pPr>
        <w:pStyle w:val="ConsPlusNonformat"/>
      </w:pPr>
      <w:r>
        <w:t xml:space="preserve">        Благоустройство</w:t>
      </w:r>
    </w:p>
    <w:p w:rsidR="00917D9A" w:rsidRDefault="00917D9A">
      <w:pPr>
        <w:pStyle w:val="ConsPlusNonformat"/>
      </w:pPr>
      <w:r>
        <w:t xml:space="preserve">        Транспорт</w:t>
      </w:r>
    </w:p>
    <w:p w:rsidR="00917D9A" w:rsidRDefault="00917D9A">
      <w:pPr>
        <w:pStyle w:val="ConsPlusNonformat"/>
      </w:pPr>
      <w:r>
        <w:t xml:space="preserve">        Строительство</w:t>
      </w:r>
    </w:p>
    <w:p w:rsidR="00917D9A" w:rsidRDefault="00917D9A">
      <w:pPr>
        <w:pStyle w:val="ConsPlusNonformat"/>
      </w:pPr>
      <w:r>
        <w:t xml:space="preserve">        Экономика</w:t>
      </w:r>
    </w:p>
    <w:p w:rsidR="00917D9A" w:rsidRDefault="00917D9A">
      <w:pPr>
        <w:pStyle w:val="ConsPlusNonformat"/>
      </w:pPr>
      <w:r>
        <w:t xml:space="preserve">        Труд и занятость</w:t>
      </w:r>
    </w:p>
    <w:p w:rsidR="00917D9A" w:rsidRDefault="00917D9A">
      <w:pPr>
        <w:pStyle w:val="ConsPlusNonformat"/>
      </w:pPr>
      <w:r>
        <w:t xml:space="preserve">        Торговля и бытовое обслуживание</w:t>
      </w:r>
    </w:p>
    <w:p w:rsidR="00917D9A" w:rsidRDefault="00917D9A">
      <w:pPr>
        <w:pStyle w:val="ConsPlusNonformat"/>
      </w:pPr>
      <w:r>
        <w:t xml:space="preserve">        Другое</w:t>
      </w:r>
    </w:p>
    <w:p w:rsidR="00917D9A" w:rsidRDefault="00917D9A">
      <w:pPr>
        <w:pStyle w:val="ConsPlusNonformat"/>
      </w:pPr>
      <w:r>
        <w:t>5. Торги</w:t>
      </w:r>
    </w:p>
    <w:p w:rsidR="00917D9A" w:rsidRDefault="00917D9A">
      <w:pPr>
        <w:pStyle w:val="ConsPlusNonformat"/>
      </w:pPr>
      <w:r>
        <w:t xml:space="preserve">    Торги по продаже муниципального имущества</w:t>
      </w:r>
    </w:p>
    <w:p w:rsidR="00917D9A" w:rsidRDefault="00917D9A">
      <w:pPr>
        <w:pStyle w:val="ConsPlusNonformat"/>
      </w:pPr>
      <w:r>
        <w:t xml:space="preserve">      Информация о проведении торгов</w:t>
      </w:r>
    </w:p>
    <w:p w:rsidR="00917D9A" w:rsidRDefault="00917D9A">
      <w:pPr>
        <w:pStyle w:val="ConsPlusNonformat"/>
      </w:pPr>
      <w:r>
        <w:t xml:space="preserve">          Земля</w:t>
      </w:r>
    </w:p>
    <w:p w:rsidR="00917D9A" w:rsidRDefault="00917D9A">
      <w:pPr>
        <w:pStyle w:val="ConsPlusNonformat"/>
      </w:pPr>
      <w:r>
        <w:t xml:space="preserve">          Имущество</w:t>
      </w:r>
    </w:p>
    <w:p w:rsidR="00917D9A" w:rsidRDefault="00917D9A">
      <w:pPr>
        <w:pStyle w:val="ConsPlusNonformat"/>
      </w:pPr>
      <w:r>
        <w:t xml:space="preserve">          Реклама</w:t>
      </w:r>
    </w:p>
    <w:p w:rsidR="00917D9A" w:rsidRDefault="00917D9A">
      <w:pPr>
        <w:pStyle w:val="ConsPlusNonformat"/>
      </w:pPr>
      <w:r>
        <w:t xml:space="preserve">     Перечень объектов, предлагаемых в пользование</w:t>
      </w:r>
    </w:p>
    <w:p w:rsidR="00917D9A" w:rsidRDefault="00917D9A">
      <w:pPr>
        <w:pStyle w:val="ConsPlusNonformat"/>
      </w:pPr>
      <w:r>
        <w:t xml:space="preserve">          Земля</w:t>
      </w:r>
    </w:p>
    <w:p w:rsidR="00917D9A" w:rsidRDefault="00917D9A">
      <w:pPr>
        <w:pStyle w:val="ConsPlusNonformat"/>
      </w:pPr>
      <w:r>
        <w:t xml:space="preserve">          Имущество</w:t>
      </w:r>
    </w:p>
    <w:p w:rsidR="00917D9A" w:rsidRDefault="00917D9A">
      <w:pPr>
        <w:pStyle w:val="ConsPlusNonformat"/>
      </w:pPr>
      <w:r>
        <w:t xml:space="preserve">          Реклама</w:t>
      </w:r>
    </w:p>
    <w:p w:rsidR="00917D9A" w:rsidRDefault="00917D9A">
      <w:pPr>
        <w:pStyle w:val="ConsPlusNonformat"/>
      </w:pPr>
      <w:r>
        <w:t xml:space="preserve">     Результаты торгов</w:t>
      </w:r>
    </w:p>
    <w:p w:rsidR="00917D9A" w:rsidRDefault="00917D9A">
      <w:pPr>
        <w:pStyle w:val="ConsPlusNonformat"/>
      </w:pPr>
      <w:r>
        <w:t xml:space="preserve">          Земля</w:t>
      </w:r>
    </w:p>
    <w:p w:rsidR="00917D9A" w:rsidRDefault="00917D9A">
      <w:pPr>
        <w:pStyle w:val="ConsPlusNonformat"/>
      </w:pPr>
      <w:r>
        <w:t xml:space="preserve">          Имущество</w:t>
      </w:r>
    </w:p>
    <w:p w:rsidR="00917D9A" w:rsidRDefault="00917D9A">
      <w:pPr>
        <w:pStyle w:val="ConsPlusNonformat"/>
      </w:pPr>
      <w:r>
        <w:t xml:space="preserve">          Реклама</w:t>
      </w:r>
    </w:p>
    <w:p w:rsidR="00917D9A" w:rsidRDefault="00917D9A">
      <w:pPr>
        <w:pStyle w:val="ConsPlusNonformat"/>
      </w:pPr>
      <w:r>
        <w:t>Архив</w:t>
      </w:r>
    </w:p>
    <w:p w:rsidR="00917D9A" w:rsidRDefault="00917D9A">
      <w:pPr>
        <w:pStyle w:val="ConsPlusNonformat"/>
      </w:pPr>
      <w:r>
        <w:t>Муниципальный заказ</w:t>
      </w:r>
    </w:p>
    <w:p w:rsidR="00917D9A" w:rsidRDefault="00917D9A">
      <w:pPr>
        <w:pStyle w:val="ConsPlusNonformat"/>
      </w:pPr>
      <w:r>
        <w:t xml:space="preserve">     Нормативные документы</w:t>
      </w:r>
    </w:p>
    <w:p w:rsidR="00917D9A" w:rsidRDefault="00917D9A">
      <w:pPr>
        <w:pStyle w:val="ConsPlusNonformat"/>
      </w:pPr>
      <w:r>
        <w:t xml:space="preserve">     Реестр контрактов</w:t>
      </w:r>
    </w:p>
    <w:p w:rsidR="00917D9A" w:rsidRDefault="00917D9A">
      <w:pPr>
        <w:pStyle w:val="ConsPlusNonformat"/>
      </w:pPr>
      <w:r>
        <w:t xml:space="preserve">     Запрос котировок цен</w:t>
      </w:r>
    </w:p>
    <w:p w:rsidR="00917D9A" w:rsidRDefault="00917D9A">
      <w:pPr>
        <w:pStyle w:val="ConsPlusNonformat"/>
      </w:pPr>
      <w:r>
        <w:t xml:space="preserve">     Конкурсы</w:t>
      </w:r>
    </w:p>
    <w:p w:rsidR="00917D9A" w:rsidRDefault="00917D9A">
      <w:pPr>
        <w:pStyle w:val="ConsPlusNonformat"/>
      </w:pPr>
      <w:r>
        <w:t xml:space="preserve">     Аукционы</w:t>
      </w:r>
    </w:p>
    <w:p w:rsidR="00917D9A" w:rsidRDefault="00917D9A">
      <w:pPr>
        <w:pStyle w:val="ConsPlusNonformat"/>
      </w:pPr>
      <w:r>
        <w:t xml:space="preserve">     Аукционы в электронной форме</w:t>
      </w:r>
    </w:p>
    <w:p w:rsidR="00917D9A" w:rsidRDefault="00917D9A">
      <w:pPr>
        <w:pStyle w:val="ConsPlusNonformat"/>
      </w:pPr>
      <w:r>
        <w:t>6. Блог мэра</w:t>
      </w:r>
    </w:p>
    <w:p w:rsidR="00917D9A" w:rsidRDefault="00917D9A">
      <w:pPr>
        <w:pStyle w:val="ConsPlusNonformat"/>
      </w:pPr>
      <w:r>
        <w:t>7. Справочник</w:t>
      </w:r>
    </w:p>
    <w:p w:rsidR="00917D9A" w:rsidRDefault="00917D9A">
      <w:pPr>
        <w:pStyle w:val="ConsPlusNonformat"/>
      </w:pPr>
      <w:r>
        <w:t xml:space="preserve">    Карта</w:t>
      </w:r>
    </w:p>
    <w:p w:rsidR="00917D9A" w:rsidRDefault="00917D9A">
      <w:pPr>
        <w:pStyle w:val="ConsPlusNonformat"/>
      </w:pPr>
      <w:r>
        <w:t xml:space="preserve">    Службы экстренного реагирования</w:t>
      </w:r>
    </w:p>
    <w:p w:rsidR="00917D9A" w:rsidRDefault="00917D9A">
      <w:pPr>
        <w:pStyle w:val="ConsPlusNonformat"/>
      </w:pPr>
      <w:r>
        <w:t xml:space="preserve">    Расписание транспорта</w:t>
      </w:r>
    </w:p>
    <w:p w:rsidR="00917D9A" w:rsidRDefault="00917D9A">
      <w:pPr>
        <w:pStyle w:val="ConsPlusNonformat"/>
      </w:pPr>
      <w:r>
        <w:t xml:space="preserve">    Организации и предприятия города</w:t>
      </w:r>
    </w:p>
    <w:p w:rsidR="00917D9A" w:rsidRDefault="00917D9A">
      <w:pPr>
        <w:pStyle w:val="ConsPlusNonformat"/>
      </w:pPr>
      <w:r>
        <w:t xml:space="preserve">    Общественные и религиозные организации</w:t>
      </w:r>
    </w:p>
    <w:p w:rsidR="00917D9A" w:rsidRDefault="00917D9A">
      <w:pPr>
        <w:pStyle w:val="ConsPlusNonformat"/>
      </w:pPr>
      <w:r>
        <w:t xml:space="preserve">    Средства массовой информации</w:t>
      </w:r>
    </w:p>
    <w:p w:rsidR="00917D9A" w:rsidRDefault="00917D9A">
      <w:pPr>
        <w:pStyle w:val="ConsPlusNonformat"/>
      </w:pPr>
      <w:r>
        <w:t xml:space="preserve">    Объявления</w:t>
      </w:r>
    </w:p>
    <w:p w:rsidR="00917D9A" w:rsidRDefault="00917D9A">
      <w:pPr>
        <w:pStyle w:val="ConsPlusNonformat"/>
      </w:pPr>
      <w:r>
        <w:t>8. Государственные и муниципальные услуги</w:t>
      </w:r>
    </w:p>
    <w:p w:rsidR="00917D9A" w:rsidRDefault="00917D9A">
      <w:pPr>
        <w:pStyle w:val="ConsPlusNonformat"/>
      </w:pPr>
      <w:r>
        <w:t xml:space="preserve">    Жилье</w:t>
      </w:r>
    </w:p>
    <w:p w:rsidR="00917D9A" w:rsidRDefault="00917D9A">
      <w:pPr>
        <w:pStyle w:val="ConsPlusNonformat"/>
      </w:pPr>
      <w:r>
        <w:t xml:space="preserve">    Гражданское состояние</w:t>
      </w:r>
    </w:p>
    <w:p w:rsidR="00917D9A" w:rsidRDefault="00917D9A">
      <w:pPr>
        <w:pStyle w:val="ConsPlusNonformat"/>
      </w:pPr>
      <w:r>
        <w:lastRenderedPageBreak/>
        <w:t xml:space="preserve">    Социальная защита</w:t>
      </w:r>
    </w:p>
    <w:p w:rsidR="00917D9A" w:rsidRDefault="00917D9A">
      <w:pPr>
        <w:pStyle w:val="ConsPlusNonformat"/>
      </w:pPr>
      <w:r>
        <w:t xml:space="preserve">    Культура и искусство</w:t>
      </w:r>
    </w:p>
    <w:p w:rsidR="00917D9A" w:rsidRDefault="00917D9A">
      <w:pPr>
        <w:pStyle w:val="ConsPlusNonformat"/>
      </w:pPr>
      <w:r>
        <w:t xml:space="preserve">    Здравоохранение и социальное развитие</w:t>
      </w:r>
    </w:p>
    <w:p w:rsidR="00917D9A" w:rsidRDefault="00917D9A">
      <w:pPr>
        <w:pStyle w:val="ConsPlusNonformat"/>
      </w:pPr>
      <w:r>
        <w:t xml:space="preserve">    Опека и попечительство</w:t>
      </w:r>
    </w:p>
    <w:p w:rsidR="00917D9A" w:rsidRDefault="00917D9A">
      <w:pPr>
        <w:pStyle w:val="ConsPlusNonformat"/>
      </w:pPr>
      <w:r>
        <w:t xml:space="preserve">    Физическая культура и спорт</w:t>
      </w:r>
    </w:p>
    <w:p w:rsidR="00917D9A" w:rsidRDefault="00917D9A">
      <w:pPr>
        <w:pStyle w:val="ConsPlusNonformat"/>
      </w:pPr>
      <w:r>
        <w:t xml:space="preserve">    Муниципальное имущество</w:t>
      </w:r>
    </w:p>
    <w:p w:rsidR="00917D9A" w:rsidRDefault="00917D9A">
      <w:pPr>
        <w:pStyle w:val="ConsPlusNonformat"/>
      </w:pPr>
      <w:r>
        <w:t xml:space="preserve">    Потребительский рынок</w:t>
      </w:r>
    </w:p>
    <w:p w:rsidR="00917D9A" w:rsidRDefault="00917D9A">
      <w:pPr>
        <w:pStyle w:val="ConsPlusNonformat"/>
      </w:pPr>
      <w:r>
        <w:t xml:space="preserve">    Образование</w:t>
      </w:r>
    </w:p>
    <w:p w:rsidR="00917D9A" w:rsidRDefault="00917D9A">
      <w:pPr>
        <w:pStyle w:val="ConsPlusNonformat"/>
      </w:pPr>
      <w:r>
        <w:t xml:space="preserve">    Архитектура и градостроительство</w:t>
      </w:r>
    </w:p>
    <w:p w:rsidR="00917D9A" w:rsidRDefault="00917D9A">
      <w:pPr>
        <w:pStyle w:val="ConsPlusNonformat"/>
      </w:pPr>
      <w:r>
        <w:t>9. Туризм</w:t>
      </w:r>
    </w:p>
    <w:p w:rsidR="00917D9A" w:rsidRDefault="00917D9A">
      <w:pPr>
        <w:pStyle w:val="ConsPlusNonformat"/>
      </w:pPr>
      <w:r>
        <w:t xml:space="preserve">    История рудного и россыпного золота</w:t>
      </w:r>
    </w:p>
    <w:p w:rsidR="00917D9A" w:rsidRDefault="00917D9A">
      <w:pPr>
        <w:pStyle w:val="ConsPlusNonformat"/>
      </w:pPr>
      <w:r>
        <w:t xml:space="preserve">    Объекты    природного    и    экологического    туризма.   Ландшафтные,</w:t>
      </w:r>
    </w:p>
    <w:p w:rsidR="00917D9A" w:rsidRDefault="00917D9A">
      <w:pPr>
        <w:pStyle w:val="ConsPlusNonformat"/>
      </w:pPr>
      <w:r>
        <w:t>географические и геологические достопримечательности и ресурсы</w:t>
      </w:r>
    </w:p>
    <w:p w:rsidR="00917D9A" w:rsidRDefault="00917D9A">
      <w:pPr>
        <w:pStyle w:val="ConsPlusNonformat"/>
      </w:pPr>
      <w:r>
        <w:t xml:space="preserve">    Исторические памятники и объекты</w:t>
      </w:r>
    </w:p>
    <w:p w:rsidR="00917D9A" w:rsidRDefault="00917D9A">
      <w:pPr>
        <w:pStyle w:val="ConsPlusNonformat"/>
      </w:pPr>
      <w:r>
        <w:t xml:space="preserve">    Знаменитые  люди  и  видные деятели  в  истории Березовского городского</w:t>
      </w:r>
    </w:p>
    <w:p w:rsidR="00917D9A" w:rsidRDefault="00917D9A">
      <w:pPr>
        <w:pStyle w:val="ConsPlusNonformat"/>
      </w:pPr>
      <w:r>
        <w:t>округа</w:t>
      </w:r>
    </w:p>
    <w:p w:rsidR="00917D9A" w:rsidRDefault="00917D9A">
      <w:pPr>
        <w:pStyle w:val="ConsPlusNonformat"/>
      </w:pPr>
      <w:r>
        <w:t xml:space="preserve">    Туристические маршруты</w:t>
      </w:r>
    </w:p>
    <w:p w:rsidR="00917D9A" w:rsidRDefault="00917D9A">
      <w:pPr>
        <w:pStyle w:val="ConsPlusNonformat"/>
      </w:pPr>
      <w:r>
        <w:t xml:space="preserve">    Контакты</w:t>
      </w:r>
    </w:p>
    <w:p w:rsidR="00917D9A" w:rsidRDefault="00917D9A">
      <w:pPr>
        <w:pStyle w:val="ConsPlusNonformat"/>
      </w:pPr>
      <w:r>
        <w:t>10. Форум</w:t>
      </w: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 разделы, подразделы и модули </w:t>
      </w:r>
      <w:proofErr w:type="gramStart"/>
      <w:r>
        <w:rPr>
          <w:rFonts w:ascii="Calibri" w:hAnsi="Calibri" w:cs="Calibri"/>
        </w:rPr>
        <w:t>Интернет-портала</w:t>
      </w:r>
      <w:proofErr w:type="gramEnd"/>
      <w:r>
        <w:rPr>
          <w:rFonts w:ascii="Calibri" w:hAnsi="Calibri" w:cs="Calibri"/>
        </w:rPr>
        <w:t xml:space="preserve"> могут быть модерированы, расформированы, полностью удалены или созданы новые по мере необходимости. </w:t>
      </w:r>
      <w:proofErr w:type="gramStart"/>
      <w:r>
        <w:rPr>
          <w:rFonts w:ascii="Calibri" w:hAnsi="Calibri" w:cs="Calibri"/>
        </w:rPr>
        <w:t xml:space="preserve">Порядок создания или удаления разделов отражен в </w:t>
      </w:r>
      <w:hyperlink w:anchor="Par272" w:history="1">
        <w:r>
          <w:rPr>
            <w:rFonts w:ascii="Calibri" w:hAnsi="Calibri" w:cs="Calibri"/>
            <w:color w:val="0000FF"/>
          </w:rPr>
          <w:t>Регламенте</w:t>
        </w:r>
      </w:hyperlink>
      <w:r>
        <w:rPr>
          <w:rFonts w:ascii="Calibri" w:hAnsi="Calibri" w:cs="Calibri"/>
        </w:rPr>
        <w:t xml:space="preserve"> работы официального Интернет-портала.</w:t>
      </w:r>
      <w:proofErr w:type="gramEnd"/>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jc w:val="center"/>
        <w:outlineLvl w:val="1"/>
        <w:rPr>
          <w:rFonts w:ascii="Calibri" w:hAnsi="Calibri" w:cs="Calibri"/>
        </w:rPr>
      </w:pPr>
      <w:bookmarkStart w:id="5" w:name="Par252"/>
      <w:bookmarkEnd w:id="5"/>
      <w:r>
        <w:rPr>
          <w:rFonts w:ascii="Calibri" w:hAnsi="Calibri" w:cs="Calibri"/>
        </w:rPr>
        <w:t xml:space="preserve">3. АДМИНИСТРИРОВАНИЕ </w:t>
      </w:r>
      <w:proofErr w:type="gramStart"/>
      <w:r>
        <w:rPr>
          <w:rFonts w:ascii="Calibri" w:hAnsi="Calibri" w:cs="Calibri"/>
        </w:rPr>
        <w:t>ИНТЕРНЕТ-ПОРТАЛА</w:t>
      </w:r>
      <w:proofErr w:type="gramEnd"/>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Официальный Интернет-портал развернут на технических средствах подрядной организации. Обслуживание технических средств, функционирование системных и прикладных программных средств обеспечивается той же организацией по договору с администрацией Березовского городского округа.</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Обслуживание информационной составляющей и наполнение контентом </w:t>
      </w:r>
      <w:proofErr w:type="gramStart"/>
      <w:r>
        <w:rPr>
          <w:rFonts w:ascii="Calibri" w:hAnsi="Calibri" w:cs="Calibri"/>
        </w:rPr>
        <w:t>Интернет-портала</w:t>
      </w:r>
      <w:proofErr w:type="gramEnd"/>
      <w:r>
        <w:rPr>
          <w:rFonts w:ascii="Calibri" w:hAnsi="Calibri" w:cs="Calibri"/>
        </w:rPr>
        <w:t xml:space="preserve"> обеспечивают ответственные должностные лица государственных органов и учреждений, органов местного самоуправления, администрации Березовского городского округа и ее структурных подразделений в соответствии с </w:t>
      </w:r>
      <w:hyperlink w:anchor="Par272" w:history="1">
        <w:r>
          <w:rPr>
            <w:rFonts w:ascii="Calibri" w:hAnsi="Calibri" w:cs="Calibri"/>
            <w:color w:val="0000FF"/>
          </w:rPr>
          <w:t>Регламентом</w:t>
        </w:r>
      </w:hyperlink>
      <w:r>
        <w:rPr>
          <w:rFonts w:ascii="Calibri" w:hAnsi="Calibri" w:cs="Calibri"/>
        </w:rPr>
        <w:t xml:space="preserve"> работы официального Интернет-портала администрации Березовского городского округа.</w:t>
      </w: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jc w:val="center"/>
        <w:outlineLvl w:val="1"/>
        <w:rPr>
          <w:rFonts w:ascii="Calibri" w:hAnsi="Calibri" w:cs="Calibri"/>
        </w:rPr>
      </w:pPr>
      <w:bookmarkStart w:id="6" w:name="Par257"/>
      <w:bookmarkEnd w:id="6"/>
      <w:r>
        <w:rPr>
          <w:rFonts w:ascii="Calibri" w:hAnsi="Calibri" w:cs="Calibri"/>
        </w:rPr>
        <w:t>4. ОТВЕТСТВЕННОСТЬ ЗА РАЗМЕЩЕНИЕ ИНФОРМАЦИИ,</w:t>
      </w:r>
    </w:p>
    <w:p w:rsidR="00917D9A" w:rsidRDefault="00917D9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ОПУБЛИКОВАННОЙ НА </w:t>
      </w:r>
      <w:proofErr w:type="gramStart"/>
      <w:r>
        <w:rPr>
          <w:rFonts w:ascii="Calibri" w:hAnsi="Calibri" w:cs="Calibri"/>
        </w:rPr>
        <w:t>ИНТЕРНЕТ-ПОРТАЛЕ</w:t>
      </w:r>
      <w:proofErr w:type="gramEnd"/>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Ответственность за полноту, точность и своевременное обновление информации, самостоятельно размещенной органами местного самоуправления, структурными подразделениями администрации Березовского городского округа, несут руководители органов местного самоуправления.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Ответственность за достоверность информации, размещенной на </w:t>
      </w:r>
      <w:proofErr w:type="gramStart"/>
      <w:r>
        <w:rPr>
          <w:rFonts w:ascii="Calibri" w:hAnsi="Calibri" w:cs="Calibri"/>
        </w:rPr>
        <w:t>Интернет-портале</w:t>
      </w:r>
      <w:proofErr w:type="gramEnd"/>
      <w:r>
        <w:rPr>
          <w:rFonts w:ascii="Calibri" w:hAnsi="Calibri" w:cs="Calibri"/>
        </w:rPr>
        <w:t xml:space="preserve"> по инициативе внешнего источника, несет внешний источник.</w:t>
      </w: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jc w:val="right"/>
        <w:outlineLvl w:val="0"/>
        <w:rPr>
          <w:rFonts w:ascii="Calibri" w:hAnsi="Calibri" w:cs="Calibri"/>
        </w:rPr>
      </w:pPr>
      <w:bookmarkStart w:id="7" w:name="Par267"/>
      <w:bookmarkEnd w:id="7"/>
      <w:r>
        <w:rPr>
          <w:rFonts w:ascii="Calibri" w:hAnsi="Calibri" w:cs="Calibri"/>
        </w:rPr>
        <w:t>Утвержден</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от 20 апреля 2012 г. N 211</w:t>
      </w: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jc w:val="center"/>
        <w:rPr>
          <w:rFonts w:ascii="Calibri" w:hAnsi="Calibri" w:cs="Calibri"/>
          <w:b/>
          <w:bCs/>
        </w:rPr>
      </w:pPr>
      <w:bookmarkStart w:id="8" w:name="Par272"/>
      <w:bookmarkEnd w:id="8"/>
      <w:r>
        <w:rPr>
          <w:rFonts w:ascii="Calibri" w:hAnsi="Calibri" w:cs="Calibri"/>
          <w:b/>
          <w:bCs/>
        </w:rPr>
        <w:t>РЕГЛАМЕНТ</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РАБОТЫ И ПОДГОТОВКИ ДОКУМЕНТОВ ДЛЯ РАЗМЕЩЕНИЯ</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 xml:space="preserve">НА </w:t>
      </w:r>
      <w:proofErr w:type="gramStart"/>
      <w:r>
        <w:rPr>
          <w:rFonts w:ascii="Calibri" w:hAnsi="Calibri" w:cs="Calibri"/>
          <w:b/>
          <w:bCs/>
        </w:rPr>
        <w:t>ОФИЦИАЛЬНОМ</w:t>
      </w:r>
      <w:proofErr w:type="gramEnd"/>
      <w:r>
        <w:rPr>
          <w:rFonts w:ascii="Calibri" w:hAnsi="Calibri" w:cs="Calibri"/>
          <w:b/>
          <w:bCs/>
        </w:rPr>
        <w:t xml:space="preserve"> ИНТЕРНЕТ-ПОРТАЛЕ АДМИНИСТРАЦИИ</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БЕРЕЗОВСКОГО ГОРОДСКОГО ОКРУГА "БЕРЕЗОВСКИЙ</w:t>
      </w:r>
      <w:proofErr w:type="gramStart"/>
      <w:r>
        <w:rPr>
          <w:rFonts w:ascii="Calibri" w:hAnsi="Calibri" w:cs="Calibri"/>
          <w:b/>
          <w:bCs/>
        </w:rPr>
        <w:t>.Р</w:t>
      </w:r>
      <w:proofErr w:type="gramEnd"/>
      <w:r>
        <w:rPr>
          <w:rFonts w:ascii="Calibri" w:hAnsi="Calibri" w:cs="Calibri"/>
          <w:b/>
          <w:bCs/>
        </w:rPr>
        <w:t>Ф"</w:t>
      </w:r>
    </w:p>
    <w:p w:rsidR="00917D9A" w:rsidRDefault="00917D9A">
      <w:pPr>
        <w:widowControl w:val="0"/>
        <w:autoSpaceDE w:val="0"/>
        <w:autoSpaceDN w:val="0"/>
        <w:adjustRightInd w:val="0"/>
        <w:spacing w:after="0" w:line="240" w:lineRule="auto"/>
        <w:ind w:firstLine="540"/>
        <w:jc w:val="both"/>
        <w:rPr>
          <w:rFonts w:ascii="Calibri" w:hAnsi="Calibri" w:cs="Calibri"/>
        </w:rPr>
      </w:pP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Отбор, формирование, редактирование и размещение материалов на </w:t>
      </w:r>
      <w:proofErr w:type="gramStart"/>
      <w:r>
        <w:rPr>
          <w:rFonts w:ascii="Calibri" w:hAnsi="Calibri" w:cs="Calibri"/>
        </w:rPr>
        <w:t>Интернет-портале</w:t>
      </w:r>
      <w:proofErr w:type="gramEnd"/>
      <w:r>
        <w:rPr>
          <w:rFonts w:ascii="Calibri" w:hAnsi="Calibri" w:cs="Calibri"/>
        </w:rPr>
        <w:t xml:space="preserve"> осуществляют ответственные сотрудники государственных органов и учреждений, органов местного самоуправления, структурных подразделений администрации Березовского городского округа (далее - ответственные сотрудники), назначенные руководителями.</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на </w:t>
      </w:r>
      <w:proofErr w:type="gramStart"/>
      <w:r>
        <w:rPr>
          <w:rFonts w:ascii="Calibri" w:hAnsi="Calibri" w:cs="Calibri"/>
        </w:rPr>
        <w:t>Интернет-портале</w:t>
      </w:r>
      <w:proofErr w:type="gramEnd"/>
      <w:r>
        <w:rPr>
          <w:rFonts w:ascii="Calibri" w:hAnsi="Calibri" w:cs="Calibri"/>
        </w:rPr>
        <w:t xml:space="preserve"> размещается ответственными сотрудниками самостоятельно согласно графику:</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основная информация должна быть размещена в течение 12 рабочих дней с момента выхода данного Постановления;</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новости, оперативная информация - не реже одного раза в неделю;</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квартальные отчеты - раз в квартал, в срок не позднее месяца, следующего за отчетным кварталом;</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долгосрочные планы и программы - не реже одного раза в полугодие.</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Ответственные сотрудники размещают материал в закрепленном за ними разделе и в правом нижнем углу страницы подписывают название государственного органа, учреждения, органа местного самоуправления, структурного подразделения администрации Березовского городского округа, должность, фамилию, имя, отчество лица, отвечающего за достоверность и актуальность размещенной информации.</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Контроль за обеспечением работы </w:t>
      </w:r>
      <w:proofErr w:type="gramStart"/>
      <w:r>
        <w:rPr>
          <w:rFonts w:ascii="Calibri" w:hAnsi="Calibri" w:cs="Calibri"/>
        </w:rPr>
        <w:t>Интернет-портала</w:t>
      </w:r>
      <w:proofErr w:type="gramEnd"/>
      <w:r>
        <w:rPr>
          <w:rFonts w:ascii="Calibri" w:hAnsi="Calibri" w:cs="Calibri"/>
        </w:rPr>
        <w:t>, созданием новых разделов и модулей, администрирование разделов "Главная страница", "Березовский - начало счастливой жизни", "Английская версия", "Государственные органы власти", "Туризм", "Форум" осуществляет специалист по развитию официального Интернет-портала.</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создания на </w:t>
      </w:r>
      <w:proofErr w:type="gramStart"/>
      <w:r>
        <w:rPr>
          <w:rFonts w:ascii="Calibri" w:hAnsi="Calibri" w:cs="Calibri"/>
        </w:rPr>
        <w:t>Интернет-портале</w:t>
      </w:r>
      <w:proofErr w:type="gramEnd"/>
      <w:r>
        <w:rPr>
          <w:rFonts w:ascii="Calibri" w:hAnsi="Calibri" w:cs="Calibri"/>
        </w:rPr>
        <w:t xml:space="preserve"> собственного раздела или размещения новой информации в любом из действующих разделов руководитель государственного органа, учреждения, органа местного самоуправления, структурного подразделения администрации Березовского городского округа направляет заявку на имя управляющего делами администрации Березовского городского округа. При наличии возможности создается новый раздел на </w:t>
      </w:r>
      <w:proofErr w:type="gramStart"/>
      <w:r>
        <w:rPr>
          <w:rFonts w:ascii="Calibri" w:hAnsi="Calibri" w:cs="Calibri"/>
        </w:rPr>
        <w:t>Интернет-портале</w:t>
      </w:r>
      <w:proofErr w:type="gramEnd"/>
      <w:r>
        <w:rPr>
          <w:rFonts w:ascii="Calibri" w:hAnsi="Calibri" w:cs="Calibri"/>
        </w:rPr>
        <w:t xml:space="preserve"> в течение 30 рабочих дней с момента получения заявки; с назначенным ответственным сотрудником, в случае необходимости, проводится учеба с целью обеспечения последующего самостоятельного сопровождения созданного раздела. В случае отсутствия возможности выполнения заявки заявителю письменно в течение трех рабочих дней сообщается о причине отказа или переносе сроков исполнения заявки.</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Общий контроль за соблюдением сроков предоставления и актуальностью информации осуществляет специалист по развитию официального </w:t>
      </w:r>
      <w:proofErr w:type="gramStart"/>
      <w:r>
        <w:rPr>
          <w:rFonts w:ascii="Calibri" w:hAnsi="Calibri" w:cs="Calibri"/>
        </w:rPr>
        <w:t>Интернет-портала</w:t>
      </w:r>
      <w:proofErr w:type="gramEnd"/>
      <w:r>
        <w:rPr>
          <w:rFonts w:ascii="Calibri" w:hAnsi="Calibri" w:cs="Calibri"/>
        </w:rPr>
        <w:t>.</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размещенная в разделах, актуализируется ответственными сотрудниками самостоятельно. Персональную ответственность за достоверность, оперативность и актуальность предоставляемой информации несут руководители государственных органов и учреждений, органов местного самоуправления, структурных подразделений администрации Березовского городского округа.</w:t>
      </w:r>
    </w:p>
    <w:p w:rsidR="00917D9A" w:rsidRDefault="00917D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Ответственные сотрудники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jc w:val="right"/>
        <w:outlineLvl w:val="0"/>
        <w:rPr>
          <w:rFonts w:ascii="Calibri" w:hAnsi="Calibri" w:cs="Calibri"/>
        </w:rPr>
      </w:pPr>
      <w:bookmarkStart w:id="9" w:name="Par294"/>
      <w:bookmarkEnd w:id="9"/>
      <w:r>
        <w:rPr>
          <w:rFonts w:ascii="Calibri" w:hAnsi="Calibri" w:cs="Calibri"/>
        </w:rPr>
        <w:t>Утверждено</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917D9A" w:rsidRDefault="00917D9A">
      <w:pPr>
        <w:widowControl w:val="0"/>
        <w:autoSpaceDE w:val="0"/>
        <w:autoSpaceDN w:val="0"/>
        <w:adjustRightInd w:val="0"/>
        <w:spacing w:after="0" w:line="240" w:lineRule="auto"/>
        <w:jc w:val="right"/>
        <w:rPr>
          <w:rFonts w:ascii="Calibri" w:hAnsi="Calibri" w:cs="Calibri"/>
        </w:rPr>
      </w:pPr>
      <w:r>
        <w:rPr>
          <w:rFonts w:ascii="Calibri" w:hAnsi="Calibri" w:cs="Calibri"/>
        </w:rPr>
        <w:t>от 20 апреля 2012 г. N 211</w:t>
      </w: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jc w:val="center"/>
        <w:rPr>
          <w:rFonts w:ascii="Calibri" w:hAnsi="Calibri" w:cs="Calibri"/>
          <w:b/>
          <w:bCs/>
        </w:rPr>
      </w:pPr>
      <w:bookmarkStart w:id="10" w:name="Par299"/>
      <w:bookmarkEnd w:id="10"/>
      <w:r>
        <w:rPr>
          <w:rFonts w:ascii="Calibri" w:hAnsi="Calibri" w:cs="Calibri"/>
          <w:b/>
          <w:bCs/>
        </w:rPr>
        <w:lastRenderedPageBreak/>
        <w:t>ЗАКРЕПЛЕНИЕ</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ОТВЕТСТВЕННОСТИ ЗА НАПОЛНЕНИЕ КОНТЕНТОМ, АКТУАЛИЗАЦИЮ И</w:t>
      </w:r>
    </w:p>
    <w:p w:rsidR="00917D9A" w:rsidRDefault="00917D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МОДЕРАЦИЮ РАЗДЕЛОВ И МОДУЛЕЙ НА </w:t>
      </w:r>
      <w:proofErr w:type="gramStart"/>
      <w:r>
        <w:rPr>
          <w:rFonts w:ascii="Calibri" w:hAnsi="Calibri" w:cs="Calibri"/>
          <w:b/>
          <w:bCs/>
        </w:rPr>
        <w:t>ОФИЦИАЛЬНОМ</w:t>
      </w:r>
      <w:proofErr w:type="gramEnd"/>
      <w:r>
        <w:rPr>
          <w:rFonts w:ascii="Calibri" w:hAnsi="Calibri" w:cs="Calibri"/>
          <w:b/>
          <w:bCs/>
        </w:rPr>
        <w:t xml:space="preserve"> ИНТЕРНЕТ-ПОРТАЛЕ</w:t>
      </w:r>
    </w:p>
    <w:p w:rsidR="00917D9A" w:rsidRDefault="00917D9A">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080"/>
        <w:gridCol w:w="4560"/>
      </w:tblGrid>
      <w:tr w:rsidR="00917D9A">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917D9A" w:rsidRDefault="00917D9A">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4080" w:type="dxa"/>
            <w:tcBorders>
              <w:top w:val="single" w:sz="8" w:space="0" w:color="auto"/>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раздела, модуля  </w:t>
            </w:r>
          </w:p>
        </w:tc>
        <w:tc>
          <w:tcPr>
            <w:tcW w:w="4560" w:type="dxa"/>
            <w:tcBorders>
              <w:top w:val="single" w:sz="8" w:space="0" w:color="auto"/>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Ответственный сотрудник       </w:t>
            </w:r>
          </w:p>
        </w:tc>
      </w:tr>
      <w:tr w:rsidR="00917D9A">
        <w:tblPrEx>
          <w:tblCellMar>
            <w:top w:w="0" w:type="dxa"/>
            <w:bottom w:w="0" w:type="dxa"/>
          </w:tblCellMar>
        </w:tblPrEx>
        <w:trPr>
          <w:trHeight w:val="12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"Новости", "Анонсы",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"Фотогалерея", "Глава города",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"Заместители главы города",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"Блог мэра", "СМИ", "Герб, флаг,</w:t>
            </w:r>
          </w:p>
          <w:p w:rsidR="00917D9A" w:rsidRDefault="00917D9A">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гимн", "Форум" (соответствующие </w:t>
            </w:r>
            <w:proofErr w:type="gramEnd"/>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разделы)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специалист по работе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 СМИ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18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"Общая характеристика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Березовского городского округа",</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"Экономика Березовского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городского округа", "История",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"Анкета </w:t>
            </w:r>
            <w:proofErr w:type="gramStart"/>
            <w:r>
              <w:rPr>
                <w:rFonts w:ascii="Courier New" w:hAnsi="Courier New" w:cs="Courier New"/>
                <w:sz w:val="20"/>
                <w:szCs w:val="20"/>
              </w:rPr>
              <w:t>социального</w:t>
            </w:r>
            <w:proofErr w:type="gramEnd"/>
            <w:r>
              <w:rPr>
                <w:rFonts w:ascii="Courier New" w:hAnsi="Courier New" w:cs="Courier New"/>
                <w:sz w:val="20"/>
                <w:szCs w:val="20"/>
              </w:rPr>
              <w:t xml:space="preserve">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самочувствия", "Цветущий город",</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статистический вопрос на </w:t>
            </w:r>
            <w:proofErr w:type="gramStart"/>
            <w:r>
              <w:rPr>
                <w:rFonts w:ascii="Courier New" w:hAnsi="Courier New" w:cs="Courier New"/>
                <w:sz w:val="20"/>
                <w:szCs w:val="20"/>
              </w:rPr>
              <w:t>главной</w:t>
            </w:r>
            <w:proofErr w:type="gramEnd"/>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странице, "Форум"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(соответствующие разделы)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специалист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информационно-аналитической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работе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"Доска почета",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"Интернет-приемная"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ведущий специалист по работе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 обращениями граждан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"Общественные и религиозные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организации"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ведущий специалист по работе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 общественными организациями и ТОС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администрации Березовского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городского округа                   </w:t>
            </w:r>
          </w:p>
        </w:tc>
      </w:tr>
      <w:tr w:rsidR="00917D9A">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"Структура управления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администрации Березовского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городского округа",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"Муниципальная служба"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ведущий специалист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кадрам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"Регламент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Березовского городского округа",</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"Постановления главы,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администрации </w:t>
            </w:r>
            <w:proofErr w:type="gramStart"/>
            <w:r>
              <w:rPr>
                <w:rFonts w:ascii="Courier New" w:hAnsi="Courier New" w:cs="Courier New"/>
                <w:sz w:val="20"/>
                <w:szCs w:val="20"/>
              </w:rPr>
              <w:t>городского</w:t>
            </w:r>
            <w:proofErr w:type="gramEnd"/>
            <w:r>
              <w:rPr>
                <w:rFonts w:ascii="Courier New" w:hAnsi="Courier New" w:cs="Courier New"/>
                <w:sz w:val="20"/>
                <w:szCs w:val="20"/>
              </w:rPr>
              <w:t xml:space="preserve">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округа", "График приема граждан"</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ведущий специалист по планированию и</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"Устав"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юридический отдел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"Торги по продаже </w:t>
            </w:r>
            <w:proofErr w:type="gramStart"/>
            <w:r>
              <w:rPr>
                <w:rFonts w:ascii="Courier New" w:hAnsi="Courier New" w:cs="Courier New"/>
                <w:sz w:val="20"/>
                <w:szCs w:val="20"/>
              </w:rPr>
              <w:t>муниципального</w:t>
            </w:r>
            <w:proofErr w:type="gramEnd"/>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имущества", "Муниципальные 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государственные услуги"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комитет по управлению имуществом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"Муниципальный заказ"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отдел муниципального заказа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администрации Березовского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городского округа                   </w:t>
            </w:r>
          </w:p>
        </w:tc>
      </w:tr>
      <w:tr w:rsidR="00917D9A">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10.</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"Организации и предприятия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города", "Схема размещения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нестационарных торговых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отдел потребительского рынка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администрации Березовского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городского округа                   </w:t>
            </w:r>
          </w:p>
        </w:tc>
      </w:tr>
      <w:tr w:rsidR="00917D9A">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"Расписание транспорта"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специалист по </w:t>
            </w:r>
            <w:proofErr w:type="gramStart"/>
            <w:r>
              <w:rPr>
                <w:rFonts w:ascii="Courier New" w:hAnsi="Courier New" w:cs="Courier New"/>
                <w:sz w:val="20"/>
                <w:szCs w:val="20"/>
              </w:rPr>
              <w:t>транспортному</w:t>
            </w:r>
            <w:proofErr w:type="gramEnd"/>
            <w:r>
              <w:rPr>
                <w:rFonts w:ascii="Courier New" w:hAnsi="Courier New" w:cs="Courier New"/>
                <w:sz w:val="20"/>
                <w:szCs w:val="20"/>
              </w:rPr>
              <w:t xml:space="preserve">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обслуживанию населения администрации</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12.</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"Службы </w:t>
            </w:r>
            <w:proofErr w:type="gramStart"/>
            <w:r>
              <w:rPr>
                <w:rFonts w:ascii="Courier New" w:hAnsi="Courier New" w:cs="Courier New"/>
                <w:sz w:val="20"/>
                <w:szCs w:val="20"/>
              </w:rPr>
              <w:t>экстренного</w:t>
            </w:r>
            <w:proofErr w:type="gramEnd"/>
            <w:r>
              <w:rPr>
                <w:rFonts w:ascii="Courier New" w:hAnsi="Courier New" w:cs="Courier New"/>
                <w:sz w:val="20"/>
                <w:szCs w:val="20"/>
              </w:rPr>
              <w:t xml:space="preserve">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реагирования"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помощник главы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работе с </w:t>
            </w:r>
            <w:proofErr w:type="gramStart"/>
            <w:r>
              <w:rPr>
                <w:rFonts w:ascii="Courier New" w:hAnsi="Courier New" w:cs="Courier New"/>
                <w:sz w:val="20"/>
                <w:szCs w:val="20"/>
              </w:rPr>
              <w:t>правоохранительными</w:t>
            </w:r>
            <w:proofErr w:type="gramEnd"/>
            <w:r>
              <w:rPr>
                <w:rFonts w:ascii="Courier New" w:hAnsi="Courier New" w:cs="Courier New"/>
                <w:sz w:val="20"/>
                <w:szCs w:val="20"/>
              </w:rPr>
              <w:t xml:space="preserve">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органами и </w:t>
            </w:r>
            <w:proofErr w:type="gramStart"/>
            <w:r>
              <w:rPr>
                <w:rFonts w:ascii="Courier New" w:hAnsi="Courier New" w:cs="Courier New"/>
                <w:sz w:val="20"/>
                <w:szCs w:val="20"/>
              </w:rPr>
              <w:t>антитеррористической</w:t>
            </w:r>
            <w:proofErr w:type="gramEnd"/>
            <w:r>
              <w:rPr>
                <w:rFonts w:ascii="Courier New" w:hAnsi="Courier New" w:cs="Courier New"/>
                <w:sz w:val="20"/>
                <w:szCs w:val="20"/>
              </w:rPr>
              <w:t xml:space="preserve">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деятельности                        </w:t>
            </w:r>
          </w:p>
        </w:tc>
      </w:tr>
      <w:tr w:rsidR="00917D9A">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13.</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"Образование", "Очередь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 детский сад", "</w:t>
            </w:r>
            <w:proofErr w:type="gramStart"/>
            <w:r>
              <w:rPr>
                <w:rFonts w:ascii="Courier New" w:hAnsi="Courier New" w:cs="Courier New"/>
                <w:sz w:val="20"/>
                <w:szCs w:val="20"/>
              </w:rPr>
              <w:t>Муниципальные</w:t>
            </w:r>
            <w:proofErr w:type="gramEnd"/>
            <w:r>
              <w:rPr>
                <w:rFonts w:ascii="Courier New" w:hAnsi="Courier New" w:cs="Courier New"/>
                <w:sz w:val="20"/>
                <w:szCs w:val="20"/>
              </w:rPr>
              <w:t xml:space="preserve"> и</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государственные услуги", "Форум"</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(соответствующие разделы)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управление образования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14.</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"Здравоохранение",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"Записаться на прием к врачу",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"Муниципальные и государственные</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услуги", "Форум"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(соответствующие разделы)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государственное бюджетное учреждение</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здравоохранения Свердловской области</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"Березовская центральная городская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больница"                           </w:t>
            </w:r>
          </w:p>
        </w:tc>
      </w:tr>
      <w:tr w:rsidR="00917D9A">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15.</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"Культура", "Спорт", "Молодежная</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политика", "</w:t>
            </w:r>
            <w:proofErr w:type="gramStart"/>
            <w:r>
              <w:rPr>
                <w:rFonts w:ascii="Courier New" w:hAnsi="Courier New" w:cs="Courier New"/>
                <w:sz w:val="20"/>
                <w:szCs w:val="20"/>
              </w:rPr>
              <w:t>Муниципальные</w:t>
            </w:r>
            <w:proofErr w:type="gramEnd"/>
            <w:r>
              <w:rPr>
                <w:rFonts w:ascii="Courier New" w:hAnsi="Courier New" w:cs="Courier New"/>
                <w:sz w:val="20"/>
                <w:szCs w:val="20"/>
              </w:rPr>
              <w:t xml:space="preserve"> 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государственные услуги", "Форум"</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(соответствующие разделы)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управление культуры и спорта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16.</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"ЖКХ", "Муниципальные 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государственные услуги",        </w:t>
            </w:r>
          </w:p>
          <w:p w:rsidR="00917D9A" w:rsidRDefault="00917D9A">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"Форум" (соответствующие        </w:t>
            </w:r>
            <w:proofErr w:type="gramEnd"/>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разделы)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управление ЖКХ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17.</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"Городская дума"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организационный отдел аппарата Думы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tc>
      </w:tr>
      <w:tr w:rsidR="00917D9A">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18.</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"Актуальные темы", "Форум"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(соответствующие разделы)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заместитель главы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p w:rsidR="00917D9A" w:rsidRDefault="00917D9A">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курирующий</w:t>
            </w:r>
            <w:proofErr w:type="gramEnd"/>
            <w:r>
              <w:rPr>
                <w:rFonts w:ascii="Courier New" w:hAnsi="Courier New" w:cs="Courier New"/>
                <w:sz w:val="20"/>
                <w:szCs w:val="20"/>
              </w:rPr>
              <w:t xml:space="preserve"> социальные вопросы       </w:t>
            </w:r>
          </w:p>
        </w:tc>
      </w:tr>
      <w:tr w:rsidR="00917D9A">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19.</w:t>
            </w:r>
          </w:p>
        </w:tc>
        <w:tc>
          <w:tcPr>
            <w:tcW w:w="408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"Актуальные темы", "Форум"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(соответствующие разделы)       </w:t>
            </w:r>
          </w:p>
        </w:tc>
        <w:tc>
          <w:tcPr>
            <w:tcW w:w="4560" w:type="dxa"/>
            <w:tcBorders>
              <w:left w:val="single" w:sz="8" w:space="0" w:color="auto"/>
              <w:bottom w:val="single" w:sz="8" w:space="0" w:color="auto"/>
              <w:right w:val="single" w:sz="8" w:space="0" w:color="auto"/>
            </w:tcBorders>
          </w:tcPr>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заместитель главы администрации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Березовского городского округа,     </w:t>
            </w:r>
          </w:p>
          <w:p w:rsidR="00917D9A" w:rsidRDefault="00917D9A">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курирующий</w:t>
            </w:r>
            <w:proofErr w:type="gramEnd"/>
            <w:r>
              <w:rPr>
                <w:rFonts w:ascii="Courier New" w:hAnsi="Courier New" w:cs="Courier New"/>
                <w:sz w:val="20"/>
                <w:szCs w:val="20"/>
              </w:rPr>
              <w:t xml:space="preserve"> вопросы строительства,   </w:t>
            </w:r>
          </w:p>
          <w:p w:rsidR="00917D9A" w:rsidRDefault="00917D9A">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ЖКХ, транспорта и связи             </w:t>
            </w:r>
          </w:p>
        </w:tc>
      </w:tr>
    </w:tbl>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autoSpaceDE w:val="0"/>
        <w:autoSpaceDN w:val="0"/>
        <w:adjustRightInd w:val="0"/>
        <w:spacing w:after="0" w:line="240" w:lineRule="auto"/>
        <w:rPr>
          <w:rFonts w:ascii="Calibri" w:hAnsi="Calibri" w:cs="Calibri"/>
        </w:rPr>
      </w:pPr>
    </w:p>
    <w:p w:rsidR="00917D9A" w:rsidRDefault="00917D9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540D" w:rsidRDefault="00E7540D">
      <w:bookmarkStart w:id="11" w:name="_GoBack"/>
      <w:bookmarkEnd w:id="11"/>
    </w:p>
    <w:sectPr w:rsidR="00E7540D" w:rsidSect="00C67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9A"/>
    <w:rsid w:val="00917D9A"/>
    <w:rsid w:val="00E75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17D9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17D9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DA7DF67D32324D460BEA75CF4E44B522E960F036FFB2D3D4CBCE38653F608E3A04569C729063BFFEP5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FDA7DF67D32324D460BEA75CF4E44B522EA65FD33FAB2D3D4CBCE3865F3PFJ"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FDA7DF67D32324D460BEA75CF4E44B522EC67FE35FDB2D3D4CBCE3865F3PFJ" TargetMode="External"/><Relationship Id="rId11" Type="http://schemas.openxmlformats.org/officeDocument/2006/relationships/hyperlink" Target="consultantplus://offline/ref=EFDA7DF67D32324D460BF478D9221ABF22E738F537FEBC878F97C86F3A6F66DB7A4450C931D46FBFE39740EEF0P8J" TargetMode="External"/><Relationship Id="rId5" Type="http://schemas.openxmlformats.org/officeDocument/2006/relationships/hyperlink" Target="consultantplus://offline/ref=EFDA7DF67D32324D460BEA75CF4E44B522E960F834FFB2D3D4CBCE38653F608E3A0456F9PFJ" TargetMode="External"/><Relationship Id="rId10" Type="http://schemas.openxmlformats.org/officeDocument/2006/relationships/hyperlink" Target="consultantplus://offline/ref=EFDA7DF67D32324D460BEA75CF4E44B522EA64FE32FDB2D3D4CBCE3865F3PFJ" TargetMode="External"/><Relationship Id="rId4" Type="http://schemas.openxmlformats.org/officeDocument/2006/relationships/webSettings" Target="webSettings.xml"/><Relationship Id="rId9" Type="http://schemas.openxmlformats.org/officeDocument/2006/relationships/hyperlink" Target="consultantplus://offline/ref=EFDA7DF67D32324D460BEA75CF4E44B522E960F834FFB2D3D4CBCE38653F608E3A0456F9P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3544</Words>
  <Characters>20206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Евгения</dc:creator>
  <cp:lastModifiedBy>Серебрякова Евгения</cp:lastModifiedBy>
  <cp:revision>1</cp:revision>
  <dcterms:created xsi:type="dcterms:W3CDTF">2014-06-10T09:15:00Z</dcterms:created>
  <dcterms:modified xsi:type="dcterms:W3CDTF">2014-06-10T09:15:00Z</dcterms:modified>
</cp:coreProperties>
</file>