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15D" w:rsidRPr="0059715D" w:rsidRDefault="0059715D" w:rsidP="00841759">
      <w:pPr>
        <w:pStyle w:val="ConsPlusNormal"/>
        <w:ind w:left="11482"/>
        <w:outlineLvl w:val="0"/>
        <w:rPr>
          <w:rFonts w:ascii="Times New Roman" w:hAnsi="Times New Roman" w:cs="Times New Roman"/>
        </w:rPr>
      </w:pPr>
      <w:bookmarkStart w:id="0" w:name="_GoBack"/>
      <w:r w:rsidRPr="0059715D">
        <w:rPr>
          <w:rFonts w:ascii="Times New Roman" w:hAnsi="Times New Roman" w:cs="Times New Roman"/>
        </w:rPr>
        <w:t>Приложение 2</w:t>
      </w:r>
    </w:p>
    <w:p w:rsidR="0059715D" w:rsidRPr="0059715D" w:rsidRDefault="0059715D" w:rsidP="00841759">
      <w:pPr>
        <w:pStyle w:val="ConsPlusNormal"/>
        <w:ind w:left="11482"/>
        <w:rPr>
          <w:rFonts w:ascii="Times New Roman" w:hAnsi="Times New Roman" w:cs="Times New Roman"/>
        </w:rPr>
      </w:pPr>
      <w:r w:rsidRPr="0059715D">
        <w:rPr>
          <w:rFonts w:ascii="Times New Roman" w:hAnsi="Times New Roman" w:cs="Times New Roman"/>
        </w:rPr>
        <w:t>к Решению Думы</w:t>
      </w:r>
    </w:p>
    <w:p w:rsidR="0059715D" w:rsidRPr="0059715D" w:rsidRDefault="0059715D" w:rsidP="00841759">
      <w:pPr>
        <w:pStyle w:val="ConsPlusNormal"/>
        <w:ind w:left="11482"/>
        <w:rPr>
          <w:rFonts w:ascii="Times New Roman" w:hAnsi="Times New Roman" w:cs="Times New Roman"/>
        </w:rPr>
      </w:pPr>
      <w:r w:rsidRPr="0059715D">
        <w:rPr>
          <w:rFonts w:ascii="Times New Roman" w:hAnsi="Times New Roman" w:cs="Times New Roman"/>
        </w:rPr>
        <w:t>Березовского городского округа</w:t>
      </w:r>
    </w:p>
    <w:p w:rsidR="0059715D" w:rsidRPr="0059715D" w:rsidRDefault="00140432" w:rsidP="00841759">
      <w:pPr>
        <w:pStyle w:val="ConsPlusNormal"/>
        <w:ind w:left="1148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28 сентября 2017 г. №</w:t>
      </w:r>
      <w:r w:rsidR="0059715D" w:rsidRPr="0059715D">
        <w:rPr>
          <w:rFonts w:ascii="Times New Roman" w:hAnsi="Times New Roman" w:cs="Times New Roman"/>
        </w:rPr>
        <w:t xml:space="preserve"> 92</w:t>
      </w:r>
    </w:p>
    <w:p w:rsidR="0059715D" w:rsidRPr="0059715D" w:rsidRDefault="0059715D" w:rsidP="00841759">
      <w:pPr>
        <w:pStyle w:val="ConsPlusNormal"/>
        <w:ind w:left="11482"/>
        <w:rPr>
          <w:rFonts w:ascii="Times New Roman" w:hAnsi="Times New Roman" w:cs="Times New Roman"/>
        </w:rPr>
      </w:pPr>
    </w:p>
    <w:p w:rsidR="0059715D" w:rsidRPr="00F45042" w:rsidRDefault="0059715D" w:rsidP="00F41BAF">
      <w:pPr>
        <w:autoSpaceDE w:val="0"/>
        <w:autoSpaceDN w:val="0"/>
        <w:adjustRightInd w:val="0"/>
        <w:jc w:val="center"/>
      </w:pPr>
      <w:bookmarkStart w:id="1" w:name="P85"/>
      <w:bookmarkEnd w:id="1"/>
      <w:bookmarkEnd w:id="0"/>
      <w:r w:rsidRPr="00F45042">
        <w:t>Сведения о доходах, расходах, об имуществе и обязательствах имущественного характера, представленные</w:t>
      </w:r>
    </w:p>
    <w:p w:rsidR="0059715D" w:rsidRPr="00F45042" w:rsidRDefault="00F45042" w:rsidP="00F41BAF">
      <w:pPr>
        <w:tabs>
          <w:tab w:val="left" w:pos="15480"/>
        </w:tabs>
        <w:ind w:right="-10"/>
        <w:jc w:val="center"/>
      </w:pPr>
      <w:r>
        <w:rPr>
          <w:bCs/>
        </w:rPr>
        <w:t xml:space="preserve">лицом, замещающим муниципальную должность </w:t>
      </w:r>
      <w:r w:rsidR="00F41BAF">
        <w:rPr>
          <w:bCs/>
        </w:rPr>
        <w:t>главы</w:t>
      </w:r>
      <w:r>
        <w:rPr>
          <w:bCs/>
        </w:rPr>
        <w:t xml:space="preserve"> Березовского городского округа</w:t>
      </w:r>
      <w:r w:rsidR="0059715D" w:rsidRPr="00F45042">
        <w:t>,</w:t>
      </w:r>
    </w:p>
    <w:p w:rsidR="00354859" w:rsidRPr="00F45042" w:rsidRDefault="00354859" w:rsidP="00F41BA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F45042">
        <w:rPr>
          <w:rFonts w:ascii="Times New Roman" w:hAnsi="Times New Roman" w:cs="Times New Roman"/>
          <w:b w:val="0"/>
          <w:sz w:val="24"/>
          <w:szCs w:val="24"/>
        </w:rPr>
        <w:t>за период с 1 января 2017 по 31 декабря 2017</w:t>
      </w:r>
      <w:r w:rsidR="00F45042" w:rsidRPr="00F45042">
        <w:rPr>
          <w:rFonts w:ascii="Times New Roman" w:hAnsi="Times New Roman" w:cs="Times New Roman"/>
          <w:b w:val="0"/>
          <w:sz w:val="24"/>
          <w:szCs w:val="24"/>
        </w:rPr>
        <w:t>,</w:t>
      </w:r>
    </w:p>
    <w:p w:rsidR="0059715D" w:rsidRPr="00F45042" w:rsidRDefault="0059715D" w:rsidP="00F41BAF">
      <w:pPr>
        <w:pStyle w:val="30"/>
        <w:shd w:val="clear" w:color="auto" w:fill="auto"/>
        <w:ind w:right="-10"/>
        <w:jc w:val="center"/>
        <w:rPr>
          <w:rFonts w:ascii="Times New Roman" w:hAnsi="Times New Roman" w:cs="Times New Roman"/>
          <w:sz w:val="24"/>
          <w:szCs w:val="24"/>
        </w:rPr>
      </w:pPr>
      <w:r w:rsidRPr="00F45042">
        <w:rPr>
          <w:rFonts w:ascii="Times New Roman" w:hAnsi="Times New Roman" w:cs="Times New Roman"/>
          <w:sz w:val="24"/>
          <w:szCs w:val="24"/>
        </w:rPr>
        <w:t>подлежащие размещению на официальном сайте администрации Березовского городского</w:t>
      </w:r>
      <w:r w:rsidR="00354859" w:rsidRPr="00F45042">
        <w:rPr>
          <w:rFonts w:ascii="Times New Roman" w:hAnsi="Times New Roman" w:cs="Times New Roman"/>
          <w:sz w:val="24"/>
          <w:szCs w:val="24"/>
        </w:rPr>
        <w:t xml:space="preserve"> округа</w:t>
      </w: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416"/>
        <w:gridCol w:w="1984"/>
        <w:gridCol w:w="1279"/>
        <w:gridCol w:w="1564"/>
        <w:gridCol w:w="991"/>
        <w:gridCol w:w="851"/>
        <w:gridCol w:w="1135"/>
        <w:gridCol w:w="922"/>
        <w:gridCol w:w="857"/>
        <w:gridCol w:w="1340"/>
        <w:gridCol w:w="1418"/>
        <w:gridCol w:w="1983"/>
      </w:tblGrid>
      <w:tr w:rsidR="0059715D" w:rsidRPr="00DE6CB7" w:rsidTr="00B52B74">
        <w:trPr>
          <w:cantSplit/>
          <w:tblHeader/>
        </w:trPr>
        <w:tc>
          <w:tcPr>
            <w:tcW w:w="420" w:type="dxa"/>
            <w:vMerge w:val="restart"/>
            <w:shd w:val="clear" w:color="auto" w:fill="auto"/>
          </w:tcPr>
          <w:p w:rsidR="0059715D" w:rsidRPr="00DE6CB7" w:rsidRDefault="0059715D" w:rsidP="00B52B74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  <w:r w:rsidRPr="00DE6CB7">
              <w:rPr>
                <w:sz w:val="18"/>
                <w:szCs w:val="18"/>
              </w:rPr>
              <w:t>№ п/п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59715D" w:rsidRPr="00DE6CB7" w:rsidRDefault="0059715D" w:rsidP="00B52B74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DE6CB7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9715D" w:rsidRPr="00DE6CB7" w:rsidRDefault="0059715D" w:rsidP="00B52B7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DE6CB7">
              <w:rPr>
                <w:sz w:val="18"/>
                <w:szCs w:val="18"/>
              </w:rPr>
              <w:t>Должность</w:t>
            </w:r>
          </w:p>
        </w:tc>
        <w:tc>
          <w:tcPr>
            <w:tcW w:w="4685" w:type="dxa"/>
            <w:gridSpan w:val="4"/>
            <w:shd w:val="clear" w:color="auto" w:fill="auto"/>
          </w:tcPr>
          <w:p w:rsidR="0059715D" w:rsidRPr="00DE6CB7" w:rsidRDefault="0059715D" w:rsidP="00B52B7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DE6CB7">
              <w:rPr>
                <w:sz w:val="18"/>
                <w:szCs w:val="18"/>
              </w:rPr>
              <w:t xml:space="preserve">Объекты недвижимости, </w:t>
            </w:r>
          </w:p>
          <w:p w:rsidR="0059715D" w:rsidRPr="00DE6CB7" w:rsidRDefault="0059715D" w:rsidP="00B52B7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DE6CB7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914" w:type="dxa"/>
            <w:gridSpan w:val="3"/>
            <w:shd w:val="clear" w:color="auto" w:fill="auto"/>
          </w:tcPr>
          <w:p w:rsidR="0059715D" w:rsidRPr="00DE6CB7" w:rsidRDefault="0059715D" w:rsidP="00B52B7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DE6CB7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40" w:type="dxa"/>
            <w:vMerge w:val="restart"/>
            <w:shd w:val="clear" w:color="auto" w:fill="auto"/>
          </w:tcPr>
          <w:p w:rsidR="0059715D" w:rsidRPr="00DE6CB7" w:rsidRDefault="0059715D" w:rsidP="00B52B74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DE6CB7">
              <w:rPr>
                <w:sz w:val="18"/>
                <w:szCs w:val="18"/>
              </w:rPr>
              <w:t>Транспортные средства</w:t>
            </w:r>
          </w:p>
          <w:p w:rsidR="0059715D" w:rsidRPr="00DE6CB7" w:rsidRDefault="0059715D" w:rsidP="00B52B74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DE6CB7">
              <w:rPr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9715D" w:rsidRPr="00DE6CB7" w:rsidRDefault="0059715D" w:rsidP="00B52B74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6"/>
                <w:szCs w:val="28"/>
              </w:rPr>
            </w:pPr>
            <w:r w:rsidRPr="00DE6CB7">
              <w:rPr>
                <w:sz w:val="18"/>
                <w:szCs w:val="18"/>
              </w:rPr>
              <w:t>Декларирован</w:t>
            </w:r>
            <w:r w:rsidRPr="00DE6CB7">
              <w:rPr>
                <w:sz w:val="18"/>
                <w:szCs w:val="18"/>
              </w:rPr>
              <w:softHyphen/>
              <w:t>ный годовой доход (рублей)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59715D" w:rsidRPr="00DE6CB7" w:rsidRDefault="0059715D" w:rsidP="00B52B74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28"/>
              </w:rPr>
            </w:pPr>
            <w:r w:rsidRPr="00DE6CB7">
              <w:rPr>
                <w:sz w:val="18"/>
                <w:szCs w:val="28"/>
              </w:rPr>
              <w:t xml:space="preserve">Сведения об источниках получения средств, за счет которых совершены сделки </w:t>
            </w:r>
          </w:p>
          <w:p w:rsidR="0059715D" w:rsidRPr="00DE6CB7" w:rsidRDefault="0059715D" w:rsidP="00B52B74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DE6CB7">
              <w:rPr>
                <w:sz w:val="18"/>
                <w:szCs w:val="28"/>
              </w:rPr>
              <w:t>(вид приобретенного имущества, источники)</w:t>
            </w:r>
          </w:p>
        </w:tc>
      </w:tr>
      <w:tr w:rsidR="0059715D" w:rsidRPr="00DE6CB7" w:rsidTr="00B52B74">
        <w:trPr>
          <w:cantSplit/>
          <w:tblHeader/>
        </w:trPr>
        <w:tc>
          <w:tcPr>
            <w:tcW w:w="4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715D" w:rsidRPr="00DE6CB7" w:rsidRDefault="0059715D" w:rsidP="00B52B74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15D" w:rsidRPr="00DE6CB7" w:rsidRDefault="0059715D" w:rsidP="00B52B74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715D" w:rsidRPr="00DE6CB7" w:rsidRDefault="0059715D" w:rsidP="00B52B7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59715D" w:rsidRPr="00DE6CB7" w:rsidRDefault="0059715D" w:rsidP="00B52B7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DE6CB7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4" w:type="dxa"/>
            <w:shd w:val="clear" w:color="auto" w:fill="auto"/>
          </w:tcPr>
          <w:p w:rsidR="0059715D" w:rsidRPr="00DE6CB7" w:rsidRDefault="0059715D" w:rsidP="00B52B7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DE6CB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1" w:type="dxa"/>
            <w:shd w:val="clear" w:color="auto" w:fill="auto"/>
          </w:tcPr>
          <w:p w:rsidR="0059715D" w:rsidRPr="00DE6CB7" w:rsidRDefault="0059715D" w:rsidP="00B52B7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DE6CB7">
              <w:rPr>
                <w:sz w:val="18"/>
                <w:szCs w:val="18"/>
              </w:rPr>
              <w:t>площадь (</w:t>
            </w:r>
            <w:proofErr w:type="spellStart"/>
            <w:r w:rsidRPr="00DE6CB7">
              <w:rPr>
                <w:sz w:val="18"/>
                <w:szCs w:val="18"/>
              </w:rPr>
              <w:t>кв.м</w:t>
            </w:r>
            <w:proofErr w:type="spellEnd"/>
            <w:r w:rsidRPr="00DE6CB7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59715D" w:rsidRPr="00DE6CB7" w:rsidRDefault="0059715D" w:rsidP="00B52B7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DE6CB7">
              <w:rPr>
                <w:sz w:val="18"/>
                <w:szCs w:val="18"/>
              </w:rPr>
              <w:t>страна располо</w:t>
            </w:r>
            <w:r w:rsidRPr="00DE6CB7">
              <w:rPr>
                <w:sz w:val="18"/>
                <w:szCs w:val="18"/>
              </w:rPr>
              <w:softHyphen/>
              <w:t>жения</w:t>
            </w:r>
          </w:p>
        </w:tc>
        <w:tc>
          <w:tcPr>
            <w:tcW w:w="1135" w:type="dxa"/>
            <w:shd w:val="clear" w:color="auto" w:fill="auto"/>
          </w:tcPr>
          <w:p w:rsidR="0059715D" w:rsidRPr="00DE6CB7" w:rsidRDefault="0059715D" w:rsidP="00B52B7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DE6CB7">
              <w:rPr>
                <w:sz w:val="18"/>
                <w:szCs w:val="18"/>
              </w:rPr>
              <w:t>вид объекта</w:t>
            </w:r>
          </w:p>
        </w:tc>
        <w:tc>
          <w:tcPr>
            <w:tcW w:w="922" w:type="dxa"/>
            <w:shd w:val="clear" w:color="auto" w:fill="auto"/>
          </w:tcPr>
          <w:p w:rsidR="0059715D" w:rsidRPr="00DE6CB7" w:rsidRDefault="0059715D" w:rsidP="00B52B7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DE6CB7">
              <w:rPr>
                <w:sz w:val="18"/>
                <w:szCs w:val="18"/>
              </w:rPr>
              <w:t>площадь (</w:t>
            </w:r>
            <w:proofErr w:type="spellStart"/>
            <w:r w:rsidRPr="00DE6CB7">
              <w:rPr>
                <w:sz w:val="18"/>
                <w:szCs w:val="18"/>
              </w:rPr>
              <w:t>кв.м</w:t>
            </w:r>
            <w:proofErr w:type="spellEnd"/>
            <w:r w:rsidRPr="00DE6CB7">
              <w:rPr>
                <w:sz w:val="18"/>
                <w:szCs w:val="18"/>
              </w:rPr>
              <w:t>)</w:t>
            </w:r>
          </w:p>
        </w:tc>
        <w:tc>
          <w:tcPr>
            <w:tcW w:w="857" w:type="dxa"/>
            <w:shd w:val="clear" w:color="auto" w:fill="auto"/>
          </w:tcPr>
          <w:p w:rsidR="0059715D" w:rsidRPr="00DE6CB7" w:rsidRDefault="0059715D" w:rsidP="00B52B7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DE6CB7">
              <w:rPr>
                <w:sz w:val="18"/>
                <w:szCs w:val="18"/>
              </w:rPr>
              <w:t>страна располо</w:t>
            </w:r>
            <w:r w:rsidRPr="00DE6CB7">
              <w:rPr>
                <w:sz w:val="18"/>
                <w:szCs w:val="18"/>
              </w:rPr>
              <w:softHyphen/>
              <w:t>жения</w:t>
            </w:r>
          </w:p>
        </w:tc>
        <w:tc>
          <w:tcPr>
            <w:tcW w:w="1340" w:type="dxa"/>
            <w:vMerge/>
            <w:shd w:val="clear" w:color="auto" w:fill="auto"/>
          </w:tcPr>
          <w:p w:rsidR="0059715D" w:rsidRPr="00DE6CB7" w:rsidRDefault="0059715D" w:rsidP="00B52B7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715D" w:rsidRPr="00DE6CB7" w:rsidRDefault="0059715D" w:rsidP="00B52B7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59715D" w:rsidRPr="00DE6CB7" w:rsidRDefault="0059715D" w:rsidP="00B52B7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190DAF" w:rsidRPr="00DE6CB7" w:rsidTr="00190DAF">
        <w:trPr>
          <w:cantSplit/>
          <w:trHeight w:val="144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0DAF" w:rsidRPr="00DE6CB7" w:rsidRDefault="00190DAF" w:rsidP="00B52B74">
            <w:pPr>
              <w:rPr>
                <w:sz w:val="18"/>
                <w:szCs w:val="18"/>
              </w:rPr>
            </w:pPr>
            <w:r w:rsidRPr="00DE6CB7">
              <w:rPr>
                <w:sz w:val="18"/>
                <w:szCs w:val="18"/>
              </w:rPr>
              <w:t>1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0DAF" w:rsidRPr="00DE6CB7" w:rsidRDefault="00190DAF" w:rsidP="00B52B74">
            <w:pPr>
              <w:ind w:right="-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Писцов Е.Р.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0DAF" w:rsidRDefault="00190DAF" w:rsidP="00B52B74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Глава Березовского </w:t>
            </w:r>
          </w:p>
          <w:p w:rsidR="00190DAF" w:rsidRPr="00DE6CB7" w:rsidRDefault="00190DAF" w:rsidP="00B52B74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городского округа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90DAF" w:rsidRPr="00DE6CB7" w:rsidRDefault="00190DAF" w:rsidP="00B52B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E6C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190DAF" w:rsidRPr="00DE6CB7" w:rsidRDefault="00190DAF" w:rsidP="00B52B7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DE6CB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190DAF" w:rsidRPr="00DE6CB7" w:rsidRDefault="00190DAF" w:rsidP="008E271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  <w:r w:rsidRPr="00DE6CB7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90DAF" w:rsidRPr="00DE6CB7" w:rsidRDefault="00190DAF" w:rsidP="00B52B7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DE6CB7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190DAF" w:rsidRPr="00DE6CB7" w:rsidRDefault="008E2710" w:rsidP="00B52B7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190DAF" w:rsidRPr="00DE6CB7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190DAF" w:rsidRPr="00DE6CB7" w:rsidRDefault="00190DAF" w:rsidP="00B52B7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DE6CB7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91</w:t>
            </w:r>
            <w:r w:rsidRPr="00DE6CB7">
              <w:rPr>
                <w:sz w:val="18"/>
                <w:szCs w:val="18"/>
              </w:rPr>
              <w:t>,0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190DAF" w:rsidRPr="00DE6CB7" w:rsidRDefault="00190DAF" w:rsidP="00B52B7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DE6CB7"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 w:val="restart"/>
            <w:shd w:val="clear" w:color="auto" w:fill="auto"/>
          </w:tcPr>
          <w:p w:rsidR="00190DAF" w:rsidRPr="00DE6CB7" w:rsidRDefault="00190DAF" w:rsidP="00B52B7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90DAF" w:rsidRPr="00DE6CB7" w:rsidRDefault="00190DAF" w:rsidP="00F450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35A50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233</w:t>
            </w:r>
            <w:r w:rsidR="00335A5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249,91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190DAF" w:rsidRPr="00DE6CB7" w:rsidRDefault="00190DAF" w:rsidP="00B52B7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DE6CB7">
              <w:rPr>
                <w:sz w:val="18"/>
                <w:szCs w:val="18"/>
              </w:rPr>
              <w:t>-</w:t>
            </w:r>
          </w:p>
        </w:tc>
      </w:tr>
      <w:tr w:rsidR="00190DAF" w:rsidRPr="00DE6CB7" w:rsidTr="00C20537">
        <w:trPr>
          <w:cantSplit/>
          <w:trHeight w:val="255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0DAF" w:rsidRPr="00DE6CB7" w:rsidRDefault="00190DAF" w:rsidP="00B52B7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0DAF" w:rsidRDefault="00190DAF" w:rsidP="00B52B74">
            <w:pPr>
              <w:ind w:right="-111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0DAF" w:rsidRDefault="00190DAF" w:rsidP="00B52B74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90DAF" w:rsidRPr="00DE6CB7" w:rsidRDefault="00190DAF" w:rsidP="00B52B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190DAF" w:rsidRPr="00DE6CB7" w:rsidRDefault="00190DAF" w:rsidP="00B52B7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190DAF" w:rsidRDefault="00190DAF" w:rsidP="00F45042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90DAF" w:rsidRPr="00DE6CB7" w:rsidRDefault="00190DAF" w:rsidP="00B52B7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190DAF" w:rsidRDefault="008E2710" w:rsidP="00B52B7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190DAF">
              <w:rPr>
                <w:sz w:val="18"/>
                <w:szCs w:val="18"/>
              </w:rPr>
              <w:t>илой дом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190DAF" w:rsidRPr="00DE6CB7" w:rsidRDefault="00190DAF" w:rsidP="00B52B7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388,3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190DAF" w:rsidRPr="00DE6CB7" w:rsidRDefault="00190DAF" w:rsidP="00B52B7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/>
            <w:shd w:val="clear" w:color="auto" w:fill="auto"/>
          </w:tcPr>
          <w:p w:rsidR="00190DAF" w:rsidRPr="00DE6CB7" w:rsidRDefault="00190DAF" w:rsidP="00B52B7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90DAF" w:rsidRDefault="00190DAF" w:rsidP="00F450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190DAF" w:rsidRPr="00DE6CB7" w:rsidRDefault="00190DAF" w:rsidP="00B52B7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190DAF" w:rsidRPr="00DE6CB7" w:rsidTr="00C20537">
        <w:trPr>
          <w:cantSplit/>
          <w:trHeight w:val="345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0DAF" w:rsidRPr="00DE6CB7" w:rsidRDefault="00190DAF" w:rsidP="00B52B74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0DAF" w:rsidRDefault="00190DAF" w:rsidP="00B52B74">
            <w:pPr>
              <w:ind w:right="-111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0DAF" w:rsidRDefault="00190DAF" w:rsidP="00B52B74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90DAF" w:rsidRPr="00DE6CB7" w:rsidRDefault="00190DAF" w:rsidP="00B52B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190DAF" w:rsidRPr="00DE6CB7" w:rsidRDefault="00190DAF" w:rsidP="00B52B7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190DAF" w:rsidRDefault="00190DAF" w:rsidP="00F45042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90DAF" w:rsidRPr="00DE6CB7" w:rsidRDefault="00190DAF" w:rsidP="00B52B7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190DAF" w:rsidRDefault="008E2710" w:rsidP="00B52B7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190DAF">
              <w:rPr>
                <w:sz w:val="18"/>
                <w:szCs w:val="18"/>
              </w:rPr>
              <w:t>вартира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190DAF" w:rsidRPr="00DE6CB7" w:rsidRDefault="00190DAF" w:rsidP="00B52B7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190DAF" w:rsidRPr="00DE6CB7" w:rsidRDefault="00190DAF" w:rsidP="00B52B7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0" w:type="dxa"/>
            <w:vMerge/>
            <w:shd w:val="clear" w:color="auto" w:fill="auto"/>
          </w:tcPr>
          <w:p w:rsidR="00190DAF" w:rsidRPr="00DE6CB7" w:rsidRDefault="00190DAF" w:rsidP="00B52B7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90DAF" w:rsidRDefault="00190DAF" w:rsidP="00F450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190DAF" w:rsidRPr="00DE6CB7" w:rsidRDefault="00190DAF" w:rsidP="00B52B7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8E2710" w:rsidRPr="00DE6CB7" w:rsidTr="008E2710">
        <w:trPr>
          <w:cantSplit/>
          <w:trHeight w:val="435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2710" w:rsidRPr="00DE6CB7" w:rsidRDefault="008E2710" w:rsidP="008E2710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2710" w:rsidRPr="00DE6CB7" w:rsidRDefault="008E2710" w:rsidP="008E2710">
            <w:pPr>
              <w:rPr>
                <w:sz w:val="18"/>
                <w:szCs w:val="18"/>
              </w:rPr>
            </w:pPr>
            <w:r w:rsidRPr="00DE6CB7"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2710" w:rsidRPr="00DE6CB7" w:rsidRDefault="008E2710" w:rsidP="008E2710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2710" w:rsidRPr="00DE6CB7" w:rsidRDefault="008E2710" w:rsidP="008E271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8E2710" w:rsidRPr="00DE6CB7" w:rsidRDefault="008E2710" w:rsidP="008E271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DE6CB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8E2710" w:rsidRPr="00DE6CB7" w:rsidRDefault="008E2710" w:rsidP="008E271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DE6CB7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8</w:t>
            </w:r>
            <w:r w:rsidRPr="00DE6CB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2710" w:rsidRPr="00DE6CB7" w:rsidRDefault="008E2710" w:rsidP="008E271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DE6CB7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710" w:rsidRPr="00DE6CB7" w:rsidRDefault="008E2710" w:rsidP="008E271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DE6CB7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710" w:rsidRPr="00DE6CB7" w:rsidRDefault="008E2710" w:rsidP="008E271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DE6CB7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91</w:t>
            </w:r>
            <w:r w:rsidRPr="00DE6CB7">
              <w:rPr>
                <w:sz w:val="18"/>
                <w:szCs w:val="18"/>
              </w:rPr>
              <w:t>,0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710" w:rsidRPr="00DE6CB7" w:rsidRDefault="008E2710" w:rsidP="008E271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DE6CB7"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E2710" w:rsidRPr="00F41BAF" w:rsidRDefault="00F41BAF" w:rsidP="008E2710">
            <w:pPr>
              <w:jc w:val="center"/>
              <w:rPr>
                <w:sz w:val="18"/>
                <w:szCs w:val="18"/>
              </w:rPr>
            </w:pPr>
            <w:r w:rsidRPr="00EC0637">
              <w:rPr>
                <w:color w:val="000000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C0637">
              <w:rPr>
                <w:color w:val="000000"/>
                <w:sz w:val="18"/>
                <w:szCs w:val="18"/>
              </w:rPr>
              <w:t>Toyota</w:t>
            </w:r>
            <w:proofErr w:type="spellEnd"/>
            <w:r w:rsidRPr="00EC063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0637">
              <w:rPr>
                <w:color w:val="000000"/>
                <w:sz w:val="18"/>
                <w:szCs w:val="18"/>
              </w:rPr>
              <w:t>Corolla</w:t>
            </w:r>
            <w:proofErr w:type="spellEnd"/>
            <w:r w:rsidRPr="00EC0637">
              <w:rPr>
                <w:color w:val="000000"/>
                <w:sz w:val="18"/>
                <w:szCs w:val="18"/>
              </w:rPr>
              <w:t xml:space="preserve">, легковой автомобиль </w:t>
            </w:r>
            <w:proofErr w:type="spellStart"/>
            <w:r w:rsidRPr="00EC0637">
              <w:rPr>
                <w:color w:val="000000"/>
                <w:sz w:val="18"/>
                <w:szCs w:val="18"/>
              </w:rPr>
              <w:t>Toyota</w:t>
            </w:r>
            <w:proofErr w:type="spellEnd"/>
            <w:r w:rsidRPr="00EC0637">
              <w:rPr>
                <w:color w:val="000000"/>
                <w:sz w:val="18"/>
                <w:szCs w:val="18"/>
              </w:rPr>
              <w:t xml:space="preserve"> RAV 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E2710" w:rsidRPr="00DE6CB7" w:rsidRDefault="008E2710" w:rsidP="008E27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7 324259,76</w:t>
            </w:r>
          </w:p>
        </w:tc>
        <w:tc>
          <w:tcPr>
            <w:tcW w:w="1983" w:type="dxa"/>
            <w:vMerge/>
            <w:shd w:val="clear" w:color="auto" w:fill="auto"/>
          </w:tcPr>
          <w:p w:rsidR="008E2710" w:rsidRPr="00DE6CB7" w:rsidRDefault="008E2710" w:rsidP="008E271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8E2710" w:rsidRPr="00DE6CB7" w:rsidTr="00F8789D">
        <w:trPr>
          <w:cantSplit/>
          <w:trHeight w:val="390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2710" w:rsidRPr="00DE6CB7" w:rsidRDefault="008E2710" w:rsidP="008E2710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2710" w:rsidRPr="00DE6CB7" w:rsidRDefault="008E2710" w:rsidP="008E271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2710" w:rsidRPr="00DE6CB7" w:rsidRDefault="008E2710" w:rsidP="008E2710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2710" w:rsidRDefault="008E2710" w:rsidP="008E271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8E2710" w:rsidRPr="00DE6CB7" w:rsidRDefault="008E2710" w:rsidP="008E271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8E2710" w:rsidRPr="00DE6CB7" w:rsidRDefault="008E2710" w:rsidP="008E271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2710" w:rsidRPr="00DE6CB7" w:rsidRDefault="008E2710" w:rsidP="008E271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710" w:rsidRDefault="008E2710" w:rsidP="008E271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710" w:rsidRPr="00DE6CB7" w:rsidRDefault="008E2710" w:rsidP="008E271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388,3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710" w:rsidRPr="00DE6CB7" w:rsidRDefault="008E2710" w:rsidP="008E271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E2710" w:rsidRPr="00DE6CB7" w:rsidRDefault="008E2710" w:rsidP="008E271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E2710" w:rsidRDefault="008E2710" w:rsidP="008E27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8E2710" w:rsidRPr="00DE6CB7" w:rsidRDefault="008E2710" w:rsidP="008E271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8E2710" w:rsidRPr="00DE6CB7" w:rsidTr="00190DAF">
        <w:trPr>
          <w:cantSplit/>
          <w:trHeight w:val="150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2710" w:rsidRPr="00DE6CB7" w:rsidRDefault="008E2710" w:rsidP="008E2710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2710" w:rsidRPr="00DE6CB7" w:rsidRDefault="008E2710" w:rsidP="008E27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2710" w:rsidRPr="00DE6CB7" w:rsidRDefault="008E2710" w:rsidP="008E2710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2710" w:rsidRDefault="008E2710" w:rsidP="008E271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E2710" w:rsidRDefault="008E2710" w:rsidP="008E271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8E2710" w:rsidRPr="00DE6CB7" w:rsidRDefault="008E2710" w:rsidP="008E271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8E2710" w:rsidRPr="00DE6CB7" w:rsidRDefault="008E2710" w:rsidP="008E271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2710" w:rsidRPr="00DE6CB7" w:rsidRDefault="008E2710" w:rsidP="008E271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710" w:rsidRPr="00DE6CB7" w:rsidRDefault="008E2710" w:rsidP="008E271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DE6CB7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710" w:rsidRPr="00DE6CB7" w:rsidRDefault="008E2710" w:rsidP="008E271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DE6CB7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91</w:t>
            </w:r>
            <w:r w:rsidRPr="00DE6CB7">
              <w:rPr>
                <w:sz w:val="18"/>
                <w:szCs w:val="18"/>
              </w:rPr>
              <w:t>,0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710" w:rsidRPr="00DE6CB7" w:rsidRDefault="008E2710" w:rsidP="008E271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DE6CB7"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E2710" w:rsidRPr="00DE6CB7" w:rsidRDefault="008E2710" w:rsidP="008E271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E2710" w:rsidRPr="00DE6CB7" w:rsidRDefault="00335A50" w:rsidP="008E27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70 232,72</w:t>
            </w:r>
          </w:p>
        </w:tc>
        <w:tc>
          <w:tcPr>
            <w:tcW w:w="1983" w:type="dxa"/>
            <w:vMerge/>
            <w:shd w:val="clear" w:color="auto" w:fill="auto"/>
          </w:tcPr>
          <w:p w:rsidR="008E2710" w:rsidRPr="00DE6CB7" w:rsidRDefault="008E2710" w:rsidP="008E271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8E2710" w:rsidRPr="00DE6CB7" w:rsidTr="00190DAF">
        <w:trPr>
          <w:cantSplit/>
          <w:trHeight w:val="150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2710" w:rsidRPr="00DE6CB7" w:rsidRDefault="008E2710" w:rsidP="008E2710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2710" w:rsidRPr="00DE6CB7" w:rsidRDefault="008E2710" w:rsidP="008E271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2710" w:rsidRPr="00DE6CB7" w:rsidRDefault="008E2710" w:rsidP="008E2710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2710" w:rsidRDefault="008E2710" w:rsidP="008E271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8E2710" w:rsidRPr="00DE6CB7" w:rsidRDefault="008E2710" w:rsidP="008E271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8E2710" w:rsidRPr="00DE6CB7" w:rsidRDefault="008E2710" w:rsidP="008E271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2710" w:rsidRPr="00DE6CB7" w:rsidRDefault="008E2710" w:rsidP="008E271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710" w:rsidRDefault="008E2710" w:rsidP="008E271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710" w:rsidRPr="00DE6CB7" w:rsidRDefault="008E2710" w:rsidP="008E271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388,3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710" w:rsidRPr="00DE6CB7" w:rsidRDefault="008E2710" w:rsidP="008E271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E2710" w:rsidRPr="00DE6CB7" w:rsidRDefault="008E2710" w:rsidP="008E271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E2710" w:rsidRPr="00DE6CB7" w:rsidRDefault="008E2710" w:rsidP="008E27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8E2710" w:rsidRPr="00DE6CB7" w:rsidRDefault="008E2710" w:rsidP="008E271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8E2710" w:rsidRPr="00DE6CB7" w:rsidTr="00B52B74">
        <w:trPr>
          <w:cantSplit/>
          <w:trHeight w:val="195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710" w:rsidRPr="00DE6CB7" w:rsidRDefault="008E2710" w:rsidP="008E2710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710" w:rsidRPr="00DE6CB7" w:rsidRDefault="008E2710" w:rsidP="008E271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710" w:rsidRPr="00DE6CB7" w:rsidRDefault="008E2710" w:rsidP="008E2710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2710" w:rsidRDefault="008E2710" w:rsidP="008E271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8E2710" w:rsidRPr="00DE6CB7" w:rsidRDefault="008E2710" w:rsidP="008E271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8E2710" w:rsidRPr="00DE6CB7" w:rsidRDefault="008E2710" w:rsidP="008E271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2710" w:rsidRPr="00DE6CB7" w:rsidRDefault="008E2710" w:rsidP="008E271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710" w:rsidRDefault="008E2710" w:rsidP="008E271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710" w:rsidRPr="00DE6CB7" w:rsidRDefault="008E2710" w:rsidP="008E271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710" w:rsidRPr="00DE6CB7" w:rsidRDefault="008E2710" w:rsidP="008E271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E2710" w:rsidRPr="00DE6CB7" w:rsidRDefault="008E2710" w:rsidP="008E271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E2710" w:rsidRPr="00DE6CB7" w:rsidRDefault="008E2710" w:rsidP="008E27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8E2710" w:rsidRPr="00DE6CB7" w:rsidRDefault="008E2710" w:rsidP="008E2710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</w:tbl>
    <w:p w:rsidR="0059715D" w:rsidRPr="0059715D" w:rsidRDefault="0059715D" w:rsidP="0059715D">
      <w:pPr>
        <w:pStyle w:val="ConsPlusNormal"/>
        <w:rPr>
          <w:rFonts w:ascii="Times New Roman" w:hAnsi="Times New Roman" w:cs="Times New Roman"/>
        </w:rPr>
      </w:pPr>
    </w:p>
    <w:p w:rsidR="0059715D" w:rsidRPr="0059715D" w:rsidRDefault="0059715D" w:rsidP="005971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185"/>
      <w:bookmarkEnd w:id="2"/>
      <w:r w:rsidRPr="0059715D">
        <w:rPr>
          <w:rFonts w:ascii="Times New Roman" w:hAnsi="Times New Roman" w:cs="Times New Roman"/>
        </w:rPr>
        <w:t>&lt;1&gt; В случае если в отчетном периоде лицу, замещающему муниципальную должность,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9715D" w:rsidRPr="0059715D" w:rsidRDefault="0059715D" w:rsidP="005971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186"/>
      <w:bookmarkEnd w:id="3"/>
      <w:r w:rsidRPr="0059715D">
        <w:rPr>
          <w:rFonts w:ascii="Times New Roman" w:hAnsi="Times New Roman" w:cs="Times New Roman"/>
        </w:rPr>
        <w:t>&lt;2&gt; Сведения указываются, если сумма сделки превышает общий доход лица, замещающего муниципальную должность, и его супруги (супруга) за три последних года, предшествующих отчетному периоду.</w:t>
      </w:r>
    </w:p>
    <w:p w:rsidR="0059715D" w:rsidRPr="0059715D" w:rsidRDefault="0059715D" w:rsidP="0059715D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59715D" w:rsidRPr="0059715D" w:rsidRDefault="0059715D" w:rsidP="0059715D"/>
    <w:p w:rsidR="005F1D13" w:rsidRDefault="005F1D13" w:rsidP="0059715D">
      <w:pPr>
        <w:tabs>
          <w:tab w:val="left" w:pos="567"/>
        </w:tabs>
      </w:pPr>
    </w:p>
    <w:sectPr w:rsidR="005F1D13" w:rsidSect="0059715D">
      <w:pgSz w:w="16838" w:h="11905" w:orient="landscape"/>
      <w:pgMar w:top="851" w:right="1134" w:bottom="851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F18"/>
    <w:rsid w:val="00140432"/>
    <w:rsid w:val="00190DAF"/>
    <w:rsid w:val="00335A50"/>
    <w:rsid w:val="00354859"/>
    <w:rsid w:val="0059715D"/>
    <w:rsid w:val="005F1D13"/>
    <w:rsid w:val="00841759"/>
    <w:rsid w:val="008E2710"/>
    <w:rsid w:val="00DC5F18"/>
    <w:rsid w:val="00F41BAF"/>
    <w:rsid w:val="00F4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A49E08-7827-4FD4-8B17-B074344DB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71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971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3">
    <w:name w:val="Основной текст (3)_"/>
    <w:link w:val="30"/>
    <w:rsid w:val="0059715D"/>
    <w:rPr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9715D"/>
    <w:pPr>
      <w:shd w:val="clear" w:color="auto" w:fill="FFFFFF"/>
      <w:spacing w:line="298" w:lineRule="exac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335A5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35A5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AA658-52C1-461D-AB76-CE88096EC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Агафонова А.П.</dc:creator>
  <cp:keywords/>
  <dc:description/>
  <cp:lastModifiedBy>Агафонова А.П.</cp:lastModifiedBy>
  <cp:revision>5</cp:revision>
  <cp:lastPrinted>2018-05-10T12:00:00Z</cp:lastPrinted>
  <dcterms:created xsi:type="dcterms:W3CDTF">2018-05-10T10:44:00Z</dcterms:created>
  <dcterms:modified xsi:type="dcterms:W3CDTF">2018-05-14T04:24:00Z</dcterms:modified>
</cp:coreProperties>
</file>