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7E1549" w:rsidP="00AD1A6E">
      <w:pPr>
        <w:rPr>
          <w:sz w:val="26"/>
          <w:szCs w:val="26"/>
        </w:rPr>
      </w:pPr>
    </w:p>
    <w:p w:rsidR="00555CC8" w:rsidRDefault="00555CC8" w:rsidP="00555CC8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 xml:space="preserve">Березовского </w:t>
      </w:r>
      <w:r>
        <w:rPr>
          <w:sz w:val="28"/>
          <w:szCs w:val="28"/>
        </w:rPr>
        <w:t>муниципального округа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DC529A" w:rsidRPr="00635486" w:rsidRDefault="00851F4D" w:rsidP="00DC529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="009F1038">
        <w:rPr>
          <w:sz w:val="28"/>
          <w:szCs w:val="28"/>
        </w:rPr>
        <w:t>.</w:t>
      </w:r>
      <w:r w:rsidR="009A1118">
        <w:rPr>
          <w:sz w:val="28"/>
          <w:szCs w:val="28"/>
        </w:rPr>
        <w:t>10</w:t>
      </w:r>
      <w:r w:rsidR="000B56DF">
        <w:rPr>
          <w:sz w:val="28"/>
          <w:szCs w:val="28"/>
        </w:rPr>
        <w:t>.2025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Hlk24710490"/>
      <w:bookmarkStart w:id="1" w:name="_Hlk45033974"/>
      <w:bookmarkEnd w:id="0"/>
      <w:bookmarkEnd w:id="1"/>
      <w:r w:rsidR="00CF2D3D">
        <w:rPr>
          <w:sz w:val="28"/>
          <w:szCs w:val="28"/>
        </w:rPr>
        <w:t xml:space="preserve">                    </w:t>
      </w:r>
      <w:bookmarkStart w:id="2" w:name="_Hlk519149983"/>
      <w:r w:rsidR="001B7710">
        <w:rPr>
          <w:sz w:val="28"/>
          <w:szCs w:val="28"/>
        </w:rPr>
        <w:t>1214</w:t>
      </w:r>
    </w:p>
    <w:bookmarkEnd w:id="2"/>
    <w:p w:rsidR="00357E4C" w:rsidRPr="00890D27" w:rsidRDefault="00357E4C" w:rsidP="00F06367">
      <w:pPr>
        <w:jc w:val="both"/>
        <w:rPr>
          <w:b/>
          <w:i/>
          <w:sz w:val="28"/>
          <w:szCs w:val="28"/>
        </w:rPr>
      </w:pPr>
    </w:p>
    <w:p w:rsidR="001F26EB" w:rsidRPr="00890D27" w:rsidRDefault="001F26EB" w:rsidP="00F06367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204BD1" w:rsidRPr="00890D27" w:rsidRDefault="00204BD1" w:rsidP="00F06367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E479C9" w:rsidRPr="002B2B63" w:rsidRDefault="00E479C9" w:rsidP="00E479C9">
      <w:pPr>
        <w:tabs>
          <w:tab w:val="left" w:pos="709"/>
        </w:tabs>
        <w:contextualSpacing/>
        <w:jc w:val="center"/>
        <w:rPr>
          <w:b/>
          <w:i/>
          <w:sz w:val="28"/>
          <w:szCs w:val="28"/>
        </w:rPr>
      </w:pPr>
      <w:r w:rsidRPr="002B2B63">
        <w:rPr>
          <w:b/>
          <w:i/>
          <w:sz w:val="28"/>
          <w:szCs w:val="28"/>
        </w:rPr>
        <w:t>О внесении изменений</w:t>
      </w:r>
      <w:r>
        <w:rPr>
          <w:b/>
          <w:i/>
          <w:sz w:val="28"/>
          <w:szCs w:val="28"/>
        </w:rPr>
        <w:t xml:space="preserve"> в Перечень муниципального имущества Березовского муниципального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</w:t>
      </w:r>
      <w:r w:rsidR="00555CC8">
        <w:rPr>
          <w:b/>
          <w:i/>
          <w:sz w:val="28"/>
          <w:szCs w:val="28"/>
        </w:rPr>
        <w:t>ции Березовского городского окру</w:t>
      </w:r>
      <w:r>
        <w:rPr>
          <w:b/>
          <w:i/>
          <w:sz w:val="28"/>
          <w:szCs w:val="28"/>
        </w:rPr>
        <w:t>га от 08.12.2017 №968</w:t>
      </w:r>
    </w:p>
    <w:p w:rsidR="002B2B63" w:rsidRPr="002B2B63" w:rsidRDefault="002B2B63" w:rsidP="00E479C9">
      <w:pPr>
        <w:shd w:val="clear" w:color="auto" w:fill="FFFFFF"/>
        <w:rPr>
          <w:b/>
          <w:i/>
          <w:color w:val="000000"/>
          <w:spacing w:val="12"/>
          <w:sz w:val="28"/>
          <w:szCs w:val="28"/>
        </w:rPr>
      </w:pPr>
    </w:p>
    <w:p w:rsidR="001B7710" w:rsidRPr="00D53A35" w:rsidRDefault="001B7710" w:rsidP="001B7710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оказания имущественной поддержки субъектам малого и среднего предпринимательства </w:t>
      </w:r>
      <w:r w:rsidRPr="00473842">
        <w:rPr>
          <w:sz w:val="28"/>
          <w:szCs w:val="28"/>
        </w:rPr>
        <w:t>и организациям, образующим инфраструктуру поддержки субъект</w:t>
      </w:r>
      <w:r>
        <w:rPr>
          <w:sz w:val="28"/>
          <w:szCs w:val="28"/>
        </w:rPr>
        <w:t>ам</w:t>
      </w:r>
      <w:r w:rsidRPr="00473842">
        <w:rPr>
          <w:sz w:val="28"/>
          <w:szCs w:val="28"/>
        </w:rPr>
        <w:t xml:space="preserve"> малого и среднего предпринимательства</w:t>
      </w:r>
      <w:r>
        <w:rPr>
          <w:sz w:val="28"/>
          <w:szCs w:val="28"/>
        </w:rPr>
        <w:t>,</w:t>
      </w:r>
      <w:r w:rsidRPr="00904CBD">
        <w:rPr>
          <w:sz w:val="28"/>
          <w:szCs w:val="28"/>
        </w:rPr>
        <w:t xml:space="preserve"> </w:t>
      </w:r>
      <w:r w:rsidRPr="007E0CF6">
        <w:rPr>
          <w:sz w:val="28"/>
          <w:szCs w:val="28"/>
        </w:rPr>
        <w:t xml:space="preserve">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Федеральными законами от 06 октября 2003г. №131-ФЗ «Об общих принципах организации местного самоуправления в Российской Федерации», от 24 июля 2007</w:t>
      </w:r>
      <w:r w:rsidR="00555C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№209-ФЗ «О развитии малого и среднего предпринимательства в Российской Федерации», от 22 июля 2008г.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руководствуясь</w:t>
      </w:r>
      <w:r w:rsidRPr="00D53A35">
        <w:rPr>
          <w:color w:val="000000"/>
          <w:sz w:val="28"/>
          <w:szCs w:val="28"/>
        </w:rPr>
        <w:t xml:space="preserve"> Положением «О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</w:t>
      </w:r>
      <w:r>
        <w:rPr>
          <w:color w:val="000000"/>
          <w:sz w:val="28"/>
          <w:szCs w:val="28"/>
        </w:rPr>
        <w:t>,</w:t>
      </w:r>
      <w:r w:rsidRPr="00F73E95">
        <w:rPr>
          <w:color w:val="000000"/>
          <w:sz w:val="28"/>
          <w:szCs w:val="28"/>
        </w:rPr>
        <w:t xml:space="preserve"> физическим лицам, не являющимся индивидуальными предпринимателями и применяющим специальный налоговый режим «На</w:t>
      </w:r>
      <w:r>
        <w:rPr>
          <w:color w:val="000000"/>
          <w:sz w:val="28"/>
          <w:szCs w:val="28"/>
        </w:rPr>
        <w:t xml:space="preserve">лог на профессиональный доход», </w:t>
      </w:r>
      <w:r w:rsidRPr="00D53A35">
        <w:rPr>
          <w:color w:val="000000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предпринимательства»</w:t>
      </w:r>
      <w:r>
        <w:rPr>
          <w:color w:val="000000"/>
          <w:sz w:val="28"/>
          <w:szCs w:val="28"/>
        </w:rPr>
        <w:t>, утвержденным решением Думы Березовского городского округа от 28.09.2017 №90 (в редакциях от 27.02.2020 №278, от 25.02.2021 №340)</w:t>
      </w:r>
      <w:r w:rsidRPr="00D53A3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Березовского муниципального округа</w:t>
      </w:r>
    </w:p>
    <w:p w:rsidR="001B7710" w:rsidRPr="00D53A35" w:rsidRDefault="001B7710" w:rsidP="001B7710">
      <w:pPr>
        <w:rPr>
          <w:color w:val="000000"/>
          <w:sz w:val="28"/>
          <w:szCs w:val="28"/>
        </w:rPr>
      </w:pPr>
      <w:r w:rsidRPr="00D53A35">
        <w:rPr>
          <w:color w:val="000000"/>
          <w:sz w:val="28"/>
          <w:szCs w:val="28"/>
        </w:rPr>
        <w:t>ПОСТАНОВЛЯ</w:t>
      </w:r>
      <w:r>
        <w:rPr>
          <w:color w:val="000000"/>
          <w:sz w:val="28"/>
          <w:szCs w:val="28"/>
        </w:rPr>
        <w:t>ЕТ</w:t>
      </w:r>
      <w:r w:rsidRPr="00D53A35">
        <w:rPr>
          <w:color w:val="000000"/>
          <w:sz w:val="28"/>
          <w:szCs w:val="28"/>
        </w:rPr>
        <w:t>:</w:t>
      </w:r>
    </w:p>
    <w:p w:rsidR="001B7710" w:rsidRDefault="001B7710" w:rsidP="001B7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47701">
        <w:rPr>
          <w:color w:val="000000"/>
          <w:sz w:val="28"/>
          <w:szCs w:val="28"/>
        </w:rPr>
        <w:t xml:space="preserve">Внести в Перечень муниципального имущества Березовского </w:t>
      </w:r>
      <w:r>
        <w:rPr>
          <w:color w:val="000000"/>
          <w:sz w:val="28"/>
          <w:szCs w:val="28"/>
        </w:rPr>
        <w:t>муниципального</w:t>
      </w:r>
      <w:r w:rsidRPr="00047701">
        <w:rPr>
          <w:color w:val="000000"/>
          <w:sz w:val="28"/>
          <w:szCs w:val="28"/>
        </w:rPr>
        <w:t xml:space="preserve">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</w:t>
      </w:r>
      <w:r w:rsidRPr="00047701">
        <w:rPr>
          <w:color w:val="000000"/>
          <w:sz w:val="28"/>
          <w:szCs w:val="28"/>
        </w:rPr>
        <w:lastRenderedPageBreak/>
        <w:t>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</w:t>
      </w:r>
      <w:r>
        <w:rPr>
          <w:color w:val="000000"/>
          <w:sz w:val="28"/>
          <w:szCs w:val="28"/>
        </w:rPr>
        <w:t>в редакциях от 26.11.2018 №1010, от 19.07.2019 №619, от 23.12.2019 №1171, от 26.12.2019 №1198, от 13.02.2020 №140, от 11.08.2020 №631, от 22.10.2020 №884, от 07.07.2021 №657, от 10.08.2021 №</w:t>
      </w:r>
      <w:r w:rsidRPr="00047701">
        <w:rPr>
          <w:color w:val="000000"/>
          <w:sz w:val="28"/>
          <w:szCs w:val="28"/>
        </w:rPr>
        <w:t>80</w:t>
      </w:r>
      <w:r>
        <w:rPr>
          <w:color w:val="000000"/>
          <w:sz w:val="28"/>
          <w:szCs w:val="28"/>
        </w:rPr>
        <w:t>7, от 11.08.2021 №</w:t>
      </w:r>
      <w:r w:rsidRPr="00047701">
        <w:rPr>
          <w:color w:val="000000"/>
          <w:sz w:val="28"/>
          <w:szCs w:val="28"/>
        </w:rPr>
        <w:t>811, от 12.10.2021</w:t>
      </w:r>
      <w:r>
        <w:rPr>
          <w:color w:val="000000"/>
          <w:sz w:val="28"/>
          <w:szCs w:val="28"/>
        </w:rPr>
        <w:t xml:space="preserve"> №1064, от 03.11.2022 №</w:t>
      </w:r>
      <w:r w:rsidRPr="00047701">
        <w:rPr>
          <w:color w:val="000000"/>
          <w:sz w:val="28"/>
          <w:szCs w:val="28"/>
        </w:rPr>
        <w:t>1273</w:t>
      </w:r>
      <w:r>
        <w:rPr>
          <w:color w:val="000000"/>
          <w:sz w:val="28"/>
          <w:szCs w:val="28"/>
        </w:rPr>
        <w:t>, от 10.03.2023 №266, от 10.04.2023 №385, от 20.06.2023 №</w:t>
      </w:r>
      <w:r w:rsidRPr="00047701">
        <w:rPr>
          <w:color w:val="000000"/>
          <w:sz w:val="28"/>
          <w:szCs w:val="28"/>
        </w:rPr>
        <w:t>641</w:t>
      </w:r>
      <w:r>
        <w:rPr>
          <w:color w:val="000000"/>
          <w:sz w:val="28"/>
          <w:szCs w:val="28"/>
        </w:rPr>
        <w:t>, от 07.02.2024 №</w:t>
      </w:r>
      <w:r w:rsidRPr="00047701">
        <w:rPr>
          <w:color w:val="000000"/>
          <w:sz w:val="28"/>
          <w:szCs w:val="28"/>
        </w:rPr>
        <w:t>162</w:t>
      </w:r>
      <w:r>
        <w:rPr>
          <w:color w:val="000000"/>
          <w:sz w:val="28"/>
          <w:szCs w:val="28"/>
        </w:rPr>
        <w:t>, от 28.11.2024 №1362, от 11.12.2024 №1450</w:t>
      </w:r>
      <w:r w:rsidRPr="00047701">
        <w:rPr>
          <w:color w:val="000000"/>
          <w:sz w:val="28"/>
          <w:szCs w:val="28"/>
        </w:rPr>
        <w:t>) изменения</w:t>
      </w:r>
      <w:r w:rsidR="002B2B63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дополнив его строкой</w:t>
      </w:r>
      <w:r w:rsidRPr="00047701">
        <w:rPr>
          <w:sz w:val="28"/>
          <w:szCs w:val="28"/>
        </w:rPr>
        <w:t xml:space="preserve"> </w:t>
      </w:r>
      <w:r>
        <w:rPr>
          <w:sz w:val="28"/>
          <w:szCs w:val="28"/>
        </w:rPr>
        <w:t>38 следующего содержания:</w:t>
      </w:r>
      <w:r w:rsidRPr="00047701">
        <w:rPr>
          <w:sz w:val="28"/>
          <w:szCs w:val="28"/>
        </w:rPr>
        <w:t xml:space="preserve"> </w:t>
      </w:r>
    </w:p>
    <w:p w:rsidR="001B7710" w:rsidRDefault="001B7710" w:rsidP="001B7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7701">
        <w:rPr>
          <w:sz w:val="28"/>
          <w:szCs w:val="28"/>
        </w:rPr>
        <w:t xml:space="preserve">«нежилое помещение с </w:t>
      </w:r>
      <w:r>
        <w:rPr>
          <w:sz w:val="28"/>
          <w:szCs w:val="28"/>
        </w:rPr>
        <w:t>кадастровым номером</w:t>
      </w:r>
      <w:r w:rsidRPr="00047701">
        <w:rPr>
          <w:sz w:val="28"/>
          <w:szCs w:val="28"/>
        </w:rPr>
        <w:t xml:space="preserve"> </w:t>
      </w:r>
      <w:r w:rsidRPr="003E4D2C">
        <w:rPr>
          <w:sz w:val="28"/>
          <w:szCs w:val="28"/>
        </w:rPr>
        <w:t>66:35:0105010:4710, площадью 39,2 кв.м., расположенное по адресу: г.Березовский, ул.Маяковского,</w:t>
      </w:r>
      <w:r>
        <w:rPr>
          <w:sz w:val="28"/>
          <w:szCs w:val="28"/>
        </w:rPr>
        <w:t xml:space="preserve"> </w:t>
      </w:r>
      <w:r w:rsidRPr="003E4D2C">
        <w:rPr>
          <w:sz w:val="28"/>
          <w:szCs w:val="28"/>
        </w:rPr>
        <w:t>3а</w:t>
      </w:r>
      <w:r w:rsidRPr="00047701">
        <w:rPr>
          <w:sz w:val="28"/>
          <w:szCs w:val="28"/>
        </w:rPr>
        <w:t>».</w:t>
      </w:r>
    </w:p>
    <w:p w:rsidR="001B7710" w:rsidRPr="00D53A35" w:rsidRDefault="001B7710" w:rsidP="001B771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</w:t>
      </w:r>
      <w:r w:rsidRPr="00D53A35">
        <w:rPr>
          <w:color w:val="000000"/>
          <w:sz w:val="28"/>
          <w:szCs w:val="28"/>
        </w:rPr>
        <w:t>аст</w:t>
      </w:r>
      <w:r>
        <w:rPr>
          <w:color w:val="000000"/>
          <w:sz w:val="28"/>
          <w:szCs w:val="28"/>
        </w:rPr>
        <w:t>оящее постановление</w:t>
      </w:r>
      <w:r w:rsidRPr="00D53A35">
        <w:rPr>
          <w:color w:val="000000"/>
          <w:sz w:val="28"/>
          <w:szCs w:val="28"/>
        </w:rPr>
        <w:t xml:space="preserve"> в газете «Березовский рабочий»</w:t>
      </w:r>
      <w:r>
        <w:rPr>
          <w:color w:val="000000"/>
          <w:sz w:val="28"/>
          <w:szCs w:val="28"/>
        </w:rPr>
        <w:t xml:space="preserve"> и разместить на официальном сайте администрации Березовского муниципального округа в сети Интернет (березовский.рф)</w:t>
      </w:r>
      <w:r w:rsidRPr="00D53A35">
        <w:rPr>
          <w:color w:val="000000"/>
          <w:sz w:val="28"/>
          <w:szCs w:val="28"/>
        </w:rPr>
        <w:t>.</w:t>
      </w:r>
    </w:p>
    <w:p w:rsidR="00DD28B3" w:rsidRDefault="00DD28B3" w:rsidP="009E4559">
      <w:pPr>
        <w:tabs>
          <w:tab w:val="left" w:pos="709"/>
        </w:tabs>
        <w:jc w:val="both"/>
        <w:rPr>
          <w:sz w:val="28"/>
          <w:szCs w:val="28"/>
        </w:rPr>
      </w:pPr>
    </w:p>
    <w:p w:rsidR="00A24F1B" w:rsidRDefault="00A24F1B" w:rsidP="009E4559">
      <w:pPr>
        <w:tabs>
          <w:tab w:val="left" w:pos="709"/>
        </w:tabs>
        <w:jc w:val="both"/>
        <w:rPr>
          <w:sz w:val="28"/>
          <w:szCs w:val="28"/>
        </w:rPr>
      </w:pPr>
    </w:p>
    <w:p w:rsidR="004313A2" w:rsidRPr="00B43962" w:rsidRDefault="004313A2" w:rsidP="009E4559">
      <w:pPr>
        <w:tabs>
          <w:tab w:val="left" w:pos="709"/>
        </w:tabs>
        <w:jc w:val="both"/>
        <w:rPr>
          <w:sz w:val="28"/>
          <w:szCs w:val="28"/>
        </w:rPr>
      </w:pPr>
    </w:p>
    <w:p w:rsidR="00C13653" w:rsidRPr="00B43962" w:rsidRDefault="00C13653" w:rsidP="00084546">
      <w:pPr>
        <w:contextualSpacing/>
        <w:jc w:val="both"/>
        <w:rPr>
          <w:sz w:val="28"/>
          <w:szCs w:val="28"/>
        </w:rPr>
      </w:pPr>
      <w:r w:rsidRPr="00B43962">
        <w:rPr>
          <w:sz w:val="28"/>
          <w:szCs w:val="28"/>
        </w:rPr>
        <w:t>Глава Березовского муниципального округа,</w:t>
      </w:r>
    </w:p>
    <w:p w:rsidR="0061661A" w:rsidRDefault="00C1365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B43962">
        <w:rPr>
          <w:sz w:val="28"/>
          <w:szCs w:val="28"/>
        </w:rPr>
        <w:t xml:space="preserve">глава администрации                                                   </w:t>
      </w:r>
      <w:r w:rsidR="00F607B6" w:rsidRPr="00B43962">
        <w:rPr>
          <w:sz w:val="28"/>
          <w:szCs w:val="28"/>
        </w:rPr>
        <w:t xml:space="preserve">                               </w:t>
      </w:r>
      <w:r w:rsidR="00887736" w:rsidRPr="00B43962">
        <w:rPr>
          <w:sz w:val="28"/>
          <w:szCs w:val="28"/>
        </w:rPr>
        <w:t xml:space="preserve"> </w:t>
      </w:r>
      <w:r w:rsidRPr="00B43962">
        <w:rPr>
          <w:sz w:val="28"/>
          <w:szCs w:val="28"/>
        </w:rPr>
        <w:t>Е.Р. Писцов</w:t>
      </w: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Default="002B2B63" w:rsidP="00890D27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2B2B63" w:rsidRPr="00B43962" w:rsidRDefault="002B2B63">
      <w:pPr>
        <w:tabs>
          <w:tab w:val="left" w:pos="709"/>
        </w:tabs>
        <w:contextualSpacing/>
        <w:jc w:val="both"/>
        <w:rPr>
          <w:sz w:val="28"/>
          <w:szCs w:val="28"/>
        </w:rPr>
      </w:pPr>
      <w:bookmarkStart w:id="3" w:name="_GoBack"/>
      <w:bookmarkEnd w:id="3"/>
    </w:p>
    <w:sectPr w:rsidR="002B2B63" w:rsidRPr="00B43962" w:rsidSect="001B7710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57D" w:rsidRDefault="0086557D" w:rsidP="00102EBC">
      <w:r>
        <w:separator/>
      </w:r>
    </w:p>
  </w:endnote>
  <w:endnote w:type="continuationSeparator" w:id="0">
    <w:p w:rsidR="0086557D" w:rsidRDefault="0086557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57D" w:rsidRDefault="0086557D" w:rsidP="00102EBC">
      <w:r>
        <w:separator/>
      </w:r>
    </w:p>
  </w:footnote>
  <w:footnote w:type="continuationSeparator" w:id="0">
    <w:p w:rsidR="0086557D" w:rsidRDefault="0086557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555CC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8581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05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0A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4F0E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710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B35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2D8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AB0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4D9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711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4C1"/>
    <w:rsid w:val="004B151D"/>
    <w:rsid w:val="004B1824"/>
    <w:rsid w:val="004B186E"/>
    <w:rsid w:val="004B1A9D"/>
    <w:rsid w:val="004B1CF1"/>
    <w:rsid w:val="004B1E72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0C9"/>
    <w:rsid w:val="005041CC"/>
    <w:rsid w:val="00504671"/>
    <w:rsid w:val="0050469E"/>
    <w:rsid w:val="00504770"/>
    <w:rsid w:val="00504803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73C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CC8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850"/>
    <w:rsid w:val="00624F6B"/>
    <w:rsid w:val="00625026"/>
    <w:rsid w:val="006250CC"/>
    <w:rsid w:val="006256CD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B44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1DB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36E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0E05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1A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7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97B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05B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75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4FA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9B4"/>
    <w:rsid w:val="009D79BA"/>
    <w:rsid w:val="009E0121"/>
    <w:rsid w:val="009E0330"/>
    <w:rsid w:val="009E039C"/>
    <w:rsid w:val="009E0408"/>
    <w:rsid w:val="009E0579"/>
    <w:rsid w:val="009E07F5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518"/>
    <w:rsid w:val="009F0858"/>
    <w:rsid w:val="009F0969"/>
    <w:rsid w:val="009F0B4F"/>
    <w:rsid w:val="009F0B65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5C5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502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306"/>
    <w:rsid w:val="00A84317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7C0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515"/>
    <w:rsid w:val="00B4570B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23F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31A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5E3A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56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3FA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29C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46E"/>
    <w:rsid w:val="00CD7647"/>
    <w:rsid w:val="00CD76D3"/>
    <w:rsid w:val="00CD780C"/>
    <w:rsid w:val="00CD78BC"/>
    <w:rsid w:val="00CD7A7A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3C5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787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812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7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1E38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9C0"/>
    <w:rsid w:val="00F71AD2"/>
    <w:rsid w:val="00F71BB8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0CB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7C8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BC8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AB8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81121"/>
    <o:shapelayout v:ext="edit">
      <o:idmap v:ext="edit" data="1"/>
    </o:shapelayout>
  </w:shapeDefaults>
  <w:decimalSymbol w:val=","/>
  <w:listSeparator w:val=";"/>
  <w14:docId w14:val="4411D6F6"/>
  <w15:docId w15:val="{A4784646-FF36-4597-BA11-AD77D936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6F464-3123-4825-A4ED-67AD00A3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1550</cp:revision>
  <cp:lastPrinted>2025-10-13T11:22:00Z</cp:lastPrinted>
  <dcterms:created xsi:type="dcterms:W3CDTF">2024-02-14T05:12:00Z</dcterms:created>
  <dcterms:modified xsi:type="dcterms:W3CDTF">2025-10-14T05:28:00Z</dcterms:modified>
</cp:coreProperties>
</file>