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146" w:rsidRPr="005E0146" w:rsidRDefault="005E0146" w:rsidP="005E0146">
      <w:pPr>
        <w:widowControl/>
        <w:suppressAutoHyphens w:val="0"/>
        <w:autoSpaceDE/>
        <w:ind w:left="5670"/>
        <w:textAlignment w:val="auto"/>
        <w:rPr>
          <w:sz w:val="28"/>
          <w:szCs w:val="28"/>
        </w:rPr>
      </w:pPr>
      <w:r w:rsidRPr="005E0146">
        <w:rPr>
          <w:color w:val="000000"/>
          <w:spacing w:val="-2"/>
          <w:sz w:val="28"/>
          <w:szCs w:val="28"/>
        </w:rPr>
        <w:t>Приложение</w:t>
      </w:r>
      <w:r w:rsidRPr="005E0146">
        <w:rPr>
          <w:color w:val="000000"/>
          <w:spacing w:val="-4"/>
          <w:sz w:val="28"/>
          <w:szCs w:val="28"/>
        </w:rPr>
        <w:t> </w:t>
      </w:r>
      <w:r w:rsidRPr="005E0146">
        <w:rPr>
          <w:color w:val="000000"/>
          <w:spacing w:val="-2"/>
          <w:sz w:val="28"/>
          <w:szCs w:val="28"/>
        </w:rPr>
        <w:t>№4</w:t>
      </w:r>
    </w:p>
    <w:p w:rsidR="005E0146" w:rsidRPr="005E0146" w:rsidRDefault="005E0146" w:rsidP="005E0146">
      <w:pPr>
        <w:widowControl/>
        <w:suppressAutoHyphens w:val="0"/>
        <w:autoSpaceDE/>
        <w:ind w:left="5670"/>
        <w:textAlignment w:val="auto"/>
        <w:rPr>
          <w:sz w:val="28"/>
          <w:szCs w:val="28"/>
        </w:rPr>
      </w:pPr>
      <w:r w:rsidRPr="005E0146">
        <w:rPr>
          <w:color w:val="000000"/>
          <w:sz w:val="28"/>
          <w:szCs w:val="28"/>
        </w:rPr>
        <w:t>к</w:t>
      </w:r>
      <w:r w:rsidRPr="005E0146">
        <w:rPr>
          <w:color w:val="000000"/>
          <w:spacing w:val="-16"/>
          <w:sz w:val="28"/>
          <w:szCs w:val="28"/>
        </w:rPr>
        <w:t> </w:t>
      </w:r>
      <w:r w:rsidRPr="005E0146">
        <w:rPr>
          <w:color w:val="000000"/>
          <w:sz w:val="28"/>
          <w:szCs w:val="28"/>
        </w:rPr>
        <w:t>Административному</w:t>
      </w:r>
      <w:r w:rsidRPr="005E0146">
        <w:rPr>
          <w:color w:val="000000"/>
          <w:spacing w:val="-16"/>
          <w:sz w:val="28"/>
          <w:szCs w:val="28"/>
        </w:rPr>
        <w:t> </w:t>
      </w:r>
      <w:r w:rsidRPr="005E0146">
        <w:rPr>
          <w:color w:val="000000"/>
          <w:sz w:val="28"/>
          <w:szCs w:val="28"/>
        </w:rPr>
        <w:t>регламенту</w:t>
      </w:r>
      <w:r w:rsidRPr="005E0146">
        <w:rPr>
          <w:color w:val="000000"/>
          <w:sz w:val="28"/>
          <w:szCs w:val="28"/>
        </w:rPr>
        <w:br/>
      </w:r>
    </w:p>
    <w:p w:rsidR="005E0146" w:rsidRPr="005E0146" w:rsidRDefault="005E0146" w:rsidP="005E0146">
      <w:pPr>
        <w:widowControl/>
        <w:suppressAutoHyphens w:val="0"/>
        <w:autoSpaceDE/>
        <w:jc w:val="both"/>
        <w:textAlignment w:val="auto"/>
        <w:rPr>
          <w:sz w:val="28"/>
          <w:szCs w:val="28"/>
        </w:rPr>
      </w:pPr>
      <w:r w:rsidRPr="005E0146">
        <w:rPr>
          <w:color w:val="000000"/>
          <w:sz w:val="28"/>
          <w:szCs w:val="28"/>
        </w:rPr>
        <w:t> </w:t>
      </w:r>
    </w:p>
    <w:p w:rsidR="005E0146" w:rsidRDefault="005E0146" w:rsidP="005E0146">
      <w:pPr>
        <w:widowControl/>
        <w:suppressAutoHyphens w:val="0"/>
        <w:autoSpaceDE/>
        <w:jc w:val="center"/>
        <w:textAlignment w:val="auto"/>
        <w:rPr>
          <w:bCs/>
          <w:color w:val="000000"/>
          <w:sz w:val="28"/>
          <w:szCs w:val="28"/>
        </w:rPr>
      </w:pPr>
      <w:r w:rsidRPr="005E0146">
        <w:rPr>
          <w:bCs/>
          <w:color w:val="000000"/>
          <w:sz w:val="28"/>
          <w:szCs w:val="28"/>
        </w:rPr>
        <w:t xml:space="preserve">Форма </w:t>
      </w:r>
    </w:p>
    <w:p w:rsidR="005E0146" w:rsidRPr="005E0146" w:rsidRDefault="005E0146" w:rsidP="005E0146">
      <w:pPr>
        <w:widowControl/>
        <w:suppressAutoHyphens w:val="0"/>
        <w:autoSpaceDE/>
        <w:jc w:val="center"/>
        <w:textAlignment w:val="auto"/>
        <w:rPr>
          <w:sz w:val="28"/>
          <w:szCs w:val="28"/>
        </w:rPr>
      </w:pPr>
      <w:r w:rsidRPr="005E0146">
        <w:rPr>
          <w:bCs/>
          <w:color w:val="000000"/>
          <w:sz w:val="28"/>
          <w:szCs w:val="28"/>
        </w:rPr>
        <w:t>решения об отказе в приеме на обучение в муниципальную образовательную организацию, реализующую пр</w:t>
      </w:r>
      <w:r w:rsidRPr="005E0146">
        <w:rPr>
          <w:bCs/>
          <w:color w:val="000000"/>
          <w:sz w:val="28"/>
          <w:szCs w:val="28"/>
        </w:rPr>
        <w:t>о</w:t>
      </w:r>
      <w:r w:rsidRPr="005E0146">
        <w:rPr>
          <w:bCs/>
          <w:color w:val="000000"/>
          <w:sz w:val="28"/>
          <w:szCs w:val="28"/>
        </w:rPr>
        <w:t>грамму общего образования</w:t>
      </w:r>
      <w:r w:rsidRPr="005E0146">
        <w:rPr>
          <w:color w:val="000000"/>
          <w:sz w:val="28"/>
          <w:szCs w:val="28"/>
        </w:rPr>
        <w:br/>
      </w:r>
      <w:r w:rsidRPr="005E0146">
        <w:rPr>
          <w:bCs/>
          <w:color w:val="000000"/>
          <w:sz w:val="28"/>
          <w:szCs w:val="28"/>
        </w:rPr>
        <w:t>на территории ___________ (наименование МО)</w:t>
      </w:r>
    </w:p>
    <w:p w:rsidR="005E0146" w:rsidRPr="005E0146" w:rsidRDefault="005E0146" w:rsidP="005E0146">
      <w:pPr>
        <w:widowControl/>
        <w:suppressAutoHyphens w:val="0"/>
        <w:autoSpaceDE/>
        <w:textAlignment w:val="auto"/>
        <w:rPr>
          <w:sz w:val="28"/>
          <w:szCs w:val="28"/>
        </w:rPr>
      </w:pPr>
      <w:r w:rsidRPr="005E0146">
        <w:rPr>
          <w:bCs/>
          <w:color w:val="000000"/>
          <w:sz w:val="28"/>
          <w:szCs w:val="28"/>
        </w:rPr>
        <w:t> </w:t>
      </w:r>
    </w:p>
    <w:p w:rsidR="005E0146" w:rsidRPr="005E0146" w:rsidRDefault="005E0146" w:rsidP="005E0146">
      <w:pPr>
        <w:widowControl/>
        <w:suppressAutoHyphens w:val="0"/>
        <w:autoSpaceDE/>
        <w:textAlignment w:val="auto"/>
        <w:rPr>
          <w:sz w:val="28"/>
          <w:szCs w:val="28"/>
        </w:rPr>
      </w:pPr>
      <w:r w:rsidRPr="005E0146">
        <w:rPr>
          <w:color w:val="000000"/>
          <w:sz w:val="28"/>
          <w:szCs w:val="28"/>
        </w:rPr>
        <w:t>______________________________</w:t>
      </w:r>
      <w:r>
        <w:rPr>
          <w:color w:val="000000"/>
          <w:sz w:val="28"/>
          <w:szCs w:val="28"/>
        </w:rPr>
        <w:t xml:space="preserve"> </w:t>
      </w:r>
    </w:p>
    <w:p w:rsidR="005E0146" w:rsidRPr="005E0146" w:rsidRDefault="005E0146" w:rsidP="005E0146">
      <w:pPr>
        <w:widowControl/>
        <w:suppressAutoHyphens w:val="0"/>
        <w:autoSpaceDE/>
        <w:textAlignment w:val="auto"/>
        <w:rPr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 xml:space="preserve">          </w:t>
      </w:r>
      <w:r w:rsidRPr="005E0146">
        <w:rPr>
          <w:i/>
          <w:iCs/>
          <w:color w:val="000000"/>
          <w:sz w:val="24"/>
          <w:szCs w:val="24"/>
        </w:rPr>
        <w:t>Наименование</w:t>
      </w:r>
      <w:r w:rsidRPr="005E0146">
        <w:rPr>
          <w:i/>
          <w:iCs/>
          <w:color w:val="000000"/>
          <w:spacing w:val="55"/>
          <w:sz w:val="24"/>
          <w:szCs w:val="24"/>
        </w:rPr>
        <w:t> </w:t>
      </w:r>
      <w:r w:rsidRPr="005E0146">
        <w:rPr>
          <w:i/>
          <w:iCs/>
          <w:color w:val="000000"/>
          <w:spacing w:val="-2"/>
          <w:sz w:val="24"/>
          <w:szCs w:val="24"/>
        </w:rPr>
        <w:t>Организации</w:t>
      </w:r>
    </w:p>
    <w:p w:rsidR="005E0146" w:rsidRPr="005E0146" w:rsidRDefault="005E0146" w:rsidP="005E0146">
      <w:pPr>
        <w:widowControl/>
        <w:suppressAutoHyphens w:val="0"/>
        <w:autoSpaceDE/>
        <w:textAlignment w:val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</w:t>
      </w:r>
      <w:r w:rsidRPr="005E0146">
        <w:rPr>
          <w:color w:val="000000"/>
          <w:sz w:val="28"/>
          <w:szCs w:val="28"/>
        </w:rPr>
        <w:t>Кому: </w:t>
      </w:r>
      <w:r>
        <w:rPr>
          <w:color w:val="000000"/>
          <w:sz w:val="28"/>
          <w:szCs w:val="28"/>
        </w:rPr>
        <w:t>______________________</w:t>
      </w:r>
    </w:p>
    <w:p w:rsidR="005E0146" w:rsidRPr="005E0146" w:rsidRDefault="005E0146" w:rsidP="005E0146">
      <w:pPr>
        <w:widowControl/>
        <w:suppressAutoHyphens w:val="0"/>
        <w:autoSpaceDE/>
        <w:textAlignment w:val="auto"/>
        <w:rPr>
          <w:sz w:val="28"/>
          <w:szCs w:val="28"/>
        </w:rPr>
      </w:pPr>
      <w:r w:rsidRPr="005E0146">
        <w:rPr>
          <w:color w:val="000000"/>
          <w:sz w:val="28"/>
          <w:szCs w:val="28"/>
        </w:rPr>
        <w:t> </w:t>
      </w:r>
    </w:p>
    <w:p w:rsidR="005E0146" w:rsidRPr="005E0146" w:rsidRDefault="005E0146" w:rsidP="005E0146">
      <w:pPr>
        <w:widowControl/>
        <w:suppressAutoHyphens w:val="0"/>
        <w:autoSpaceDE/>
        <w:jc w:val="center"/>
        <w:textAlignment w:val="auto"/>
        <w:rPr>
          <w:sz w:val="28"/>
          <w:szCs w:val="28"/>
        </w:rPr>
      </w:pPr>
      <w:r w:rsidRPr="005E0146">
        <w:rPr>
          <w:color w:val="000000"/>
          <w:sz w:val="28"/>
          <w:szCs w:val="28"/>
        </w:rPr>
        <w:t> </w:t>
      </w:r>
    </w:p>
    <w:p w:rsidR="005E0146" w:rsidRPr="005E0146" w:rsidRDefault="005E0146" w:rsidP="005E0146">
      <w:pPr>
        <w:widowControl/>
        <w:suppressAutoHyphens w:val="0"/>
        <w:autoSpaceDE/>
        <w:jc w:val="center"/>
        <w:textAlignment w:val="auto"/>
        <w:rPr>
          <w:sz w:val="28"/>
          <w:szCs w:val="28"/>
        </w:rPr>
      </w:pPr>
      <w:r w:rsidRPr="005E0146">
        <w:rPr>
          <w:bCs/>
          <w:color w:val="000000"/>
          <w:sz w:val="28"/>
          <w:szCs w:val="28"/>
        </w:rPr>
        <w:t>РЕШЕНИЕ</w:t>
      </w:r>
    </w:p>
    <w:p w:rsidR="005E0146" w:rsidRPr="005E0146" w:rsidRDefault="005E0146" w:rsidP="005E0146">
      <w:pPr>
        <w:widowControl/>
        <w:suppressAutoHyphens w:val="0"/>
        <w:autoSpaceDE/>
        <w:jc w:val="center"/>
        <w:textAlignment w:val="auto"/>
        <w:rPr>
          <w:sz w:val="28"/>
          <w:szCs w:val="28"/>
        </w:rPr>
      </w:pPr>
      <w:r w:rsidRPr="005E0146">
        <w:rPr>
          <w:bCs/>
          <w:color w:val="000000"/>
          <w:sz w:val="28"/>
          <w:szCs w:val="28"/>
        </w:rPr>
        <w:t>об отказе в приеме на обучение в муниципальную образовательную организ</w:t>
      </w:r>
      <w:r w:rsidRPr="005E0146">
        <w:rPr>
          <w:bCs/>
          <w:color w:val="000000"/>
          <w:sz w:val="28"/>
          <w:szCs w:val="28"/>
        </w:rPr>
        <w:t>а</w:t>
      </w:r>
      <w:r w:rsidRPr="005E0146">
        <w:rPr>
          <w:bCs/>
          <w:color w:val="000000"/>
          <w:sz w:val="28"/>
          <w:szCs w:val="28"/>
        </w:rPr>
        <w:t>цию, </w:t>
      </w:r>
      <w:r w:rsidRPr="005E0146">
        <w:rPr>
          <w:bCs/>
          <w:color w:val="000000"/>
          <w:spacing w:val="-2"/>
          <w:sz w:val="28"/>
          <w:szCs w:val="28"/>
        </w:rPr>
        <w:t>реализующую</w:t>
      </w:r>
      <w:r w:rsidRPr="005E0146">
        <w:rPr>
          <w:bCs/>
          <w:color w:val="000000"/>
          <w:spacing w:val="9"/>
          <w:sz w:val="28"/>
          <w:szCs w:val="28"/>
        </w:rPr>
        <w:t> </w:t>
      </w:r>
      <w:r w:rsidRPr="005E0146">
        <w:rPr>
          <w:bCs/>
          <w:color w:val="000000"/>
          <w:spacing w:val="-2"/>
          <w:sz w:val="28"/>
          <w:szCs w:val="28"/>
        </w:rPr>
        <w:t>программу</w:t>
      </w:r>
      <w:r w:rsidRPr="005E0146">
        <w:rPr>
          <w:bCs/>
          <w:color w:val="000000"/>
          <w:spacing w:val="6"/>
          <w:sz w:val="28"/>
          <w:szCs w:val="28"/>
        </w:rPr>
        <w:t> </w:t>
      </w:r>
      <w:r w:rsidRPr="005E0146">
        <w:rPr>
          <w:bCs/>
          <w:color w:val="000000"/>
          <w:spacing w:val="-2"/>
          <w:sz w:val="28"/>
          <w:szCs w:val="28"/>
        </w:rPr>
        <w:t>общего</w:t>
      </w:r>
      <w:r w:rsidRPr="005E0146">
        <w:rPr>
          <w:bCs/>
          <w:color w:val="000000"/>
          <w:spacing w:val="-6"/>
          <w:sz w:val="28"/>
          <w:szCs w:val="28"/>
        </w:rPr>
        <w:t> </w:t>
      </w:r>
      <w:r w:rsidRPr="005E0146">
        <w:rPr>
          <w:bCs/>
          <w:color w:val="000000"/>
          <w:spacing w:val="-2"/>
          <w:sz w:val="28"/>
          <w:szCs w:val="28"/>
        </w:rPr>
        <w:t>образования</w:t>
      </w:r>
      <w:r w:rsidRPr="005E0146">
        <w:rPr>
          <w:bCs/>
          <w:color w:val="000000"/>
          <w:sz w:val="28"/>
          <w:szCs w:val="28"/>
        </w:rPr>
        <w:t> на территории</w:t>
      </w:r>
      <w:r w:rsidRPr="005E0146">
        <w:rPr>
          <w:color w:val="000000"/>
          <w:sz w:val="28"/>
          <w:szCs w:val="28"/>
        </w:rPr>
        <w:br/>
      </w:r>
      <w:r w:rsidRPr="005E0146">
        <w:rPr>
          <w:bCs/>
          <w:color w:val="000000"/>
          <w:sz w:val="28"/>
          <w:szCs w:val="28"/>
        </w:rPr>
        <w:t>___________ (наименование МО)</w:t>
      </w:r>
    </w:p>
    <w:p w:rsidR="005E0146" w:rsidRPr="005E0146" w:rsidRDefault="005E0146" w:rsidP="005E0146">
      <w:pPr>
        <w:widowControl/>
        <w:suppressAutoHyphens w:val="0"/>
        <w:autoSpaceDE/>
        <w:textAlignment w:val="auto"/>
        <w:rPr>
          <w:sz w:val="28"/>
          <w:szCs w:val="28"/>
        </w:rPr>
      </w:pPr>
      <w:r w:rsidRPr="005E0146">
        <w:rPr>
          <w:color w:val="000000"/>
          <w:sz w:val="28"/>
          <w:szCs w:val="28"/>
        </w:rPr>
        <w:t> </w:t>
      </w:r>
    </w:p>
    <w:p w:rsidR="005E0146" w:rsidRPr="005E0146" w:rsidRDefault="005E0146" w:rsidP="005E0146">
      <w:pPr>
        <w:widowControl/>
        <w:suppressAutoHyphens w:val="0"/>
        <w:autoSpaceDE/>
        <w:textAlignment w:val="auto"/>
        <w:rPr>
          <w:sz w:val="28"/>
          <w:szCs w:val="28"/>
        </w:rPr>
      </w:pPr>
      <w:r w:rsidRPr="005E0146">
        <w:rPr>
          <w:color w:val="000000"/>
          <w:sz w:val="28"/>
          <w:szCs w:val="28"/>
        </w:rPr>
        <w:t>от </w:t>
      </w:r>
      <w:r>
        <w:rPr>
          <w:color w:val="000000"/>
          <w:sz w:val="28"/>
          <w:szCs w:val="28"/>
        </w:rPr>
        <w:t>_________________________</w:t>
      </w:r>
      <w:r w:rsidRPr="005E0146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                                                      </w:t>
      </w:r>
      <w:r w:rsidRPr="005E0146">
        <w:rPr>
          <w:color w:val="000000"/>
          <w:sz w:val="28"/>
          <w:szCs w:val="28"/>
        </w:rPr>
        <w:t>№ _____________</w:t>
      </w:r>
    </w:p>
    <w:p w:rsidR="005E0146" w:rsidRDefault="005E0146" w:rsidP="005E0146">
      <w:pPr>
        <w:widowControl/>
        <w:suppressAutoHyphens w:val="0"/>
        <w:autoSpaceDE/>
        <w:ind w:firstLine="707"/>
        <w:jc w:val="both"/>
        <w:textAlignment w:val="auto"/>
        <w:rPr>
          <w:color w:val="000000"/>
          <w:sz w:val="28"/>
          <w:szCs w:val="28"/>
        </w:rPr>
      </w:pPr>
    </w:p>
    <w:p w:rsidR="005E0146" w:rsidRPr="005E0146" w:rsidRDefault="005E0146" w:rsidP="005E0146">
      <w:pPr>
        <w:widowControl/>
        <w:suppressAutoHyphens w:val="0"/>
        <w:autoSpaceDE/>
        <w:ind w:firstLine="707"/>
        <w:jc w:val="both"/>
        <w:textAlignment w:val="auto"/>
        <w:rPr>
          <w:sz w:val="28"/>
          <w:szCs w:val="28"/>
        </w:rPr>
      </w:pPr>
      <w:r w:rsidRPr="005E0146">
        <w:rPr>
          <w:color w:val="000000"/>
          <w:sz w:val="28"/>
          <w:szCs w:val="28"/>
        </w:rPr>
        <w:t>Ваше заявление от _______ №___ и прилагаемые к нему документы (копии) Организацией рассмотрены и принято реш</w:t>
      </w:r>
      <w:r w:rsidRPr="005E0146">
        <w:rPr>
          <w:color w:val="000000"/>
          <w:sz w:val="28"/>
          <w:szCs w:val="28"/>
        </w:rPr>
        <w:t>е</w:t>
      </w:r>
      <w:r w:rsidRPr="005E0146">
        <w:rPr>
          <w:color w:val="000000"/>
          <w:sz w:val="28"/>
          <w:szCs w:val="28"/>
        </w:rPr>
        <w:t>ние об отказе в приеме на обучение.</w:t>
      </w:r>
    </w:p>
    <w:p w:rsidR="005E0146" w:rsidRPr="005E0146" w:rsidRDefault="005E0146" w:rsidP="005E0146">
      <w:pPr>
        <w:widowControl/>
        <w:suppressAutoHyphens w:val="0"/>
        <w:autoSpaceDE/>
        <w:ind w:firstLine="707"/>
        <w:jc w:val="both"/>
        <w:textAlignment w:val="auto"/>
        <w:rPr>
          <w:sz w:val="28"/>
          <w:szCs w:val="28"/>
        </w:rPr>
      </w:pPr>
      <w:r w:rsidRPr="005E0146">
        <w:rPr>
          <w:color w:val="000000"/>
          <w:sz w:val="28"/>
          <w:szCs w:val="28"/>
        </w:rPr>
        <w:t>Основание для отказа:</w:t>
      </w:r>
    </w:p>
    <w:p w:rsidR="005E0146" w:rsidRPr="005E0146" w:rsidRDefault="005E0146" w:rsidP="005E0146">
      <w:pPr>
        <w:widowControl/>
        <w:suppressAutoHyphens w:val="0"/>
        <w:autoSpaceDE/>
        <w:ind w:firstLine="707"/>
        <w:jc w:val="both"/>
        <w:textAlignment w:val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5E0146">
        <w:rPr>
          <w:color w:val="000000"/>
          <w:sz w:val="28"/>
          <w:szCs w:val="28"/>
        </w:rPr>
        <w:t>ребенок, являющийся иностранным гражданином или лицом без гражданства, или поступающий, являющийся иностранным гражданином или лицом без гражданства, не прошел тестирование на знание русского языка, достаточное для освоения образовател</w:t>
      </w:r>
      <w:r w:rsidRPr="005E0146">
        <w:rPr>
          <w:color w:val="000000"/>
          <w:sz w:val="28"/>
          <w:szCs w:val="28"/>
        </w:rPr>
        <w:t>ь</w:t>
      </w:r>
      <w:r w:rsidRPr="005E0146">
        <w:rPr>
          <w:color w:val="000000"/>
          <w:sz w:val="28"/>
          <w:szCs w:val="28"/>
        </w:rPr>
        <w:t>ных программ начального общего, основного общего и среднего общего образования;</w:t>
      </w:r>
    </w:p>
    <w:p w:rsidR="005E0146" w:rsidRPr="005E0146" w:rsidRDefault="005E0146" w:rsidP="005E0146">
      <w:pPr>
        <w:widowControl/>
        <w:suppressAutoHyphens w:val="0"/>
        <w:autoSpaceDE/>
        <w:ind w:firstLine="707"/>
        <w:jc w:val="both"/>
        <w:textAlignment w:val="auto"/>
        <w:rPr>
          <w:sz w:val="28"/>
          <w:szCs w:val="28"/>
        </w:rPr>
      </w:pPr>
      <w:r w:rsidRPr="005E0146">
        <w:rPr>
          <w:color w:val="000000"/>
          <w:sz w:val="28"/>
          <w:szCs w:val="28"/>
        </w:rPr>
        <w:t>- в ходе межведомственного информационного взаимодействия организация не получила подтверждение законности пребыв</w:t>
      </w:r>
      <w:r w:rsidRPr="005E0146">
        <w:rPr>
          <w:color w:val="000000"/>
          <w:sz w:val="28"/>
          <w:szCs w:val="28"/>
        </w:rPr>
        <w:t>а</w:t>
      </w:r>
      <w:r w:rsidRPr="005E0146">
        <w:rPr>
          <w:color w:val="000000"/>
          <w:sz w:val="28"/>
          <w:szCs w:val="28"/>
        </w:rPr>
        <w:t>ния ребенка, являющегося иностранным гражданином или лицом без гражданства, и его законного (законных) представителя (пре</w:t>
      </w:r>
      <w:r w:rsidRPr="005E0146">
        <w:rPr>
          <w:color w:val="000000"/>
          <w:sz w:val="28"/>
          <w:szCs w:val="28"/>
        </w:rPr>
        <w:t>д</w:t>
      </w:r>
      <w:r w:rsidRPr="005E0146">
        <w:rPr>
          <w:color w:val="000000"/>
          <w:sz w:val="28"/>
          <w:szCs w:val="28"/>
        </w:rPr>
        <w:t>ставителей) или поступающего, являющегося иностранным гражданином или лицом без гражданства, на территории Российской Ф</w:t>
      </w:r>
      <w:r w:rsidRPr="005E0146">
        <w:rPr>
          <w:color w:val="000000"/>
          <w:sz w:val="28"/>
          <w:szCs w:val="28"/>
        </w:rPr>
        <w:t>е</w:t>
      </w:r>
      <w:r w:rsidRPr="005E0146">
        <w:rPr>
          <w:color w:val="000000"/>
          <w:sz w:val="28"/>
          <w:szCs w:val="28"/>
        </w:rPr>
        <w:t>дерации;</w:t>
      </w:r>
    </w:p>
    <w:p w:rsidR="005E0146" w:rsidRPr="005E0146" w:rsidRDefault="005E0146" w:rsidP="005E0146">
      <w:pPr>
        <w:widowControl/>
        <w:suppressAutoHyphens w:val="0"/>
        <w:autoSpaceDE/>
        <w:ind w:firstLine="707"/>
        <w:jc w:val="both"/>
        <w:textAlignment w:val="auto"/>
        <w:rPr>
          <w:sz w:val="28"/>
          <w:szCs w:val="28"/>
        </w:rPr>
      </w:pPr>
      <w:r w:rsidRPr="005E0146">
        <w:rPr>
          <w:color w:val="000000"/>
          <w:sz w:val="28"/>
          <w:szCs w:val="28"/>
        </w:rPr>
        <w:t>-  в связи с отсутствием в муниципальной образовательной организации свободных мест, за исключением случаев, пред</w:t>
      </w:r>
      <w:r w:rsidRPr="005E0146">
        <w:rPr>
          <w:color w:val="000000"/>
          <w:sz w:val="28"/>
          <w:szCs w:val="28"/>
        </w:rPr>
        <w:t>у</w:t>
      </w:r>
      <w:r w:rsidRPr="005E0146">
        <w:rPr>
          <w:color w:val="000000"/>
          <w:sz w:val="28"/>
          <w:szCs w:val="28"/>
        </w:rPr>
        <w:t>смотренных частями 5 и 6 статьи 67 и статьей 88 Закона об образовании</w:t>
      </w:r>
    </w:p>
    <w:p w:rsidR="005E0146" w:rsidRPr="005E0146" w:rsidRDefault="005E0146" w:rsidP="005E0146">
      <w:pPr>
        <w:widowControl/>
        <w:suppressAutoHyphens w:val="0"/>
        <w:autoSpaceDE/>
        <w:textAlignment w:val="auto"/>
        <w:rPr>
          <w:sz w:val="28"/>
          <w:szCs w:val="28"/>
        </w:rPr>
      </w:pPr>
      <w:r w:rsidRPr="005E0146">
        <w:rPr>
          <w:color w:val="000000"/>
          <w:sz w:val="28"/>
          <w:szCs w:val="28"/>
        </w:rPr>
        <w:t> </w:t>
      </w:r>
    </w:p>
    <w:p w:rsidR="005E0146" w:rsidRPr="005E0146" w:rsidRDefault="005E0146" w:rsidP="005E0146">
      <w:pPr>
        <w:widowControl/>
        <w:suppressAutoHyphens w:val="0"/>
        <w:autoSpaceDE/>
        <w:ind w:firstLine="709"/>
        <w:textAlignment w:val="auto"/>
        <w:rPr>
          <w:sz w:val="28"/>
          <w:szCs w:val="28"/>
        </w:rPr>
      </w:pPr>
      <w:r w:rsidRPr="005E0146">
        <w:rPr>
          <w:color w:val="000000"/>
          <w:sz w:val="28"/>
          <w:szCs w:val="28"/>
        </w:rPr>
        <w:t>Дополнительная информация: </w:t>
      </w:r>
      <w:r>
        <w:rPr>
          <w:color w:val="000000"/>
          <w:sz w:val="28"/>
          <w:szCs w:val="28"/>
        </w:rPr>
        <w:t>_______________________________________</w:t>
      </w:r>
    </w:p>
    <w:p w:rsidR="005E0146" w:rsidRPr="005E0146" w:rsidRDefault="005E0146" w:rsidP="005E0146">
      <w:pPr>
        <w:widowControl/>
        <w:suppressAutoHyphens w:val="0"/>
        <w:autoSpaceDE/>
        <w:ind w:firstLine="709"/>
        <w:textAlignment w:val="auto"/>
        <w:rPr>
          <w:sz w:val="28"/>
          <w:szCs w:val="28"/>
        </w:rPr>
      </w:pPr>
      <w:r w:rsidRPr="005E0146">
        <w:rPr>
          <w:color w:val="000000"/>
          <w:sz w:val="28"/>
          <w:szCs w:val="28"/>
        </w:rPr>
        <w:t>Вы вправе повторно обратиться в Организацию с заявлением о предоставлении муниципальной услуги.</w:t>
      </w:r>
    </w:p>
    <w:p w:rsidR="005E0146" w:rsidRDefault="005E0146" w:rsidP="005E0146">
      <w:pPr>
        <w:widowControl/>
        <w:suppressAutoHyphens w:val="0"/>
        <w:autoSpaceDE/>
        <w:ind w:firstLine="709"/>
        <w:jc w:val="both"/>
        <w:textAlignment w:val="auto"/>
        <w:rPr>
          <w:sz w:val="28"/>
          <w:szCs w:val="28"/>
        </w:rPr>
      </w:pPr>
      <w:r w:rsidRPr="005E0146">
        <w:rPr>
          <w:color w:val="000000"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5E0146" w:rsidRDefault="005E0146" w:rsidP="005E0146">
      <w:pPr>
        <w:widowControl/>
        <w:suppressAutoHyphens w:val="0"/>
        <w:autoSpaceDE/>
        <w:jc w:val="both"/>
        <w:textAlignment w:val="auto"/>
        <w:rPr>
          <w:color w:val="000000"/>
          <w:sz w:val="28"/>
          <w:szCs w:val="28"/>
        </w:rPr>
      </w:pPr>
    </w:p>
    <w:p w:rsidR="005E0146" w:rsidRPr="005E0146" w:rsidRDefault="005E0146" w:rsidP="005E0146">
      <w:pPr>
        <w:widowControl/>
        <w:suppressAutoHyphens w:val="0"/>
        <w:autoSpaceDE/>
        <w:jc w:val="both"/>
        <w:textAlignment w:val="auto"/>
        <w:rPr>
          <w:color w:val="000000"/>
          <w:sz w:val="28"/>
          <w:szCs w:val="28"/>
        </w:rPr>
      </w:pPr>
      <w:r w:rsidRPr="005E0146">
        <w:rPr>
          <w:color w:val="000000"/>
          <w:sz w:val="28"/>
          <w:szCs w:val="28"/>
        </w:rPr>
        <w:t>___________</w:t>
      </w:r>
      <w:r>
        <w:rPr>
          <w:color w:val="000000"/>
          <w:sz w:val="28"/>
          <w:szCs w:val="28"/>
        </w:rPr>
        <w:t>________</w:t>
      </w:r>
      <w:r w:rsidRPr="005E0146">
        <w:rPr>
          <w:color w:val="000000"/>
          <w:sz w:val="28"/>
          <w:szCs w:val="28"/>
        </w:rPr>
        <w:t>     </w:t>
      </w:r>
      <w:r>
        <w:rPr>
          <w:color w:val="000000"/>
          <w:sz w:val="28"/>
          <w:szCs w:val="28"/>
        </w:rPr>
        <w:t xml:space="preserve">                                                             </w:t>
      </w:r>
      <w:r w:rsidRPr="005E0146">
        <w:rPr>
          <w:color w:val="000000"/>
          <w:sz w:val="28"/>
          <w:szCs w:val="28"/>
        </w:rPr>
        <w:t>__________________</w:t>
      </w:r>
    </w:p>
    <w:p w:rsidR="005E0146" w:rsidRPr="005E0146" w:rsidRDefault="005E0146" w:rsidP="005E0146">
      <w:pPr>
        <w:widowControl/>
        <w:suppressAutoHyphens w:val="0"/>
        <w:autoSpaceDE/>
        <w:jc w:val="both"/>
        <w:textAlignment w:val="auto"/>
        <w:rPr>
          <w:sz w:val="24"/>
          <w:szCs w:val="24"/>
        </w:rPr>
      </w:pPr>
      <w:r w:rsidRPr="005E0146">
        <w:rPr>
          <w:i/>
          <w:iCs/>
          <w:color w:val="000000"/>
          <w:spacing w:val="-2"/>
          <w:sz w:val="24"/>
          <w:szCs w:val="24"/>
        </w:rPr>
        <w:t>Должность и </w:t>
      </w:r>
      <w:r w:rsidRPr="005E0146">
        <w:rPr>
          <w:i/>
          <w:iCs/>
          <w:color w:val="000000"/>
          <w:spacing w:val="-4"/>
          <w:sz w:val="24"/>
          <w:szCs w:val="24"/>
        </w:rPr>
        <w:t>ФИО </w:t>
      </w:r>
      <w:r w:rsidRPr="005E0146">
        <w:rPr>
          <w:i/>
          <w:iCs/>
          <w:color w:val="000000"/>
          <w:spacing w:val="-2"/>
          <w:sz w:val="24"/>
          <w:szCs w:val="24"/>
        </w:rPr>
        <w:t>сотрудника, </w:t>
      </w:r>
      <w:r w:rsidRPr="005E0146">
        <w:rPr>
          <w:i/>
          <w:iCs/>
          <w:color w:val="000000"/>
          <w:sz w:val="24"/>
          <w:szCs w:val="24"/>
        </w:rPr>
        <w:t>принявшего решение</w:t>
      </w:r>
      <w:r w:rsidRPr="005E0146">
        <w:rPr>
          <w:color w:val="000000"/>
          <w:sz w:val="24"/>
          <w:szCs w:val="24"/>
        </w:rPr>
        <w:t>    </w:t>
      </w:r>
      <w:r>
        <w:rPr>
          <w:color w:val="000000"/>
          <w:sz w:val="24"/>
          <w:szCs w:val="24"/>
        </w:rPr>
        <w:t xml:space="preserve">                                  </w:t>
      </w:r>
      <w:r w:rsidRPr="005E0146">
        <w:rPr>
          <w:color w:val="000000"/>
          <w:sz w:val="24"/>
          <w:szCs w:val="24"/>
        </w:rPr>
        <w:t> </w:t>
      </w:r>
      <w:r w:rsidRPr="005E0146">
        <w:rPr>
          <w:i/>
          <w:iCs/>
          <w:color w:val="000000"/>
          <w:sz w:val="24"/>
          <w:szCs w:val="24"/>
        </w:rPr>
        <w:t>подпись</w:t>
      </w:r>
    </w:p>
    <w:sectPr w:rsidR="005E0146" w:rsidRPr="005E0146" w:rsidSect="005E0146">
      <w:pgSz w:w="11906" w:h="16838"/>
      <w:pgMar w:top="993" w:right="624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0146"/>
    <w:rsid w:val="000531A1"/>
    <w:rsid w:val="00056C4D"/>
    <w:rsid w:val="00135B36"/>
    <w:rsid w:val="00193F65"/>
    <w:rsid w:val="00225229"/>
    <w:rsid w:val="002314D6"/>
    <w:rsid w:val="002327A1"/>
    <w:rsid w:val="002327D8"/>
    <w:rsid w:val="0023280C"/>
    <w:rsid w:val="00263471"/>
    <w:rsid w:val="00323915"/>
    <w:rsid w:val="00324803"/>
    <w:rsid w:val="003743A4"/>
    <w:rsid w:val="003B4CE3"/>
    <w:rsid w:val="00482673"/>
    <w:rsid w:val="005E0146"/>
    <w:rsid w:val="00632DE7"/>
    <w:rsid w:val="00735A81"/>
    <w:rsid w:val="007D66AF"/>
    <w:rsid w:val="00870760"/>
    <w:rsid w:val="008B7FAD"/>
    <w:rsid w:val="008C4C5D"/>
    <w:rsid w:val="00975420"/>
    <w:rsid w:val="009B1F2E"/>
    <w:rsid w:val="009F2EF5"/>
    <w:rsid w:val="00A22FC2"/>
    <w:rsid w:val="00A640F6"/>
    <w:rsid w:val="00AC745F"/>
    <w:rsid w:val="00B364AB"/>
    <w:rsid w:val="00B46479"/>
    <w:rsid w:val="00B52493"/>
    <w:rsid w:val="00C369B8"/>
    <w:rsid w:val="00CE0C01"/>
    <w:rsid w:val="00D059EE"/>
    <w:rsid w:val="00D42141"/>
    <w:rsid w:val="00DD01B3"/>
    <w:rsid w:val="00E36737"/>
    <w:rsid w:val="00EB16EE"/>
    <w:rsid w:val="00EF4B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E0146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330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1</cp:revision>
  <cp:lastPrinted>2025-05-29T04:03:00Z</cp:lastPrinted>
  <dcterms:created xsi:type="dcterms:W3CDTF">2025-05-29T03:57:00Z</dcterms:created>
  <dcterms:modified xsi:type="dcterms:W3CDTF">2025-05-29T04:03:00Z</dcterms:modified>
</cp:coreProperties>
</file>