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A8C" w:rsidRPr="00EE5F35" w:rsidRDefault="00E43A8C" w:rsidP="00EE5F35">
      <w:pPr>
        <w:pStyle w:val="ConsPlusNormal"/>
        <w:pageBreakBefore/>
        <w:ind w:left="5670"/>
        <w:rPr>
          <w:sz w:val="28"/>
          <w:szCs w:val="28"/>
        </w:rPr>
      </w:pPr>
      <w:bookmarkStart w:id="0" w:name="_Toc100829149"/>
      <w:bookmarkStart w:id="1" w:name="_Toc101882179"/>
      <w:bookmarkStart w:id="2" w:name="_Toc101882257"/>
      <w:bookmarkStart w:id="3" w:name="_GoBack"/>
      <w:r w:rsidRPr="00EE5F35">
        <w:rPr>
          <w:color w:val="000000"/>
          <w:sz w:val="28"/>
          <w:szCs w:val="28"/>
        </w:rPr>
        <w:t xml:space="preserve">Приложение №2 </w:t>
      </w:r>
      <w:r w:rsidRPr="00EE5F35">
        <w:rPr>
          <w:color w:val="000000"/>
          <w:sz w:val="28"/>
          <w:szCs w:val="28"/>
        </w:rPr>
        <w:br/>
      </w:r>
      <w:bookmarkEnd w:id="3"/>
      <w:r w:rsidRPr="00EE5F35">
        <w:rPr>
          <w:color w:val="000000"/>
          <w:sz w:val="28"/>
          <w:szCs w:val="28"/>
        </w:rPr>
        <w:t xml:space="preserve">к Административному регламенту </w:t>
      </w:r>
      <w:r w:rsidRPr="00EE5F35">
        <w:rPr>
          <w:color w:val="000000"/>
          <w:sz w:val="28"/>
          <w:szCs w:val="28"/>
        </w:rPr>
        <w:br/>
      </w:r>
      <w:bookmarkEnd w:id="0"/>
      <w:bookmarkEnd w:id="1"/>
      <w:bookmarkEnd w:id="2"/>
    </w:p>
    <w:p w:rsidR="00E43A8C" w:rsidRDefault="00E43A8C" w:rsidP="00E43A8C">
      <w:pPr>
        <w:pStyle w:val="ConsPlusNormal"/>
        <w:rPr>
          <w:color w:val="000000"/>
        </w:rPr>
      </w:pPr>
    </w:p>
    <w:p w:rsidR="00E43A8C" w:rsidRDefault="00E43A8C" w:rsidP="00E43A8C">
      <w:pPr>
        <w:shd w:val="clear" w:color="auto" w:fill="FFFFFF"/>
        <w:spacing w:after="0"/>
        <w:ind w:right="115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4" w:name="Par720"/>
      <w:bookmarkEnd w:id="4"/>
    </w:p>
    <w:p w:rsidR="00E43A8C" w:rsidRPr="000D2C62" w:rsidRDefault="00E43A8C" w:rsidP="00E43A8C">
      <w:pPr>
        <w:pStyle w:val="2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5" w:name="_Toc151731735"/>
      <w:bookmarkStart w:id="6" w:name="_Toc156906186"/>
      <w:bookmarkStart w:id="7" w:name="_Toc161835868"/>
      <w:bookmarkStart w:id="8" w:name="_Toc161837837"/>
      <w:r w:rsidRPr="000D2C62">
        <w:rPr>
          <w:rFonts w:ascii="Times New Roman" w:hAnsi="Times New Roman"/>
          <w:color w:val="000000"/>
          <w:sz w:val="22"/>
          <w:szCs w:val="22"/>
        </w:rPr>
        <w:t>Форма решения об отказе в приеме документов, необходимых для предоставления услуги</w:t>
      </w:r>
      <w:bookmarkEnd w:id="5"/>
      <w:bookmarkEnd w:id="6"/>
      <w:bookmarkEnd w:id="7"/>
      <w:bookmarkEnd w:id="8"/>
    </w:p>
    <w:p w:rsidR="00E43A8C" w:rsidRDefault="00E43A8C" w:rsidP="00E43A8C">
      <w:pPr>
        <w:shd w:val="clear" w:color="auto" w:fill="FFFFFF"/>
        <w:tabs>
          <w:tab w:val="left" w:pos="8080"/>
        </w:tabs>
        <w:spacing w:after="0"/>
        <w:ind w:right="57"/>
        <w:jc w:val="center"/>
        <w:rPr>
          <w:rFonts w:ascii="Times New Roman" w:eastAsia="Times New Roman" w:hAnsi="Times New Roman"/>
          <w:bCs/>
          <w:sz w:val="20"/>
          <w:szCs w:val="20"/>
        </w:rPr>
      </w:pPr>
    </w:p>
    <w:p w:rsidR="00E43A8C" w:rsidRDefault="00E43A8C" w:rsidP="00E43A8C">
      <w:pPr>
        <w:pBdr>
          <w:bottom w:val="single" w:sz="4" w:space="1" w:color="000000"/>
        </w:pBdr>
        <w:shd w:val="clear" w:color="auto" w:fill="FFFFFF"/>
        <w:tabs>
          <w:tab w:val="left" w:pos="8080"/>
        </w:tabs>
        <w:spacing w:after="0"/>
        <w:ind w:right="57"/>
        <w:jc w:val="center"/>
      </w:pPr>
    </w:p>
    <w:p w:rsidR="00E43A8C" w:rsidRDefault="00E43A8C" w:rsidP="00E43A8C">
      <w:pPr>
        <w:shd w:val="clear" w:color="auto" w:fill="FFFFFF"/>
        <w:tabs>
          <w:tab w:val="left" w:pos="8080"/>
        </w:tabs>
        <w:spacing w:after="0"/>
        <w:ind w:right="57"/>
        <w:jc w:val="center"/>
      </w:pPr>
      <w:r>
        <w:rPr>
          <w:rFonts w:ascii="Times New Roman" w:eastAsia="Times New Roman" w:hAnsi="Times New Roman"/>
          <w:sz w:val="16"/>
          <w:szCs w:val="16"/>
        </w:rPr>
        <w:t>(наименование органа местного самоуправления, органа государственной власти субъекта Российской Федерации -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-1"/>
          <w:sz w:val="16"/>
          <w:szCs w:val="16"/>
        </w:rPr>
        <w:t>города федерального значения или органа местного самоуправления внутригородского муниципального образования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города федерального значения, уполномоченного законом субъекта Российской Федерации)</w:t>
      </w:r>
    </w:p>
    <w:p w:rsidR="00E43A8C" w:rsidRDefault="00E43A8C" w:rsidP="00E43A8C">
      <w:pPr>
        <w:shd w:val="clear" w:color="auto" w:fill="FFFFFF"/>
        <w:tabs>
          <w:tab w:val="left" w:pos="8080"/>
        </w:tabs>
        <w:spacing w:after="0"/>
        <w:ind w:right="57"/>
        <w:rPr>
          <w:rFonts w:ascii="Times New Roman" w:eastAsia="Times New Roman" w:hAnsi="Times New Roman"/>
          <w:sz w:val="20"/>
          <w:szCs w:val="20"/>
        </w:rPr>
      </w:pPr>
    </w:p>
    <w:p w:rsidR="00E43A8C" w:rsidRDefault="00E43A8C" w:rsidP="00E43A8C">
      <w:pPr>
        <w:shd w:val="clear" w:color="auto" w:fill="FFFFFF"/>
        <w:tabs>
          <w:tab w:val="left" w:pos="8080"/>
        </w:tabs>
        <w:spacing w:after="0"/>
        <w:ind w:right="57"/>
        <w:rPr>
          <w:rFonts w:ascii="Times New Roman" w:hAnsi="Times New Roman"/>
          <w:sz w:val="20"/>
          <w:szCs w:val="20"/>
        </w:rPr>
      </w:pPr>
    </w:p>
    <w:p w:rsidR="00E43A8C" w:rsidRDefault="00E43A8C" w:rsidP="00E43A8C">
      <w:pPr>
        <w:pBdr>
          <w:bottom w:val="single" w:sz="4" w:space="1" w:color="000000"/>
        </w:pBdr>
        <w:shd w:val="clear" w:color="auto" w:fill="FFFFFF"/>
        <w:tabs>
          <w:tab w:val="left" w:pos="5602"/>
          <w:tab w:val="left" w:pos="7834"/>
          <w:tab w:val="left" w:pos="8080"/>
        </w:tabs>
        <w:spacing w:after="0"/>
        <w:ind w:left="4426" w:right="57"/>
      </w:pPr>
      <w:r>
        <w:rPr>
          <w:rFonts w:ascii="Times New Roman" w:eastAsia="Times New Roman" w:hAnsi="Times New Roman"/>
          <w:spacing w:val="-2"/>
          <w:sz w:val="20"/>
          <w:szCs w:val="20"/>
        </w:rPr>
        <w:t>Кому: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E43A8C" w:rsidRPr="00424228" w:rsidRDefault="00E43A8C" w:rsidP="00E43A8C">
      <w:pPr>
        <w:shd w:val="clear" w:color="auto" w:fill="FFFFFF"/>
        <w:tabs>
          <w:tab w:val="left" w:pos="8080"/>
        </w:tabs>
        <w:spacing w:before="48" w:after="0"/>
        <w:ind w:left="5621" w:right="57"/>
      </w:pPr>
      <w:r w:rsidRPr="00424228">
        <w:rPr>
          <w:rFonts w:ascii="Times New Roman" w:eastAsia="Times New Roman" w:hAnsi="Times New Roman"/>
          <w:iCs/>
          <w:sz w:val="16"/>
          <w:szCs w:val="16"/>
        </w:rPr>
        <w:t>сведения о Заявителе (представителе Заявителя)</w:t>
      </w:r>
    </w:p>
    <w:p w:rsidR="00E43A8C" w:rsidRDefault="00E43A8C" w:rsidP="00E43A8C">
      <w:pPr>
        <w:pBdr>
          <w:bottom w:val="single" w:sz="4" w:space="1" w:color="000000"/>
        </w:pBdr>
        <w:shd w:val="clear" w:color="auto" w:fill="FFFFFF"/>
        <w:tabs>
          <w:tab w:val="left" w:pos="8080"/>
        </w:tabs>
        <w:spacing w:after="0"/>
        <w:ind w:left="4426" w:right="57"/>
        <w:rPr>
          <w:rFonts w:ascii="Times New Roman" w:eastAsia="Times New Roman" w:hAnsi="Times New Roman"/>
          <w:sz w:val="20"/>
          <w:szCs w:val="20"/>
        </w:rPr>
      </w:pPr>
    </w:p>
    <w:p w:rsidR="00E43A8C" w:rsidRDefault="00E43A8C" w:rsidP="00E43A8C">
      <w:pPr>
        <w:pBdr>
          <w:bottom w:val="single" w:sz="4" w:space="1" w:color="000000"/>
        </w:pBdr>
        <w:shd w:val="clear" w:color="auto" w:fill="FFFFFF"/>
        <w:tabs>
          <w:tab w:val="left" w:pos="8080"/>
        </w:tabs>
        <w:spacing w:after="0"/>
        <w:ind w:left="4426" w:right="57"/>
        <w:rPr>
          <w:rFonts w:ascii="Times New Roman" w:eastAsia="Times New Roman" w:hAnsi="Times New Roman"/>
          <w:sz w:val="20"/>
          <w:szCs w:val="20"/>
        </w:rPr>
      </w:pPr>
    </w:p>
    <w:p w:rsidR="00E43A8C" w:rsidRDefault="00E43A8C" w:rsidP="00E43A8C">
      <w:pPr>
        <w:pBdr>
          <w:bottom w:val="single" w:sz="4" w:space="1" w:color="000000"/>
        </w:pBdr>
        <w:shd w:val="clear" w:color="auto" w:fill="FFFFFF"/>
        <w:tabs>
          <w:tab w:val="left" w:pos="8080"/>
        </w:tabs>
        <w:spacing w:after="0"/>
        <w:ind w:left="4426" w:right="57"/>
      </w:pPr>
      <w:r>
        <w:rPr>
          <w:rFonts w:ascii="Times New Roman" w:eastAsia="Times New Roman" w:hAnsi="Times New Roman"/>
          <w:sz w:val="20"/>
          <w:szCs w:val="20"/>
        </w:rPr>
        <w:t>Ко</w:t>
      </w:r>
      <w:r w:rsidR="00424228">
        <w:rPr>
          <w:rFonts w:ascii="Times New Roman" w:eastAsia="Times New Roman" w:hAnsi="Times New Roman"/>
          <w:sz w:val="20"/>
          <w:szCs w:val="20"/>
        </w:rPr>
        <w:t xml:space="preserve">нтактные данные: </w:t>
      </w:r>
    </w:p>
    <w:p w:rsidR="00E43A8C" w:rsidRPr="00424228" w:rsidRDefault="00E43A8C" w:rsidP="00E43A8C">
      <w:pPr>
        <w:shd w:val="clear" w:color="auto" w:fill="FFFFFF"/>
        <w:tabs>
          <w:tab w:val="left" w:pos="8080"/>
        </w:tabs>
        <w:spacing w:before="24" w:after="0"/>
        <w:ind w:left="5837" w:right="57"/>
      </w:pPr>
      <w:r w:rsidRPr="00424228">
        <w:rPr>
          <w:rFonts w:ascii="Times New Roman" w:hAnsi="Times New Roman"/>
          <w:sz w:val="16"/>
          <w:szCs w:val="16"/>
        </w:rPr>
        <w:t>(</w:t>
      </w:r>
      <w:r w:rsidRPr="00424228">
        <w:rPr>
          <w:rFonts w:ascii="Times New Roman" w:eastAsia="Times New Roman" w:hAnsi="Times New Roman"/>
          <w:iCs/>
          <w:sz w:val="16"/>
          <w:szCs w:val="16"/>
        </w:rPr>
        <w:t>контактные данные Заявителя</w:t>
      </w:r>
      <w:r w:rsidRPr="00424228">
        <w:rPr>
          <w:rFonts w:ascii="Times New Roman" w:eastAsia="Times New Roman" w:hAnsi="Times New Roman"/>
          <w:sz w:val="16"/>
          <w:szCs w:val="16"/>
        </w:rPr>
        <w:t>)</w:t>
      </w:r>
    </w:p>
    <w:p w:rsidR="00E43A8C" w:rsidRDefault="00E43A8C" w:rsidP="00E43A8C">
      <w:pPr>
        <w:shd w:val="clear" w:color="auto" w:fill="FFFFFF"/>
        <w:tabs>
          <w:tab w:val="left" w:pos="8080"/>
        </w:tabs>
        <w:spacing w:before="24" w:after="0"/>
        <w:ind w:right="57"/>
        <w:rPr>
          <w:rFonts w:ascii="Times New Roman" w:eastAsia="Times New Roman" w:hAnsi="Times New Roman"/>
          <w:sz w:val="20"/>
          <w:szCs w:val="20"/>
        </w:rPr>
      </w:pPr>
    </w:p>
    <w:p w:rsidR="00E43A8C" w:rsidRDefault="00E43A8C" w:rsidP="00E43A8C">
      <w:pPr>
        <w:shd w:val="clear" w:color="auto" w:fill="FFFFFF"/>
        <w:tabs>
          <w:tab w:val="left" w:pos="8080"/>
        </w:tabs>
        <w:spacing w:before="24" w:after="0"/>
        <w:ind w:right="57"/>
        <w:rPr>
          <w:rFonts w:ascii="Times New Roman" w:hAnsi="Times New Roman"/>
          <w:sz w:val="20"/>
          <w:szCs w:val="20"/>
        </w:rPr>
      </w:pPr>
    </w:p>
    <w:p w:rsidR="00E43A8C" w:rsidRDefault="00E43A8C" w:rsidP="00E43A8C">
      <w:pPr>
        <w:shd w:val="clear" w:color="auto" w:fill="FFFFFF"/>
        <w:tabs>
          <w:tab w:val="left" w:pos="8080"/>
        </w:tabs>
        <w:ind w:right="57"/>
        <w:jc w:val="center"/>
      </w:pPr>
      <w:r>
        <w:rPr>
          <w:rFonts w:ascii="Times New Roman" w:eastAsia="Times New Roman" w:hAnsi="Times New Roman"/>
          <w:bCs/>
          <w:spacing w:val="-1"/>
          <w:sz w:val="20"/>
          <w:szCs w:val="20"/>
        </w:rPr>
        <w:t xml:space="preserve">Решение об отказе в приеме документов, необходимых </w:t>
      </w:r>
      <w:r>
        <w:rPr>
          <w:rFonts w:ascii="Times New Roman" w:eastAsia="Times New Roman" w:hAnsi="Times New Roman"/>
          <w:bCs/>
          <w:sz w:val="20"/>
          <w:szCs w:val="20"/>
        </w:rPr>
        <w:t>для предоставления услуги</w:t>
      </w:r>
    </w:p>
    <w:p w:rsidR="00E43A8C" w:rsidRPr="00424228" w:rsidRDefault="00E43A8C" w:rsidP="00E43A8C">
      <w:pPr>
        <w:shd w:val="clear" w:color="auto" w:fill="FFFFFF"/>
        <w:tabs>
          <w:tab w:val="left" w:pos="2568"/>
          <w:tab w:val="left" w:pos="8080"/>
        </w:tabs>
        <w:spacing w:before="235"/>
        <w:ind w:right="57"/>
        <w:jc w:val="center"/>
      </w:pPr>
      <w:r>
        <w:rPr>
          <w:rFonts w:ascii="Times New Roman" w:eastAsia="Times New Roman" w:hAnsi="Times New Roman"/>
          <w:spacing w:val="-5"/>
          <w:sz w:val="20"/>
          <w:szCs w:val="20"/>
        </w:rPr>
        <w:t xml:space="preserve">От </w:t>
      </w:r>
      <w:r w:rsidR="00424228" w:rsidRPr="00424228">
        <w:rPr>
          <w:rFonts w:ascii="Times New Roman" w:eastAsia="Times New Roman" w:hAnsi="Times New Roman"/>
          <w:spacing w:val="-5"/>
          <w:sz w:val="20"/>
          <w:szCs w:val="20"/>
        </w:rPr>
        <w:t>_________________</w:t>
      </w:r>
      <w:r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8"/>
          <w:sz w:val="20"/>
          <w:szCs w:val="20"/>
        </w:rPr>
        <w:t xml:space="preserve">№ </w:t>
      </w:r>
      <w:r w:rsidR="00424228" w:rsidRPr="00424228">
        <w:rPr>
          <w:rFonts w:ascii="Times New Roman" w:eastAsia="Times New Roman" w:hAnsi="Times New Roman"/>
          <w:spacing w:val="-8"/>
          <w:sz w:val="20"/>
          <w:szCs w:val="20"/>
        </w:rPr>
        <w:t>__________</w:t>
      </w:r>
      <w:r w:rsidR="00424228">
        <w:rPr>
          <w:rFonts w:ascii="Times New Roman" w:eastAsia="Times New Roman" w:hAnsi="Times New Roman"/>
          <w:spacing w:val="-8"/>
          <w:sz w:val="20"/>
          <w:szCs w:val="20"/>
        </w:rPr>
        <w:t>____</w:t>
      </w:r>
    </w:p>
    <w:p w:rsidR="00E43A8C" w:rsidRDefault="00E43A8C" w:rsidP="00E43A8C">
      <w:pPr>
        <w:shd w:val="clear" w:color="auto" w:fill="FFFFFF"/>
        <w:tabs>
          <w:tab w:val="left" w:pos="8080"/>
        </w:tabs>
        <w:spacing w:before="326" w:after="0"/>
        <w:ind w:left="29" w:right="57" w:firstLine="680"/>
        <w:jc w:val="both"/>
      </w:pPr>
      <w:r>
        <w:rPr>
          <w:rFonts w:ascii="Times New Roman" w:eastAsia="Times New Roman" w:hAnsi="Times New Roman"/>
          <w:sz w:val="20"/>
          <w:szCs w:val="20"/>
        </w:rPr>
        <w:t>По результатам рассмотрения заявления по услуге «Присвоение объекту адресации адреса или аннулировании т</w:t>
      </w:r>
      <w:r w:rsidR="00424228">
        <w:rPr>
          <w:rFonts w:ascii="Times New Roman" w:eastAsia="Times New Roman" w:hAnsi="Times New Roman"/>
          <w:sz w:val="20"/>
          <w:szCs w:val="20"/>
        </w:rPr>
        <w:t>акого адреса» от _____________ № ___________</w:t>
      </w:r>
      <w:r>
        <w:rPr>
          <w:rFonts w:ascii="Times New Roman" w:eastAsia="Times New Roman" w:hAnsi="Times New Roman"/>
          <w:sz w:val="20"/>
          <w:szCs w:val="20"/>
        </w:rPr>
        <w:t xml:space="preserve"> и приложенных к нему документов, принято решение об отказе в приеме документов, необходимых для предоставления услуги, по следующим основаниям:</w:t>
      </w:r>
    </w:p>
    <w:p w:rsidR="00E43A8C" w:rsidRDefault="00E43A8C" w:rsidP="00E43A8C">
      <w:pPr>
        <w:pBdr>
          <w:bottom w:val="single" w:sz="4" w:space="1" w:color="000000"/>
        </w:pBdr>
        <w:shd w:val="clear" w:color="auto" w:fill="FFFFFF"/>
        <w:tabs>
          <w:tab w:val="left" w:pos="8080"/>
        </w:tabs>
        <w:ind w:left="811" w:right="57"/>
      </w:pPr>
    </w:p>
    <w:p w:rsidR="00E43A8C" w:rsidRDefault="00E43A8C" w:rsidP="00E43A8C">
      <w:pPr>
        <w:pBdr>
          <w:bottom w:val="single" w:sz="4" w:space="1" w:color="000000"/>
        </w:pBdr>
        <w:shd w:val="clear" w:color="auto" w:fill="FFFFFF"/>
        <w:tabs>
          <w:tab w:val="left" w:pos="8080"/>
        </w:tabs>
        <w:spacing w:before="317"/>
        <w:ind w:left="709" w:right="57"/>
      </w:pPr>
      <w:r>
        <w:rPr>
          <w:rFonts w:ascii="Times New Roman" w:eastAsia="Times New Roman" w:hAnsi="Times New Roman"/>
          <w:sz w:val="20"/>
          <w:szCs w:val="20"/>
        </w:rPr>
        <w:t>Дополнитель</w:t>
      </w:r>
      <w:r w:rsidR="00424228">
        <w:rPr>
          <w:rFonts w:ascii="Times New Roman" w:eastAsia="Times New Roman" w:hAnsi="Times New Roman"/>
          <w:sz w:val="20"/>
          <w:szCs w:val="20"/>
        </w:rPr>
        <w:t xml:space="preserve">но информируем: </w:t>
      </w:r>
    </w:p>
    <w:p w:rsidR="00E43A8C" w:rsidRDefault="00E43A8C" w:rsidP="00E43A8C">
      <w:pPr>
        <w:shd w:val="clear" w:color="auto" w:fill="FFFFFF"/>
        <w:tabs>
          <w:tab w:val="left" w:pos="8080"/>
        </w:tabs>
        <w:spacing w:before="240"/>
        <w:ind w:left="29" w:right="57" w:firstLine="71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Вы вправе повторно обратиться в орган, уполномоченный на предост</w:t>
      </w:r>
      <w:r w:rsidR="00424228">
        <w:rPr>
          <w:rFonts w:ascii="Times New Roman" w:eastAsia="Times New Roman" w:hAnsi="Times New Roman"/>
          <w:sz w:val="20"/>
          <w:szCs w:val="20"/>
        </w:rPr>
        <w:t>авление услуги</w:t>
      </w:r>
      <w:r>
        <w:rPr>
          <w:rFonts w:ascii="Times New Roman" w:eastAsia="Times New Roman" w:hAnsi="Times New Roman"/>
          <w:sz w:val="20"/>
          <w:szCs w:val="20"/>
        </w:rPr>
        <w:t>, с заявлением о предоставлении услуги после устранения указанных нарушений.</w:t>
      </w:r>
    </w:p>
    <w:p w:rsidR="00E43A8C" w:rsidRDefault="00E43A8C" w:rsidP="00E43A8C">
      <w:pPr>
        <w:shd w:val="clear" w:color="auto" w:fill="FFFFFF"/>
        <w:tabs>
          <w:tab w:val="left" w:pos="8080"/>
        </w:tabs>
        <w:spacing w:before="240" w:after="0"/>
        <w:ind w:right="57" w:firstLine="709"/>
        <w:jc w:val="both"/>
      </w:pPr>
      <w:r>
        <w:rPr>
          <w:rFonts w:ascii="Times New Roman" w:eastAsia="Times New Roman" w:hAnsi="Times New Roman"/>
          <w:sz w:val="20"/>
          <w:szCs w:val="20"/>
        </w:rPr>
        <w:t>Данный отказ может быть обжалован в досудебном порядке путем направления жалобы в уполно</w:t>
      </w:r>
      <w:r w:rsidR="00424228">
        <w:rPr>
          <w:rFonts w:ascii="Times New Roman" w:eastAsia="Times New Roman" w:hAnsi="Times New Roman"/>
          <w:sz w:val="20"/>
          <w:szCs w:val="20"/>
        </w:rPr>
        <w:t>моченный орган</w:t>
      </w:r>
      <w:r>
        <w:rPr>
          <w:rFonts w:ascii="Times New Roman" w:eastAsia="Times New Roman" w:hAnsi="Times New Roman"/>
          <w:sz w:val="20"/>
          <w:szCs w:val="20"/>
        </w:rPr>
        <w:t>, а также в судебном порядке.</w:t>
      </w:r>
    </w:p>
    <w:p w:rsidR="00E43A8C" w:rsidRDefault="00E43A8C" w:rsidP="00E43A8C">
      <w:pPr>
        <w:shd w:val="clear" w:color="auto" w:fill="FFFFFF"/>
        <w:tabs>
          <w:tab w:val="left" w:pos="8080"/>
        </w:tabs>
        <w:spacing w:after="0"/>
        <w:ind w:left="29" w:right="57"/>
        <w:rPr>
          <w:rFonts w:ascii="Times New Roman" w:hAnsi="Times New Roman"/>
          <w:sz w:val="20"/>
          <w:szCs w:val="20"/>
        </w:rPr>
      </w:pPr>
    </w:p>
    <w:p w:rsidR="00E43A8C" w:rsidRDefault="00E43A8C" w:rsidP="00E43A8C">
      <w:pPr>
        <w:shd w:val="clear" w:color="auto" w:fill="FFFFFF"/>
        <w:spacing w:after="0"/>
        <w:ind w:left="29"/>
        <w:rPr>
          <w:rFonts w:ascii="Times New Roman" w:hAnsi="Times New Roman"/>
          <w:sz w:val="20"/>
          <w:szCs w:val="20"/>
        </w:rPr>
      </w:pPr>
    </w:p>
    <w:tbl>
      <w:tblPr>
        <w:tblW w:w="10207" w:type="dxa"/>
        <w:tblInd w:w="-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2"/>
        <w:gridCol w:w="3598"/>
        <w:gridCol w:w="2657"/>
      </w:tblGrid>
      <w:tr w:rsidR="00E43A8C" w:rsidTr="00815115">
        <w:trPr>
          <w:trHeight w:val="300"/>
        </w:trPr>
        <w:tc>
          <w:tcPr>
            <w:tcW w:w="3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A8C" w:rsidRDefault="00E43A8C" w:rsidP="00815115">
            <w:pPr>
              <w:textAlignment w:val="auto"/>
            </w:pPr>
            <w:r>
              <w:rPr>
                <w:rFonts w:ascii="Times New Roman" w:hAnsi="Times New Roman"/>
                <w:szCs w:val="28"/>
              </w:rPr>
              <w:t>Должность уполномоченного сотрудника</w:t>
            </w:r>
          </w:p>
          <w:p w:rsidR="00E43A8C" w:rsidRDefault="00E43A8C" w:rsidP="00815115">
            <w:pPr>
              <w:textAlignment w:val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3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A8C" w:rsidRDefault="00E43A8C" w:rsidP="00815115">
            <w:pPr>
              <w:spacing w:after="0"/>
              <w:jc w:val="center"/>
              <w:textAlignment w:val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Сведения </w:t>
            </w:r>
          </w:p>
          <w:p w:rsidR="00E43A8C" w:rsidRDefault="00E43A8C" w:rsidP="00815115">
            <w:pPr>
              <w:spacing w:after="0"/>
              <w:jc w:val="center"/>
              <w:textAlignment w:val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об электронной подписи</w:t>
            </w:r>
          </w:p>
          <w:p w:rsidR="00E43A8C" w:rsidRDefault="00E43A8C" w:rsidP="00815115">
            <w:pPr>
              <w:spacing w:after="0"/>
              <w:ind w:left="-108"/>
              <w:jc w:val="center"/>
              <w:textAlignment w:val="auto"/>
            </w:pPr>
          </w:p>
        </w:tc>
        <w:tc>
          <w:tcPr>
            <w:tcW w:w="26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A8C" w:rsidRDefault="00E43A8C" w:rsidP="00815115">
            <w:pPr>
              <w:jc w:val="right"/>
              <w:textAlignment w:val="auto"/>
            </w:pPr>
            <w:r>
              <w:rPr>
                <w:rFonts w:ascii="Times New Roman" w:hAnsi="Times New Roman"/>
                <w:szCs w:val="28"/>
              </w:rPr>
              <w:t>Ф.</w:t>
            </w:r>
            <w:r w:rsidR="00424228">
              <w:rPr>
                <w:rFonts w:ascii="Times New Roman" w:hAnsi="Times New Roman"/>
                <w:szCs w:val="28"/>
              </w:rPr>
              <w:t>И.О. уполномоченного сотрудника</w:t>
            </w:r>
          </w:p>
          <w:p w:rsidR="00E43A8C" w:rsidRDefault="00E43A8C" w:rsidP="00815115">
            <w:pPr>
              <w:jc w:val="right"/>
              <w:textAlignment w:val="auto"/>
              <w:rPr>
                <w:rFonts w:ascii="Times New Roman" w:hAnsi="Times New Roman"/>
                <w:szCs w:val="28"/>
              </w:rPr>
            </w:pPr>
          </w:p>
        </w:tc>
      </w:tr>
    </w:tbl>
    <w:p w:rsidR="00ED174D" w:rsidRPr="00E43A8C" w:rsidRDefault="00ED174D" w:rsidP="00E43A8C"/>
    <w:sectPr w:rsidR="00ED174D" w:rsidRPr="00E43A8C" w:rsidSect="00E43A8C">
      <w:headerReference w:type="default" r:id="rId7"/>
      <w:pgSz w:w="11906" w:h="16838"/>
      <w:pgMar w:top="1134" w:right="62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1E2" w:rsidRDefault="00AB31E2" w:rsidP="00516594">
      <w:pPr>
        <w:spacing w:after="0"/>
      </w:pPr>
      <w:r>
        <w:separator/>
      </w:r>
    </w:p>
  </w:endnote>
  <w:endnote w:type="continuationSeparator" w:id="0">
    <w:p w:rsidR="00AB31E2" w:rsidRDefault="00AB31E2" w:rsidP="005165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1E2" w:rsidRDefault="00AB31E2" w:rsidP="00516594">
      <w:pPr>
        <w:spacing w:after="0"/>
      </w:pPr>
      <w:r>
        <w:separator/>
      </w:r>
    </w:p>
  </w:footnote>
  <w:footnote w:type="continuationSeparator" w:id="0">
    <w:p w:rsidR="00AB31E2" w:rsidRDefault="00AB31E2" w:rsidP="005165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6857217"/>
      <w:docPartObj>
        <w:docPartGallery w:val="Page Numbers (Top of Page)"/>
        <w:docPartUnique/>
      </w:docPartObj>
    </w:sdtPr>
    <w:sdtEndPr/>
    <w:sdtContent>
      <w:p w:rsidR="00516594" w:rsidRDefault="0051659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A8C">
          <w:rPr>
            <w:noProof/>
          </w:rPr>
          <w:t>2</w:t>
        </w:r>
        <w:r>
          <w:fldChar w:fldCharType="end"/>
        </w:r>
      </w:p>
    </w:sdtContent>
  </w:sdt>
  <w:p w:rsidR="00516594" w:rsidRDefault="005165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C1A69"/>
    <w:multiLevelType w:val="multilevel"/>
    <w:tmpl w:val="CEB8E966"/>
    <w:lvl w:ilvl="0">
      <w:start w:val="1"/>
      <w:numFmt w:val="decimal"/>
      <w:lvlText w:val="%1."/>
      <w:lvlJc w:val="left"/>
      <w:pPr>
        <w:ind w:left="928" w:hanging="360"/>
      </w:pPr>
      <w:rPr>
        <w:rFonts w:ascii="Liberation Serif" w:hAnsi="Liberation Serif" w:cs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59D"/>
    <w:rsid w:val="000D2C62"/>
    <w:rsid w:val="00424228"/>
    <w:rsid w:val="00496152"/>
    <w:rsid w:val="00516594"/>
    <w:rsid w:val="005E259D"/>
    <w:rsid w:val="006072EB"/>
    <w:rsid w:val="00937536"/>
    <w:rsid w:val="00983410"/>
    <w:rsid w:val="009F0268"/>
    <w:rsid w:val="00A219E0"/>
    <w:rsid w:val="00A31E15"/>
    <w:rsid w:val="00AB31E2"/>
    <w:rsid w:val="00B105C1"/>
    <w:rsid w:val="00B11201"/>
    <w:rsid w:val="00E43A8C"/>
    <w:rsid w:val="00ED174D"/>
    <w:rsid w:val="00EE5F35"/>
    <w:rsid w:val="00F1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2B76E-5627-449B-9E71-574695B4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43A8C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rsid w:val="00A31E1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rsid w:val="00A31E15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rsid w:val="00A31E15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4">
    <w:name w:val="heading 4"/>
    <w:basedOn w:val="a"/>
    <w:next w:val="a"/>
    <w:link w:val="40"/>
    <w:rsid w:val="00A31E15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5">
    <w:name w:val="heading 5"/>
    <w:basedOn w:val="a"/>
    <w:next w:val="a"/>
    <w:link w:val="50"/>
    <w:rsid w:val="00A31E15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6">
    <w:name w:val="heading 6"/>
    <w:basedOn w:val="a"/>
    <w:next w:val="a"/>
    <w:link w:val="60"/>
    <w:rsid w:val="00A31E15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7">
    <w:name w:val="heading 7"/>
    <w:basedOn w:val="a"/>
    <w:next w:val="a"/>
    <w:link w:val="70"/>
    <w:rsid w:val="00A31E15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8">
    <w:name w:val="heading 8"/>
    <w:basedOn w:val="a"/>
    <w:next w:val="a"/>
    <w:link w:val="80"/>
    <w:rsid w:val="00A31E15"/>
    <w:pPr>
      <w:keepNext/>
      <w:keepLines/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9">
    <w:name w:val="heading 9"/>
    <w:basedOn w:val="a"/>
    <w:next w:val="a"/>
    <w:link w:val="90"/>
    <w:rsid w:val="00A31E15"/>
    <w:pPr>
      <w:keepNext/>
      <w:keepLines/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1E15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rsid w:val="00A31E1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basedOn w:val="a0"/>
    <w:link w:val="3"/>
    <w:rsid w:val="00A31E15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0">
    <w:name w:val="Заголовок 4 Знак"/>
    <w:basedOn w:val="a0"/>
    <w:link w:val="4"/>
    <w:rsid w:val="00A31E15"/>
    <w:rPr>
      <w:rFonts w:ascii="Calibri Light" w:eastAsia="Times New Roman" w:hAnsi="Calibri Light" w:cs="Times New Roman"/>
      <w:i/>
      <w:iCs/>
      <w:color w:val="2E74B5"/>
    </w:rPr>
  </w:style>
  <w:style w:type="character" w:customStyle="1" w:styleId="50">
    <w:name w:val="Заголовок 5 Знак"/>
    <w:basedOn w:val="a0"/>
    <w:link w:val="5"/>
    <w:rsid w:val="00A31E15"/>
    <w:rPr>
      <w:rFonts w:ascii="Calibri Light" w:eastAsia="Times New Roman" w:hAnsi="Calibri Light" w:cs="Times New Roman"/>
      <w:color w:val="2E74B5"/>
    </w:rPr>
  </w:style>
  <w:style w:type="character" w:customStyle="1" w:styleId="60">
    <w:name w:val="Заголовок 6 Знак"/>
    <w:basedOn w:val="a0"/>
    <w:link w:val="6"/>
    <w:rsid w:val="00A31E15"/>
    <w:rPr>
      <w:rFonts w:ascii="Calibri Light" w:eastAsia="Times New Roman" w:hAnsi="Calibri Light" w:cs="Times New Roman"/>
      <w:color w:val="1F4D78"/>
    </w:rPr>
  </w:style>
  <w:style w:type="character" w:customStyle="1" w:styleId="70">
    <w:name w:val="Заголовок 7 Знак"/>
    <w:basedOn w:val="a0"/>
    <w:link w:val="7"/>
    <w:rsid w:val="00A31E15"/>
    <w:rPr>
      <w:rFonts w:ascii="Calibri Light" w:eastAsia="Times New Roman" w:hAnsi="Calibri Light" w:cs="Times New Roman"/>
      <w:i/>
      <w:iCs/>
      <w:color w:val="1F4D78"/>
    </w:rPr>
  </w:style>
  <w:style w:type="character" w:customStyle="1" w:styleId="80">
    <w:name w:val="Заголовок 8 Знак"/>
    <w:basedOn w:val="a0"/>
    <w:link w:val="8"/>
    <w:rsid w:val="00A31E15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0"/>
    <w:link w:val="9"/>
    <w:rsid w:val="00A31E15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numbering" w:customStyle="1" w:styleId="11">
    <w:name w:val="Нет списка1"/>
    <w:next w:val="a2"/>
    <w:uiPriority w:val="99"/>
    <w:semiHidden/>
    <w:unhideWhenUsed/>
    <w:rsid w:val="00A31E15"/>
  </w:style>
  <w:style w:type="paragraph" w:styleId="a3">
    <w:name w:val="List Paragraph"/>
    <w:basedOn w:val="a"/>
    <w:rsid w:val="00A31E15"/>
    <w:pPr>
      <w:ind w:left="720"/>
    </w:pPr>
  </w:style>
  <w:style w:type="paragraph" w:styleId="a4">
    <w:name w:val="TOC Heading"/>
    <w:basedOn w:val="1"/>
    <w:next w:val="a"/>
    <w:rsid w:val="00A31E15"/>
    <w:pPr>
      <w:textAlignment w:val="auto"/>
    </w:pPr>
    <w:rPr>
      <w:lang w:eastAsia="ru-RU"/>
    </w:rPr>
  </w:style>
  <w:style w:type="paragraph" w:styleId="12">
    <w:name w:val="toc 1"/>
    <w:basedOn w:val="a"/>
    <w:next w:val="a"/>
    <w:autoRedefine/>
    <w:rsid w:val="00A31E15"/>
    <w:pPr>
      <w:tabs>
        <w:tab w:val="right" w:leader="dot" w:pos="9911"/>
      </w:tabs>
      <w:spacing w:after="0"/>
      <w:jc w:val="both"/>
    </w:pPr>
  </w:style>
  <w:style w:type="character" w:styleId="a5">
    <w:name w:val="Hyperlink"/>
    <w:basedOn w:val="a0"/>
    <w:rsid w:val="00A31E15"/>
    <w:rPr>
      <w:color w:val="0563C1"/>
      <w:u w:val="single"/>
    </w:rPr>
  </w:style>
  <w:style w:type="paragraph" w:styleId="21">
    <w:name w:val="toc 2"/>
    <w:basedOn w:val="a"/>
    <w:next w:val="a"/>
    <w:autoRedefine/>
    <w:rsid w:val="00A31E15"/>
    <w:pPr>
      <w:tabs>
        <w:tab w:val="right" w:leader="dot" w:pos="9911"/>
      </w:tabs>
      <w:spacing w:after="0"/>
      <w:ind w:left="220"/>
      <w:jc w:val="both"/>
    </w:pPr>
  </w:style>
  <w:style w:type="paragraph" w:styleId="31">
    <w:name w:val="toc 3"/>
    <w:basedOn w:val="a"/>
    <w:next w:val="a"/>
    <w:autoRedefine/>
    <w:rsid w:val="00A31E15"/>
    <w:pPr>
      <w:tabs>
        <w:tab w:val="right" w:leader="dot" w:pos="9911"/>
      </w:tabs>
      <w:spacing w:after="0"/>
      <w:ind w:firstLine="709"/>
      <w:jc w:val="both"/>
    </w:pPr>
  </w:style>
  <w:style w:type="paragraph" w:styleId="a6">
    <w:name w:val="header"/>
    <w:basedOn w:val="a"/>
    <w:link w:val="a7"/>
    <w:uiPriority w:val="99"/>
    <w:rsid w:val="00A31E15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A31E15"/>
    <w:rPr>
      <w:rFonts w:ascii="Calibri" w:eastAsia="Calibri" w:hAnsi="Calibri" w:cs="Times New Roman"/>
    </w:rPr>
  </w:style>
  <w:style w:type="paragraph" w:styleId="a8">
    <w:name w:val="footer"/>
    <w:basedOn w:val="a"/>
    <w:link w:val="a9"/>
    <w:rsid w:val="00A31E15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rsid w:val="00A31E15"/>
    <w:rPr>
      <w:rFonts w:ascii="Calibri" w:eastAsia="Calibri" w:hAnsi="Calibri" w:cs="Times New Roman"/>
    </w:rPr>
  </w:style>
  <w:style w:type="paragraph" w:customStyle="1" w:styleId="ConsPlusNormal">
    <w:name w:val="ConsPlusNormal"/>
    <w:rsid w:val="00A31E15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31E15"/>
    <w:pPr>
      <w:widowControl w:val="0"/>
      <w:suppressAutoHyphens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rsid w:val="00A31E1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A31E15"/>
    <w:rPr>
      <w:rFonts w:ascii="Segoe UI" w:eastAsia="Calibri" w:hAnsi="Segoe UI" w:cs="Segoe UI"/>
      <w:sz w:val="18"/>
      <w:szCs w:val="18"/>
    </w:rPr>
  </w:style>
  <w:style w:type="paragraph" w:styleId="ac">
    <w:name w:val="No Spacing"/>
    <w:rsid w:val="00A31E15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ad">
    <w:name w:val="toa heading"/>
    <w:basedOn w:val="a"/>
    <w:next w:val="a"/>
    <w:rsid w:val="00A31E15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character" w:styleId="ae">
    <w:name w:val="annotation reference"/>
    <w:basedOn w:val="a0"/>
    <w:rsid w:val="00A31E15"/>
    <w:rPr>
      <w:sz w:val="16"/>
      <w:szCs w:val="16"/>
    </w:rPr>
  </w:style>
  <w:style w:type="paragraph" w:styleId="af">
    <w:name w:val="annotation text"/>
    <w:basedOn w:val="a"/>
    <w:link w:val="af0"/>
    <w:rsid w:val="00A31E15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A31E15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rsid w:val="00A31E15"/>
    <w:rPr>
      <w:b/>
      <w:bCs/>
    </w:rPr>
  </w:style>
  <w:style w:type="character" w:customStyle="1" w:styleId="af2">
    <w:name w:val="Тема примечания Знак"/>
    <w:basedOn w:val="af0"/>
    <w:link w:val="af1"/>
    <w:rsid w:val="00A31E1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3">
    <w:name w:val="Текст примечания Знак1"/>
    <w:basedOn w:val="a0"/>
    <w:rsid w:val="00A31E15"/>
    <w:rPr>
      <w:sz w:val="20"/>
      <w:szCs w:val="20"/>
    </w:rPr>
  </w:style>
  <w:style w:type="paragraph" w:styleId="af3">
    <w:name w:val="Revision"/>
    <w:rsid w:val="00A31E15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af4">
    <w:name w:val="Subtitle"/>
    <w:basedOn w:val="a"/>
    <w:next w:val="a"/>
    <w:link w:val="af5"/>
    <w:rsid w:val="00A31E15"/>
    <w:rPr>
      <w:rFonts w:eastAsia="Times New Roman"/>
      <w:color w:val="5A5A5A"/>
      <w:spacing w:val="15"/>
    </w:rPr>
  </w:style>
  <w:style w:type="character" w:customStyle="1" w:styleId="af5">
    <w:name w:val="Подзаголовок Знак"/>
    <w:basedOn w:val="a0"/>
    <w:link w:val="af4"/>
    <w:rsid w:val="00A31E15"/>
    <w:rPr>
      <w:rFonts w:ascii="Calibri" w:eastAsia="Times New Roman" w:hAnsi="Calibri" w:cs="Times New Roman"/>
      <w:color w:val="5A5A5A"/>
      <w:spacing w:val="15"/>
    </w:rPr>
  </w:style>
  <w:style w:type="paragraph" w:customStyle="1" w:styleId="af6">
    <w:name w:val="Название"/>
    <w:basedOn w:val="a"/>
    <w:next w:val="a"/>
    <w:rsid w:val="00A31E15"/>
    <w:pPr>
      <w:spacing w:after="0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af7">
    <w:name w:val="Название Знак"/>
    <w:basedOn w:val="a0"/>
    <w:rsid w:val="00A31E15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af8">
    <w:name w:val="footnote text"/>
    <w:basedOn w:val="a"/>
    <w:link w:val="af9"/>
    <w:rsid w:val="00A31E15"/>
    <w:pPr>
      <w:spacing w:after="0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A31E15"/>
    <w:rPr>
      <w:rFonts w:ascii="Calibri" w:eastAsia="Calibri" w:hAnsi="Calibri" w:cs="Times New Roman"/>
      <w:sz w:val="20"/>
      <w:szCs w:val="20"/>
    </w:rPr>
  </w:style>
  <w:style w:type="character" w:styleId="afa">
    <w:name w:val="footnote reference"/>
    <w:basedOn w:val="a0"/>
    <w:rsid w:val="00A31E15"/>
    <w:rPr>
      <w:position w:val="0"/>
      <w:vertAlign w:val="superscript"/>
    </w:rPr>
  </w:style>
  <w:style w:type="character" w:customStyle="1" w:styleId="afb">
    <w:name w:val="Неразрешенное упоминание"/>
    <w:basedOn w:val="a0"/>
    <w:rsid w:val="00A31E15"/>
    <w:rPr>
      <w:color w:val="605E5C"/>
      <w:shd w:val="clear" w:color="auto" w:fill="E1DFDD"/>
    </w:rPr>
  </w:style>
  <w:style w:type="paragraph" w:customStyle="1" w:styleId="afc">
    <w:name w:val="Обычный (Интернет)"/>
    <w:basedOn w:val="a"/>
    <w:rsid w:val="00A31E1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9</cp:revision>
  <dcterms:created xsi:type="dcterms:W3CDTF">2025-05-05T03:43:00Z</dcterms:created>
  <dcterms:modified xsi:type="dcterms:W3CDTF">2025-05-07T06:33:00Z</dcterms:modified>
</cp:coreProperties>
</file>