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9" w:rsidRPr="004225A4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1AC5" w:rsidRDefault="003D1AC5" w:rsidP="003D1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3D1AC5" w:rsidRDefault="003D1AC5" w:rsidP="003D1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225A4" w:rsidRDefault="004225A4" w:rsidP="00DA7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759D9" w:rsidRPr="004225A4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D57" w:rsidRPr="003D1AC5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C5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 w:rsidRPr="003D1AC5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 w:rsidRPr="003D1AC5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 w:rsidRPr="003D1AC5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>а за 1</w:t>
      </w:r>
      <w:r w:rsidR="00890F06" w:rsidRPr="003D1AC5">
        <w:rPr>
          <w:rFonts w:ascii="Times New Roman" w:eastAsia="Times New Roman" w:hAnsi="Times New Roman" w:cs="Times New Roman"/>
          <w:sz w:val="28"/>
          <w:szCs w:val="28"/>
        </w:rPr>
        <w:t>2 месяцев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227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 xml:space="preserve">194 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делам, в том числе 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175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8C031D" w:rsidRPr="003D1AC5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C5"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 xml:space="preserve">ченных штрафов составила 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- 154 4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Pr="003D1AC5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C5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BC22CC" w:rsidRPr="003D1AC5">
        <w:rPr>
          <w:rFonts w:ascii="Times New Roman" w:eastAsia="Times New Roman" w:hAnsi="Times New Roman" w:cs="Times New Roman"/>
          <w:sz w:val="28"/>
          <w:szCs w:val="28"/>
        </w:rPr>
        <w:t xml:space="preserve">мма взысканных штрафов 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- 104 723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Pr="003D1AC5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C5"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 w:rsidRPr="003D1AC5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 xml:space="preserve">ановлениям прошлых лет –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47 723</w:t>
      </w:r>
      <w:r w:rsidR="00AA5D26" w:rsidRPr="003D1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рублей.  </w:t>
      </w:r>
    </w:p>
    <w:p w:rsidR="008C031D" w:rsidRPr="003D1AC5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523C40" w:rsidRPr="003D1AC5">
        <w:rPr>
          <w:rFonts w:ascii="Times New Roman" w:eastAsia="Times New Roman" w:hAnsi="Times New Roman" w:cs="Times New Roman"/>
          <w:sz w:val="28"/>
          <w:szCs w:val="28"/>
        </w:rPr>
        <w:t>49 677</w:t>
      </w:r>
      <w:r w:rsidRPr="003D1AC5">
        <w:rPr>
          <w:rFonts w:ascii="Times New Roman" w:eastAsia="Times New Roman" w:hAnsi="Times New Roman" w:cs="Times New Roman"/>
          <w:sz w:val="28"/>
          <w:szCs w:val="28"/>
        </w:rPr>
        <w:t xml:space="preserve"> рублей срок добровольной оплаты не истек. </w:t>
      </w:r>
    </w:p>
    <w:p w:rsidR="008C031D" w:rsidRPr="003D1AC5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0"/>
        <w:gridCol w:w="2368"/>
        <w:gridCol w:w="2977"/>
      </w:tblGrid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За 12 месяцев</w:t>
            </w:r>
          </w:p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12 месяцев </w:t>
            </w:r>
          </w:p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года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154 400*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233 350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104 723**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224 553</w:t>
            </w:r>
          </w:p>
        </w:tc>
      </w:tr>
      <w:tr w:rsidR="00073D95" w:rsidRPr="003D1AC5" w:rsidTr="00073D9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67,8 %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95" w:rsidRPr="003D1AC5" w:rsidRDefault="000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C5">
              <w:rPr>
                <w:rFonts w:ascii="Times New Roman" w:eastAsia="Times New Roman" w:hAnsi="Times New Roman" w:cs="Times New Roman"/>
                <w:sz w:val="24"/>
                <w:szCs w:val="24"/>
              </w:rPr>
              <w:t>96,2 %</w:t>
            </w:r>
          </w:p>
        </w:tc>
      </w:tr>
    </w:tbl>
    <w:p w:rsidR="008C031D" w:rsidRPr="003D1AC5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AC5">
        <w:rPr>
          <w:rFonts w:ascii="Times New Roman" w:eastAsia="Times New Roman" w:hAnsi="Times New Roman" w:cs="Times New Roman"/>
          <w:sz w:val="24"/>
          <w:szCs w:val="24"/>
        </w:rPr>
        <w:t xml:space="preserve">*по штрафам на сумму  </w:t>
      </w:r>
      <w:r w:rsidR="007171E0" w:rsidRPr="003D1AC5">
        <w:rPr>
          <w:rFonts w:ascii="Times New Roman" w:eastAsia="Times New Roman" w:hAnsi="Times New Roman" w:cs="Times New Roman"/>
          <w:sz w:val="24"/>
          <w:szCs w:val="24"/>
        </w:rPr>
        <w:t xml:space="preserve">49 677 </w:t>
      </w:r>
      <w:r w:rsidRPr="003D1AC5">
        <w:rPr>
          <w:rFonts w:ascii="Times New Roman" w:eastAsia="Times New Roman" w:hAnsi="Times New Roman" w:cs="Times New Roman"/>
          <w:sz w:val="24"/>
          <w:szCs w:val="24"/>
        </w:rPr>
        <w:t>тыс. рублей срок добровольной оплаты не истек</w:t>
      </w:r>
    </w:p>
    <w:p w:rsidR="008C031D" w:rsidRPr="003D1AC5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AC5">
        <w:rPr>
          <w:rFonts w:ascii="Times New Roman" w:eastAsia="Times New Roman" w:hAnsi="Times New Roman" w:cs="Times New Roman"/>
          <w:sz w:val="24"/>
          <w:szCs w:val="24"/>
        </w:rPr>
        <w:t xml:space="preserve">**в том числе  </w:t>
      </w:r>
      <w:r w:rsidR="003F24B2" w:rsidRPr="003D1AC5">
        <w:rPr>
          <w:rFonts w:ascii="Times New Roman" w:eastAsia="Times New Roman" w:hAnsi="Times New Roman" w:cs="Times New Roman"/>
          <w:sz w:val="24"/>
          <w:szCs w:val="24"/>
        </w:rPr>
        <w:t xml:space="preserve">47 723 </w:t>
      </w:r>
      <w:r w:rsidRPr="003D1AC5">
        <w:rPr>
          <w:rFonts w:ascii="Times New Roman" w:eastAsia="Times New Roman" w:hAnsi="Times New Roman" w:cs="Times New Roman"/>
          <w:sz w:val="24"/>
          <w:szCs w:val="24"/>
        </w:rPr>
        <w:t>тыс. рублей поступило по делам,</w:t>
      </w:r>
      <w:r w:rsidR="009653C1" w:rsidRPr="003D1AC5">
        <w:rPr>
          <w:rFonts w:ascii="Times New Roman" w:eastAsia="Times New Roman" w:hAnsi="Times New Roman" w:cs="Times New Roman"/>
          <w:sz w:val="24"/>
          <w:szCs w:val="24"/>
        </w:rPr>
        <w:t xml:space="preserve"> рассмотренным в </w:t>
      </w:r>
      <w:r w:rsidR="008E5437" w:rsidRPr="003D1AC5">
        <w:rPr>
          <w:rFonts w:ascii="Times New Roman" w:eastAsia="Times New Roman" w:hAnsi="Times New Roman" w:cs="Times New Roman"/>
          <w:sz w:val="24"/>
          <w:szCs w:val="24"/>
        </w:rPr>
        <w:t>2014-</w:t>
      </w:r>
      <w:r w:rsidR="00AA5D26" w:rsidRPr="003D1AC5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3D1AC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DA7DB1" w:rsidRPr="004225A4" w:rsidRDefault="00406ECC" w:rsidP="00D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DB1" w:rsidRPr="004225A4" w:rsidRDefault="00DA7DB1" w:rsidP="00D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DB1" w:rsidRPr="004225A4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073D95"/>
    <w:rsid w:val="00104480"/>
    <w:rsid w:val="00172568"/>
    <w:rsid w:val="001C6C6C"/>
    <w:rsid w:val="0022734A"/>
    <w:rsid w:val="002545C3"/>
    <w:rsid w:val="002B010B"/>
    <w:rsid w:val="003D1AC5"/>
    <w:rsid w:val="003F24B2"/>
    <w:rsid w:val="00406ECC"/>
    <w:rsid w:val="004203C7"/>
    <w:rsid w:val="004225A4"/>
    <w:rsid w:val="00424F1A"/>
    <w:rsid w:val="004353FB"/>
    <w:rsid w:val="0045406D"/>
    <w:rsid w:val="00460ADF"/>
    <w:rsid w:val="004663BD"/>
    <w:rsid w:val="004759D9"/>
    <w:rsid w:val="004A12AB"/>
    <w:rsid w:val="004F6120"/>
    <w:rsid w:val="00523C40"/>
    <w:rsid w:val="0057474B"/>
    <w:rsid w:val="00577DCC"/>
    <w:rsid w:val="00582FC1"/>
    <w:rsid w:val="005E57EE"/>
    <w:rsid w:val="005F57C9"/>
    <w:rsid w:val="006235C2"/>
    <w:rsid w:val="0063519F"/>
    <w:rsid w:val="0064222C"/>
    <w:rsid w:val="006471B8"/>
    <w:rsid w:val="00667B8B"/>
    <w:rsid w:val="006860E7"/>
    <w:rsid w:val="006E04E1"/>
    <w:rsid w:val="006E7313"/>
    <w:rsid w:val="00713163"/>
    <w:rsid w:val="007171E0"/>
    <w:rsid w:val="00784CF8"/>
    <w:rsid w:val="00866845"/>
    <w:rsid w:val="00871F46"/>
    <w:rsid w:val="00890F06"/>
    <w:rsid w:val="00897462"/>
    <w:rsid w:val="008C031D"/>
    <w:rsid w:val="008E0A71"/>
    <w:rsid w:val="008E5437"/>
    <w:rsid w:val="00946E27"/>
    <w:rsid w:val="009653C1"/>
    <w:rsid w:val="009955F8"/>
    <w:rsid w:val="009D17EA"/>
    <w:rsid w:val="00AA5D26"/>
    <w:rsid w:val="00AC46C1"/>
    <w:rsid w:val="00B074A9"/>
    <w:rsid w:val="00B11F6F"/>
    <w:rsid w:val="00B90D12"/>
    <w:rsid w:val="00BB2499"/>
    <w:rsid w:val="00BC22CC"/>
    <w:rsid w:val="00BC4D33"/>
    <w:rsid w:val="00C32E22"/>
    <w:rsid w:val="00C57992"/>
    <w:rsid w:val="00CD7361"/>
    <w:rsid w:val="00D22668"/>
    <w:rsid w:val="00DA7DB1"/>
    <w:rsid w:val="00DD5BDD"/>
    <w:rsid w:val="00DE5288"/>
    <w:rsid w:val="00E13A9E"/>
    <w:rsid w:val="00E60B51"/>
    <w:rsid w:val="00E61D4E"/>
    <w:rsid w:val="00EB5A40"/>
    <w:rsid w:val="00ED7CC7"/>
    <w:rsid w:val="00EE4B39"/>
    <w:rsid w:val="00F1395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3</cp:revision>
  <cp:lastPrinted>2018-01-16T09:33:00Z</cp:lastPrinted>
  <dcterms:created xsi:type="dcterms:W3CDTF">2018-01-16T09:46:00Z</dcterms:created>
  <dcterms:modified xsi:type="dcterms:W3CDTF">2018-04-09T12:45:00Z</dcterms:modified>
</cp:coreProperties>
</file>