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D0" w:rsidRPr="00B367D0" w:rsidRDefault="00B367D0" w:rsidP="00B367D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B367D0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B367D0" w:rsidRPr="00B367D0" w:rsidRDefault="00B367D0" w:rsidP="00B367D0">
      <w:pPr>
        <w:pStyle w:val="ConsNonformat"/>
        <w:widowControl/>
        <w:jc w:val="center"/>
        <w:rPr>
          <w:sz w:val="24"/>
          <w:szCs w:val="24"/>
        </w:rPr>
      </w:pPr>
      <w:r w:rsidRPr="00B367D0">
        <w:rPr>
          <w:rFonts w:ascii="Times New Roman" w:hAnsi="Times New Roman"/>
          <w:b/>
          <w:sz w:val="24"/>
          <w:szCs w:val="24"/>
        </w:rPr>
        <w:t>«УПРАВЛЕНИЕ ПО ОБЕСПЕЧЕНИЮ ДЕЯТЕЛЬНОСТИ ОРГАНОВ МЕСТНОГО САМОУПРАВЛЕНИЯ БЕРЕЗОВСКОГО ГОРОДСКОГО ОКРУГА»</w:t>
      </w:r>
    </w:p>
    <w:p w:rsidR="00B367D0" w:rsidRPr="00B367D0" w:rsidRDefault="00B367D0" w:rsidP="00B367D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367D0" w:rsidRPr="00B367D0" w:rsidRDefault="00B367D0" w:rsidP="00B367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67D0">
        <w:rPr>
          <w:rFonts w:ascii="Times New Roman" w:hAnsi="Times New Roman" w:cs="Times New Roman"/>
          <w:b/>
          <w:i/>
          <w:sz w:val="28"/>
          <w:szCs w:val="28"/>
        </w:rPr>
        <w:t>ПРИКАЗ</w:t>
      </w:r>
    </w:p>
    <w:p w:rsidR="00B367D0" w:rsidRPr="00B367D0" w:rsidRDefault="00B367D0" w:rsidP="00B367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67D0">
        <w:rPr>
          <w:rFonts w:ascii="Times New Roman" w:hAnsi="Times New Roman" w:cs="Times New Roman"/>
          <w:b/>
          <w:i/>
          <w:sz w:val="28"/>
          <w:szCs w:val="28"/>
        </w:rPr>
        <w:t>26.05.2016                                                                                                          № 24</w:t>
      </w:r>
    </w:p>
    <w:p w:rsidR="00B367D0" w:rsidRPr="00B367D0" w:rsidRDefault="00B367D0" w:rsidP="00B367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7D0"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B367D0" w:rsidRPr="00B367D0" w:rsidRDefault="00B367D0" w:rsidP="00B367D0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67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назначении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ответственных лиц  муниципального</w:t>
      </w:r>
      <w:r w:rsidRPr="00B367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го учреждения</w:t>
      </w:r>
      <w:r w:rsidRPr="00B367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 Управление по обеспечению деятельности органов местного самоуправления Березовского городского округа» </w:t>
      </w:r>
      <w:r w:rsidR="00504A4A">
        <w:rPr>
          <w:rFonts w:ascii="Times New Roman" w:hAnsi="Times New Roman" w:cs="Times New Roman"/>
          <w:b/>
          <w:bCs/>
          <w:i/>
          <w:sz w:val="28"/>
          <w:szCs w:val="28"/>
        </w:rPr>
        <w:t>за прием уведомлений о получении подарков, хранение подарков</w:t>
      </w:r>
    </w:p>
    <w:p w:rsidR="00B367D0" w:rsidRDefault="00B367D0">
      <w:pPr>
        <w:rPr>
          <w:rFonts w:ascii="Times New Roman" w:hAnsi="Times New Roman" w:cs="Times New Roman"/>
          <w:sz w:val="28"/>
          <w:szCs w:val="28"/>
        </w:rPr>
      </w:pPr>
    </w:p>
    <w:p w:rsidR="00504A4A" w:rsidRDefault="00504A4A" w:rsidP="00504A4A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основании приказа начальника МКУ «Управление по обеспечению органов местного самоуправления Березовского городского округа» от 26.05.2016  №27 «Об утверждении Положения о правилах обмена подарками в МКУ «Управление по обеспечению органов местного самоуправления Березовского городского округа»</w:t>
      </w:r>
      <w:r w:rsidR="009A3C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3CA2" w:rsidRDefault="009A3CA2" w:rsidP="009A3CA2">
      <w:pPr>
        <w:pStyle w:val="a4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3CA2" w:rsidRDefault="009A3CA2" w:rsidP="009A3CA2">
      <w:pPr>
        <w:pStyle w:val="a4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9A3CA2" w:rsidRDefault="009A3CA2" w:rsidP="009A3CA2">
      <w:pPr>
        <w:pStyle w:val="a4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3CA2" w:rsidRDefault="009A3CA2" w:rsidP="009A3CA2">
      <w:pPr>
        <w:pStyle w:val="a4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Гусеву Н.А., начальника ОХО, назначить ответственным лицом за хранение подарков.</w:t>
      </w:r>
    </w:p>
    <w:p w:rsidR="009A3CA2" w:rsidRDefault="009A3CA2" w:rsidP="009A3CA2">
      <w:pPr>
        <w:pStyle w:val="a4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Грабовскую С.А., специалиста по кадровым вопросам, назначить ответственным лицом за прием уведомлений о получении подарков.</w:t>
      </w:r>
    </w:p>
    <w:p w:rsidR="009A3CA2" w:rsidRDefault="009A3CA2" w:rsidP="009A3CA2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9A3CA2" w:rsidRPr="00AB58AD" w:rsidRDefault="009A3CA2" w:rsidP="00504A4A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CA2" w:rsidRDefault="009A3CA2" w:rsidP="009A3C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3CA2" w:rsidRDefault="009A3CA2" w:rsidP="009A3C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3CA2" w:rsidRDefault="009A3CA2" w:rsidP="009A3C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3CA2" w:rsidRDefault="009A3CA2" w:rsidP="009A3C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3CA2" w:rsidRDefault="009A3CA2" w:rsidP="009A3C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3CA2" w:rsidRDefault="009A3CA2" w:rsidP="009A3C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МКУ «Управление</w:t>
      </w:r>
    </w:p>
    <w:p w:rsidR="009A3CA2" w:rsidRPr="00DA5A61" w:rsidRDefault="009A3CA2" w:rsidP="009A3C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обеспечению ДОМС БГО»                                                        Д.Ю. Якимов</w:t>
      </w:r>
    </w:p>
    <w:p w:rsidR="009A3CA2" w:rsidRDefault="009A3CA2" w:rsidP="009A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CA2" w:rsidRDefault="009A3CA2" w:rsidP="009A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CA2" w:rsidRDefault="009A3CA2" w:rsidP="009A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CA2" w:rsidRDefault="009A3CA2" w:rsidP="009A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CA2" w:rsidRPr="00741048" w:rsidRDefault="009A3CA2" w:rsidP="009A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:rsidR="009A3CA2" w:rsidRDefault="009A3CA2" w:rsidP="009A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048">
        <w:rPr>
          <w:rFonts w:ascii="Times New Roman" w:hAnsi="Times New Roman" w:cs="Times New Roman"/>
          <w:sz w:val="28"/>
          <w:szCs w:val="28"/>
        </w:rPr>
        <w:t>«______»_____________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4104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Н.А. Гусева</w:t>
      </w:r>
    </w:p>
    <w:p w:rsidR="009A3CA2" w:rsidRDefault="009A3CA2" w:rsidP="009A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CA2" w:rsidRDefault="009A3CA2" w:rsidP="009A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CA2" w:rsidRDefault="009A3CA2" w:rsidP="009A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С.А. Грабовская</w:t>
      </w:r>
    </w:p>
    <w:sectPr w:rsidR="009A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E66FD"/>
    <w:multiLevelType w:val="hybridMultilevel"/>
    <w:tmpl w:val="001A3670"/>
    <w:lvl w:ilvl="0" w:tplc="AA2C01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F88"/>
    <w:rsid w:val="00504A4A"/>
    <w:rsid w:val="00901F88"/>
    <w:rsid w:val="00970279"/>
    <w:rsid w:val="009A3CA2"/>
    <w:rsid w:val="00B367D0"/>
    <w:rsid w:val="00CD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67D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Nonformat">
    <w:name w:val="ConsNonformat"/>
    <w:rsid w:val="00B367D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504A4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504A4A"/>
    <w:rPr>
      <w:rFonts w:eastAsiaTheme="minorHAnsi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9A3C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7</cp:revision>
  <cp:lastPrinted>2016-07-05T07:01:00Z</cp:lastPrinted>
  <dcterms:created xsi:type="dcterms:W3CDTF">2016-07-05T06:21:00Z</dcterms:created>
  <dcterms:modified xsi:type="dcterms:W3CDTF">2016-07-05T07:01:00Z</dcterms:modified>
</cp:coreProperties>
</file>