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4" w:type="dxa"/>
        <w:tblInd w:w="-332" w:type="dxa"/>
        <w:tblLayout w:type="fixed"/>
        <w:tblLook w:val="0000"/>
      </w:tblPr>
      <w:tblGrid>
        <w:gridCol w:w="5260"/>
        <w:gridCol w:w="4744"/>
      </w:tblGrid>
      <w:tr w:rsidR="003D015E" w:rsidRPr="00EE2606" w:rsidTr="00B82723">
        <w:trPr>
          <w:trHeight w:val="1472"/>
        </w:trPr>
        <w:tc>
          <w:tcPr>
            <w:tcW w:w="5260" w:type="dxa"/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sz w:val="28"/>
                <w:szCs w:val="28"/>
              </w:rPr>
              <w:t xml:space="preserve">Общество 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sz w:val="28"/>
                <w:szCs w:val="28"/>
              </w:rPr>
              <w:t xml:space="preserve">с ограниченной ответственностью                                                                                                                          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sz w:val="28"/>
                <w:szCs w:val="28"/>
              </w:rPr>
              <w:t>«Березовский завод по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sz w:val="28"/>
                <w:szCs w:val="28"/>
              </w:rPr>
              <w:t xml:space="preserve">обработке цветных металлов»   </w:t>
            </w:r>
          </w:p>
        </w:tc>
        <w:tc>
          <w:tcPr>
            <w:tcW w:w="4744" w:type="dxa"/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E2606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sz w:val="28"/>
                <w:szCs w:val="28"/>
              </w:rPr>
              <w:t>Конкурсный управляющий</w:t>
            </w:r>
          </w:p>
          <w:p w:rsidR="003D015E" w:rsidRPr="00EE2606" w:rsidRDefault="003D015E" w:rsidP="00166C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sz w:val="28"/>
                <w:szCs w:val="28"/>
              </w:rPr>
              <w:t>ООО «Березовский завод по обработке цветных металлов»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sz w:val="28"/>
                <w:szCs w:val="28"/>
              </w:rPr>
              <w:t>_______________ Гордеев П.А.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E2606">
              <w:rPr>
                <w:rFonts w:ascii="Times New Roman" w:hAnsi="Times New Roman"/>
                <w:sz w:val="28"/>
                <w:szCs w:val="28"/>
              </w:rPr>
              <w:t>«         »                 2016 год</w:t>
            </w:r>
          </w:p>
        </w:tc>
      </w:tr>
    </w:tbl>
    <w:p w:rsidR="003D015E" w:rsidRPr="00235872" w:rsidRDefault="003D015E" w:rsidP="003219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№ ____</w:t>
      </w:r>
    </w:p>
    <w:p w:rsidR="003D015E" w:rsidRPr="00235872" w:rsidRDefault="003D015E" w:rsidP="003219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5872">
        <w:rPr>
          <w:rFonts w:ascii="Times New Roman" w:hAnsi="Times New Roman"/>
          <w:sz w:val="28"/>
          <w:szCs w:val="28"/>
        </w:rPr>
        <w:t>Опись № 1л</w:t>
      </w:r>
    </w:p>
    <w:p w:rsidR="003D015E" w:rsidRPr="00235872" w:rsidRDefault="003D015E" w:rsidP="003219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5872">
        <w:rPr>
          <w:rFonts w:ascii="Times New Roman" w:hAnsi="Times New Roman"/>
          <w:sz w:val="28"/>
          <w:szCs w:val="28"/>
        </w:rPr>
        <w:t>дел по личному составу</w:t>
      </w:r>
    </w:p>
    <w:p w:rsidR="003D015E" w:rsidRDefault="003D015E" w:rsidP="003219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5872">
        <w:rPr>
          <w:rFonts w:ascii="Times New Roman" w:hAnsi="Times New Roman"/>
          <w:sz w:val="28"/>
          <w:szCs w:val="28"/>
        </w:rPr>
        <w:t>за 2011 – 2016 годы</w:t>
      </w:r>
    </w:p>
    <w:p w:rsidR="003D015E" w:rsidRPr="00235872" w:rsidRDefault="003D015E" w:rsidP="003219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99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992"/>
        <w:gridCol w:w="3686"/>
        <w:gridCol w:w="2126"/>
        <w:gridCol w:w="1134"/>
        <w:gridCol w:w="992"/>
        <w:gridCol w:w="709"/>
      </w:tblGrid>
      <w:tr w:rsidR="003D015E" w:rsidRPr="00EE2606" w:rsidTr="00257271">
        <w:tc>
          <w:tcPr>
            <w:tcW w:w="660" w:type="dxa"/>
          </w:tcPr>
          <w:p w:rsidR="003D015E" w:rsidRPr="00257271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27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92" w:type="dxa"/>
          </w:tcPr>
          <w:p w:rsidR="003D015E" w:rsidRPr="00257271" w:rsidRDefault="003D015E" w:rsidP="00EA071C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271">
              <w:rPr>
                <w:rFonts w:ascii="Times New Roman" w:hAnsi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57271">
              <w:rPr>
                <w:rFonts w:ascii="Times New Roman" w:hAnsi="Times New Roman"/>
                <w:sz w:val="28"/>
                <w:szCs w:val="28"/>
              </w:rPr>
              <w:t>декс дела</w:t>
            </w:r>
          </w:p>
        </w:tc>
        <w:tc>
          <w:tcPr>
            <w:tcW w:w="3686" w:type="dxa"/>
          </w:tcPr>
          <w:p w:rsidR="003D015E" w:rsidRPr="00257271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271">
              <w:rPr>
                <w:rFonts w:ascii="Times New Roman" w:hAnsi="Times New Roman"/>
                <w:sz w:val="28"/>
                <w:szCs w:val="28"/>
              </w:rPr>
              <w:t>Заголовок дела</w:t>
            </w:r>
          </w:p>
          <w:p w:rsidR="003D015E" w:rsidRPr="00257271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015E" w:rsidRPr="00257271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271">
              <w:rPr>
                <w:rFonts w:ascii="Times New Roman" w:hAnsi="Times New Roman"/>
                <w:sz w:val="28"/>
                <w:szCs w:val="28"/>
              </w:rPr>
              <w:t>Дата дела</w:t>
            </w:r>
          </w:p>
          <w:p w:rsidR="003D015E" w:rsidRPr="00257271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015E" w:rsidRPr="00257271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271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3D015E" w:rsidRPr="00257271" w:rsidRDefault="003D015E" w:rsidP="00EA07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271">
              <w:rPr>
                <w:rFonts w:ascii="Times New Roman" w:hAnsi="Times New Roman"/>
                <w:sz w:val="28"/>
                <w:szCs w:val="28"/>
              </w:rPr>
              <w:t>хране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57271">
              <w:rPr>
                <w:rFonts w:ascii="Times New Roman" w:hAnsi="Times New Roman"/>
                <w:sz w:val="28"/>
                <w:szCs w:val="28"/>
              </w:rPr>
              <w:t>ния</w:t>
            </w:r>
          </w:p>
          <w:p w:rsidR="003D015E" w:rsidRPr="00257271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015E" w:rsidRPr="00257271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271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57271">
              <w:rPr>
                <w:rFonts w:ascii="Times New Roman" w:hAnsi="Times New Roman"/>
                <w:sz w:val="28"/>
                <w:szCs w:val="28"/>
              </w:rPr>
              <w:t>чест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57271">
              <w:rPr>
                <w:rFonts w:ascii="Times New Roman" w:hAnsi="Times New Roman"/>
                <w:sz w:val="28"/>
                <w:szCs w:val="28"/>
              </w:rPr>
              <w:t>во лис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57271">
              <w:rPr>
                <w:rFonts w:ascii="Times New Roman" w:hAnsi="Times New Roman"/>
                <w:sz w:val="28"/>
                <w:szCs w:val="28"/>
              </w:rPr>
              <w:t xml:space="preserve">тов </w:t>
            </w:r>
          </w:p>
        </w:tc>
        <w:tc>
          <w:tcPr>
            <w:tcW w:w="709" w:type="dxa"/>
          </w:tcPr>
          <w:p w:rsidR="003D015E" w:rsidRPr="00257271" w:rsidRDefault="003D015E" w:rsidP="00EA07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271">
              <w:rPr>
                <w:rFonts w:ascii="Times New Roman" w:hAnsi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57271">
              <w:rPr>
                <w:rFonts w:ascii="Times New Roman" w:hAnsi="Times New Roman"/>
                <w:sz w:val="28"/>
                <w:szCs w:val="28"/>
              </w:rPr>
              <w:t>мечание</w:t>
            </w:r>
          </w:p>
        </w:tc>
      </w:tr>
      <w:tr w:rsidR="003D015E" w:rsidRPr="00EE2606" w:rsidTr="00257271">
        <w:tc>
          <w:tcPr>
            <w:tcW w:w="660" w:type="dxa"/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D015E" w:rsidRPr="00EE2606" w:rsidTr="00257271">
        <w:tc>
          <w:tcPr>
            <w:tcW w:w="660" w:type="dxa"/>
            <w:tcBorders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:rsidR="003D015E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D015E" w:rsidRPr="00B82723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723">
              <w:rPr>
                <w:rFonts w:ascii="Times New Roman" w:hAnsi="Times New Roman"/>
                <w:b/>
                <w:sz w:val="28"/>
                <w:szCs w:val="28"/>
              </w:rPr>
              <w:t>2011 год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5E" w:rsidRPr="00EE2606" w:rsidTr="00257271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B82723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7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B82723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B827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Документы (учредительные документы, справки, решения, уведомления, уставы и др.) о государственной регистрации, деятельности и прекращении деятельности Общества с ограниченной ответственностью «Березовский завод по</w:t>
            </w:r>
          </w:p>
          <w:p w:rsidR="003D015E" w:rsidRPr="00EE2606" w:rsidRDefault="003D015E" w:rsidP="00B827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обработке цветных металлов» (далее Общества)  за июль 2011 года – май 2016 года. Копии </w:t>
            </w:r>
          </w:p>
          <w:p w:rsidR="003D015E" w:rsidRPr="00B82723" w:rsidRDefault="003D015E" w:rsidP="00B827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июля</w:t>
            </w:r>
          </w:p>
          <w:p w:rsidR="003D015E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2011 г. – </w:t>
            </w:r>
          </w:p>
          <w:p w:rsidR="003D015E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мая</w:t>
            </w:r>
          </w:p>
          <w:p w:rsidR="003D015E" w:rsidRPr="00B82723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B82723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B82723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B82723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015E" w:rsidRPr="00EE2606" w:rsidTr="00257271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B82723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B82723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B827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1п – 5о генерального директора Общества о приеме работников за сентябрь – декабрь 2011 года</w:t>
            </w:r>
          </w:p>
          <w:p w:rsidR="003D015E" w:rsidRPr="00EE2606" w:rsidRDefault="003D015E" w:rsidP="00B827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B82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30 сентября –</w:t>
            </w:r>
          </w:p>
          <w:p w:rsidR="003D015E" w:rsidRPr="00EE2606" w:rsidRDefault="003D015E" w:rsidP="00B82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06 декабря 2011 г.</w:t>
            </w:r>
          </w:p>
          <w:p w:rsidR="003D015E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B82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B82723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66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B82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Трудовые договоры и дополнительные соглашения к ним с работниками Общества за 2011 год (А-Х)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B82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2011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B827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B82723">
            <w:pPr>
              <w:tabs>
                <w:tab w:val="left" w:pos="255"/>
                <w:tab w:val="center" w:pos="3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64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3219C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sz w:val="28"/>
                <w:szCs w:val="28"/>
              </w:rPr>
              <w:t xml:space="preserve">Расчетные ведомости по начислению заработной платы работникам Общества за октябрь – декабрь </w:t>
            </w:r>
          </w:p>
          <w:p w:rsidR="003D015E" w:rsidRPr="00EE2606" w:rsidRDefault="003D015E" w:rsidP="003219CC">
            <w:pPr>
              <w:pStyle w:val="NoSpacing"/>
            </w:pPr>
            <w:r w:rsidRPr="00EE2606">
              <w:rPr>
                <w:rFonts w:ascii="Times New Roman" w:hAnsi="Times New Roman"/>
                <w:sz w:val="28"/>
                <w:szCs w:val="28"/>
              </w:rPr>
              <w:t>2011 года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октябрь –</w:t>
            </w:r>
          </w:p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декабрь 2011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D015E" w:rsidRPr="00EE2606" w:rsidTr="00257271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B8272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2606">
              <w:rPr>
                <w:rFonts w:ascii="Times New Roman" w:hAnsi="Times New Roman"/>
                <w:b/>
                <w:sz w:val="28"/>
                <w:szCs w:val="28"/>
              </w:rPr>
              <w:t>2012 год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63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 – 46п генерального директора Обще6ства о приеме работников за 2012 год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10 января –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03 декабря 2012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25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 же, № 3/2пв – 3/8пв о переводе от01 августа </w:t>
            </w:r>
          </w:p>
          <w:p w:rsidR="003D015E" w:rsidRPr="00EE2606" w:rsidRDefault="003D015E" w:rsidP="00A811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2012 года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01 августа 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2012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31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То же, № 1 – 31о об отпусках за 2012 год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10 января –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10 декабря 2012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37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То же, № 1 – 13у  об увольнении за февраль – декабрь 2012 года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01 февраля –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24 декабря 2012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62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Трудовые договоры и дополнительные соглашения к ним с работниками Общества за 2012 год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2012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129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91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Личные карточки работников Общества, уволенных в 2012 году </w:t>
            </w:r>
          </w:p>
          <w:p w:rsidR="003D015E" w:rsidRPr="00EE2606" w:rsidRDefault="003D015E" w:rsidP="002632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(А - Щ) (ф. Т-2)</w:t>
            </w:r>
          </w:p>
          <w:p w:rsidR="003D015E" w:rsidRPr="00EE2606" w:rsidRDefault="003D015E" w:rsidP="002632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2012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65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Расчетные ведомости по начислению заработной платы работникам Общества за 2012 год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25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</w:t>
            </w:r>
          </w:p>
          <w:p w:rsidR="003D015E" w:rsidRPr="00EE2606" w:rsidRDefault="003D015E" w:rsidP="002572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  <w:p w:rsidR="003D015E" w:rsidRPr="00EE2606" w:rsidRDefault="003D015E" w:rsidP="0025727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56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Журнал учета приема работников Общества за январь 2012- март 2014 года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3219C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sz w:val="28"/>
                <w:szCs w:val="28"/>
              </w:rPr>
              <w:t>10 января</w:t>
            </w:r>
          </w:p>
          <w:p w:rsidR="003D015E" w:rsidRPr="00EE2606" w:rsidRDefault="003D015E" w:rsidP="003219C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sz w:val="28"/>
                <w:szCs w:val="28"/>
              </w:rPr>
              <w:t>2012 г. –</w:t>
            </w:r>
          </w:p>
          <w:p w:rsidR="003D015E" w:rsidRPr="00EE2606" w:rsidRDefault="003D015E" w:rsidP="003219C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sz w:val="28"/>
                <w:szCs w:val="28"/>
              </w:rPr>
              <w:t>17 марта</w:t>
            </w:r>
          </w:p>
          <w:p w:rsidR="003D015E" w:rsidRPr="00EE2606" w:rsidRDefault="003D015E" w:rsidP="00A81190">
            <w:pPr>
              <w:pStyle w:val="NoSpacing"/>
              <w:jc w:val="center"/>
            </w:pPr>
            <w:r w:rsidRPr="00EE2606">
              <w:rPr>
                <w:rFonts w:ascii="Times New Roman" w:hAnsi="Times New Roman"/>
                <w:sz w:val="28"/>
                <w:szCs w:val="28"/>
              </w:rPr>
              <w:t>2014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56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Журнал учета увольнения работников Общества за июль 2012-июль 2013 года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Default="003D015E" w:rsidP="003219C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июля</w:t>
            </w:r>
          </w:p>
          <w:p w:rsidR="003D015E" w:rsidRDefault="003D015E" w:rsidP="003219C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2012 г. – </w:t>
            </w:r>
          </w:p>
          <w:p w:rsidR="003D015E" w:rsidRDefault="003D015E" w:rsidP="003219C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июля</w:t>
            </w:r>
          </w:p>
          <w:p w:rsidR="003D015E" w:rsidRPr="00EE2606" w:rsidRDefault="003D015E" w:rsidP="003219C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212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</w:t>
            </w:r>
          </w:p>
          <w:p w:rsidR="003D015E" w:rsidRPr="00EE2606" w:rsidRDefault="003D015E" w:rsidP="00212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70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3219CC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2013 год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85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1п – 51п генерального директора Общества о приеме работников за январь – октябрь 2013 года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09 января –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31 октября 2013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34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То же, № 1пв – 10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о переводе за февраль – октябрь 2013 года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28 февраля –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01 октября 2013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tabs>
                <w:tab w:val="left" w:pos="255"/>
                <w:tab w:val="center" w:pos="3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32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5B67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То же, № 2 о – 173 об отпусках за 2013 год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09 января –</w:t>
            </w:r>
          </w:p>
          <w:p w:rsidR="003D015E" w:rsidRPr="00EE2606" w:rsidRDefault="003D015E" w:rsidP="005B6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30 декабря 2013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2723">
              <w:rPr>
                <w:rFonts w:ascii="Times New Roman" w:hAnsi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80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166C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 же, № 1-у –52-у </w:t>
            </w:r>
          </w:p>
          <w:p w:rsidR="003D015E" w:rsidRPr="00EE2606" w:rsidRDefault="003D015E" w:rsidP="00166C7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об увольнении за февраль – ноябрь 2013 года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25 февраля –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01 ноября 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2013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209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Трудовые договоры с работниками Общества и дополнительные соглашения к ним за 2013 год 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(А – К)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2013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06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3B733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 же, </w:t>
            </w: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(Л – Ш)</w:t>
            </w:r>
          </w:p>
          <w:p w:rsidR="003D015E" w:rsidRPr="00EE2606" w:rsidRDefault="003D015E" w:rsidP="003B733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2013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7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Личные карточки работников Общества, уволенных в 2013 году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(ф. Т-2)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2013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62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Расчетные ведомости по начислению заработной платы работникам Общества за 2013 год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212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</w:t>
            </w:r>
          </w:p>
          <w:p w:rsidR="003D015E" w:rsidRPr="00EE2606" w:rsidRDefault="003D015E" w:rsidP="00212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  <w:p w:rsidR="003D015E" w:rsidRPr="00EE2606" w:rsidRDefault="003D015E" w:rsidP="00212ED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68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A811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2014 год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200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Приказы № 1-п – 16-п генерального директора Общества о приеме работников за январь – апрель 2014 года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31 января –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 апреля 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2014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tabs>
                <w:tab w:val="left" w:pos="225"/>
                <w:tab w:val="left" w:pos="255"/>
                <w:tab w:val="center" w:pos="3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1D2CC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То же, № 1о – 43о</w:t>
            </w:r>
          </w:p>
          <w:p w:rsidR="003D015E" w:rsidRPr="00EE2606" w:rsidRDefault="003D015E" w:rsidP="001D2CC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об отпусках за февраль – май 2014 года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17 февраля –</w:t>
            </w:r>
          </w:p>
          <w:p w:rsidR="003D015E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30 мая 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2014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tabs>
                <w:tab w:val="left" w:pos="255"/>
                <w:tab w:val="center" w:pos="3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75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То же, № 1-у – 38-у об увольнении за февраль – июнь 2014 года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 февраля –</w:t>
            </w:r>
          </w:p>
          <w:p w:rsidR="003D015E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 июня 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2014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tabs>
                <w:tab w:val="left" w:pos="225"/>
                <w:tab w:val="left" w:pos="255"/>
                <w:tab w:val="center" w:pos="3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66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Трудовые договоры с работниками Общества и дополнительные соглашения к ним за 2014 год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2014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601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Личные карточки работников Общества, уволенных в 2014 году 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(ф. Т-2)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2014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bookmarkEnd w:id="0"/>
      <w:tr w:rsidR="003D015E" w:rsidRPr="00EE2606" w:rsidTr="00257271">
        <w:trPr>
          <w:trHeight w:val="16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Расчетные ведомости по начислению заработной платы работникам Общества за 2014 год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212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</w:t>
            </w:r>
          </w:p>
          <w:p w:rsidR="003D015E" w:rsidRDefault="003D015E" w:rsidP="00212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  <w:p w:rsidR="003D015E" w:rsidRPr="00EE2606" w:rsidRDefault="003D015E" w:rsidP="00212ED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2014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54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5B67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2572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212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5B67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Личная карточка работника Общества, уволенного </w:t>
            </w:r>
          </w:p>
          <w:p w:rsidR="003D015E" w:rsidRPr="00EE2606" w:rsidRDefault="003D015E" w:rsidP="003219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2015 году. Кузнецова Надежда Михайловна </w:t>
            </w:r>
          </w:p>
          <w:p w:rsidR="003D015E" w:rsidRPr="00EE2606" w:rsidRDefault="003D015E" w:rsidP="003219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(ф. Т-2)</w:t>
            </w:r>
          </w:p>
          <w:p w:rsidR="003D015E" w:rsidRPr="00EE2606" w:rsidRDefault="003D015E" w:rsidP="003219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2015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4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Расчетные ведомости по начислению заработной платы работникам Общества за 2015 год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212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</w:t>
            </w:r>
          </w:p>
          <w:p w:rsidR="003D015E" w:rsidRDefault="003D015E" w:rsidP="00212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  <w:p w:rsidR="003D015E" w:rsidRPr="00EE2606" w:rsidRDefault="003D015E" w:rsidP="00212ED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2016 год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rPr>
          <w:trHeight w:val="164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Default="003D015E" w:rsidP="00EA071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Расчетные ведомости по начислению заработной платы работникам Общества за январь – май 2016 года</w:t>
            </w:r>
          </w:p>
          <w:p w:rsidR="003D015E" w:rsidRDefault="003D015E" w:rsidP="00EA071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015E" w:rsidRDefault="003D015E" w:rsidP="00EA071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D015E" w:rsidRPr="00EE2606" w:rsidRDefault="003D015E" w:rsidP="00EA071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212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</w:t>
            </w:r>
          </w:p>
          <w:p w:rsidR="003D015E" w:rsidRDefault="003D015E" w:rsidP="00212E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  <w:p w:rsidR="003D015E" w:rsidRPr="00EE2606" w:rsidRDefault="003D015E" w:rsidP="00212ED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Без даты</w:t>
            </w:r>
          </w:p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015E" w:rsidRPr="00EE2606" w:rsidTr="00257271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Личные карточки уволенных работников Общества (ф. Т-2)</w:t>
            </w:r>
          </w:p>
          <w:p w:rsidR="003D015E" w:rsidRPr="00EE2606" w:rsidRDefault="003D015E" w:rsidP="00EA071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без даты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50 лет ЭПК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2606">
              <w:rPr>
                <w:rFonts w:ascii="Times New Roman" w:hAnsi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015E" w:rsidRPr="00EE2606" w:rsidRDefault="003D015E" w:rsidP="00EA07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D015E" w:rsidRPr="009A3E05" w:rsidRDefault="003D015E" w:rsidP="003219C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D015E" w:rsidRPr="003219CC" w:rsidRDefault="003D015E" w:rsidP="003219C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219CC">
        <w:rPr>
          <w:rFonts w:ascii="Times New Roman" w:hAnsi="Times New Roman"/>
          <w:color w:val="000000"/>
          <w:sz w:val="28"/>
          <w:szCs w:val="28"/>
        </w:rPr>
        <w:t>В данный раздел описи внесено 3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219CC">
        <w:rPr>
          <w:rFonts w:ascii="Times New Roman" w:hAnsi="Times New Roman"/>
          <w:color w:val="000000"/>
          <w:sz w:val="28"/>
          <w:szCs w:val="28"/>
        </w:rPr>
        <w:t xml:space="preserve"> (тридцать </w:t>
      </w:r>
      <w:r>
        <w:rPr>
          <w:rFonts w:ascii="Times New Roman" w:hAnsi="Times New Roman"/>
          <w:color w:val="000000"/>
          <w:sz w:val="28"/>
          <w:szCs w:val="28"/>
        </w:rPr>
        <w:t>одно</w:t>
      </w:r>
      <w:r w:rsidRPr="003219CC">
        <w:rPr>
          <w:rFonts w:ascii="Times New Roman" w:hAnsi="Times New Roman"/>
          <w:color w:val="000000"/>
          <w:sz w:val="28"/>
          <w:szCs w:val="28"/>
        </w:rPr>
        <w:t>) дел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3219CC">
        <w:rPr>
          <w:rFonts w:ascii="Times New Roman" w:hAnsi="Times New Roman"/>
          <w:color w:val="000000"/>
          <w:sz w:val="28"/>
          <w:szCs w:val="28"/>
        </w:rPr>
        <w:t xml:space="preserve"> с № 1 по № 3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3219CC">
        <w:rPr>
          <w:rFonts w:ascii="Times New Roman" w:hAnsi="Times New Roman"/>
          <w:color w:val="000000"/>
          <w:sz w:val="28"/>
          <w:szCs w:val="28"/>
        </w:rPr>
        <w:t>,  в том числе:</w:t>
      </w:r>
    </w:p>
    <w:p w:rsidR="003D015E" w:rsidRPr="003219CC" w:rsidRDefault="003D015E" w:rsidP="003219C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219CC">
        <w:rPr>
          <w:rFonts w:ascii="Times New Roman" w:hAnsi="Times New Roman"/>
          <w:color w:val="000000"/>
          <w:sz w:val="28"/>
          <w:szCs w:val="28"/>
        </w:rPr>
        <w:t>литерные номера: нет</w:t>
      </w:r>
    </w:p>
    <w:p w:rsidR="003D015E" w:rsidRPr="003219CC" w:rsidRDefault="003D015E" w:rsidP="003219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19CC">
        <w:rPr>
          <w:rFonts w:ascii="Times New Roman" w:hAnsi="Times New Roman"/>
          <w:sz w:val="28"/>
          <w:szCs w:val="28"/>
        </w:rPr>
        <w:t>пропущенные номера: нет</w:t>
      </w:r>
    </w:p>
    <w:p w:rsidR="003D015E" w:rsidRPr="003219CC" w:rsidRDefault="003D015E" w:rsidP="003219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015E" w:rsidRDefault="003D015E" w:rsidP="003219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015E" w:rsidRPr="003219CC" w:rsidRDefault="003D015E" w:rsidP="003219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19CC">
        <w:rPr>
          <w:rFonts w:ascii="Times New Roman" w:hAnsi="Times New Roman"/>
          <w:sz w:val="28"/>
          <w:szCs w:val="28"/>
        </w:rPr>
        <w:t xml:space="preserve">Специалист архивных работ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219CC">
        <w:rPr>
          <w:rFonts w:ascii="Times New Roman" w:hAnsi="Times New Roman"/>
          <w:sz w:val="28"/>
          <w:szCs w:val="28"/>
        </w:rPr>
        <w:t>М. М. Белякова</w:t>
      </w:r>
    </w:p>
    <w:p w:rsidR="003D015E" w:rsidRPr="003219CC" w:rsidRDefault="003D015E" w:rsidP="003219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24.11.</w:t>
      </w:r>
      <w:r w:rsidRPr="003219CC">
        <w:rPr>
          <w:rFonts w:ascii="Times New Roman" w:hAnsi="Times New Roman"/>
          <w:sz w:val="28"/>
          <w:szCs w:val="28"/>
        </w:rPr>
        <w:t xml:space="preserve"> 2016 г</w:t>
      </w:r>
      <w:r>
        <w:rPr>
          <w:rFonts w:ascii="Times New Roman" w:hAnsi="Times New Roman"/>
          <w:sz w:val="28"/>
          <w:szCs w:val="28"/>
        </w:rPr>
        <w:t>.</w:t>
      </w:r>
    </w:p>
    <w:p w:rsidR="003D015E" w:rsidRDefault="003D015E" w:rsidP="00853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15E" w:rsidRDefault="003D015E" w:rsidP="00853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15E" w:rsidRDefault="003D015E" w:rsidP="00853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15E" w:rsidRDefault="003D015E" w:rsidP="00853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15E" w:rsidRDefault="003D015E" w:rsidP="00853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15E" w:rsidRPr="00DA0CAB" w:rsidRDefault="003D015E" w:rsidP="00853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CAB">
        <w:rPr>
          <w:rFonts w:ascii="Times New Roman" w:hAnsi="Times New Roman"/>
          <w:sz w:val="28"/>
          <w:szCs w:val="28"/>
        </w:rPr>
        <w:t>Конкурсный управляющий</w:t>
      </w:r>
    </w:p>
    <w:p w:rsidR="003D015E" w:rsidRDefault="003D015E" w:rsidP="00853936">
      <w:pPr>
        <w:pStyle w:val="Default"/>
        <w:jc w:val="both"/>
        <w:rPr>
          <w:color w:val="auto"/>
          <w:sz w:val="28"/>
          <w:szCs w:val="28"/>
        </w:rPr>
      </w:pPr>
      <w:r w:rsidRPr="00DA0CAB">
        <w:rPr>
          <w:color w:val="auto"/>
          <w:sz w:val="28"/>
          <w:szCs w:val="28"/>
        </w:rPr>
        <w:t>ООО «</w:t>
      </w:r>
      <w:r>
        <w:rPr>
          <w:color w:val="auto"/>
          <w:sz w:val="28"/>
          <w:szCs w:val="28"/>
        </w:rPr>
        <w:t xml:space="preserve">Березовский завод </w:t>
      </w:r>
    </w:p>
    <w:p w:rsidR="003D015E" w:rsidRPr="00DA0CAB" w:rsidRDefault="003D015E" w:rsidP="0085393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обработке цветных металлов»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    П. А.</w:t>
      </w:r>
      <w:r w:rsidRPr="00DA0CA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Гордеев </w:t>
      </w:r>
    </w:p>
    <w:p w:rsidR="003D015E" w:rsidRPr="003219CC" w:rsidRDefault="003D015E" w:rsidP="008539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24.11.</w:t>
      </w:r>
      <w:r w:rsidRPr="003219CC">
        <w:rPr>
          <w:rFonts w:ascii="Times New Roman" w:hAnsi="Times New Roman"/>
          <w:sz w:val="28"/>
          <w:szCs w:val="28"/>
        </w:rPr>
        <w:t xml:space="preserve"> 2016 г</w:t>
      </w:r>
      <w:r>
        <w:rPr>
          <w:rFonts w:ascii="Times New Roman" w:hAnsi="Times New Roman"/>
          <w:sz w:val="28"/>
          <w:szCs w:val="28"/>
        </w:rPr>
        <w:t>.</w:t>
      </w:r>
    </w:p>
    <w:p w:rsidR="003D015E" w:rsidRPr="003219CC" w:rsidRDefault="003D015E" w:rsidP="003219CC">
      <w:pPr>
        <w:spacing w:line="240" w:lineRule="auto"/>
        <w:ind w:left="-180"/>
        <w:rPr>
          <w:rFonts w:ascii="Times New Roman" w:hAnsi="Times New Roman"/>
          <w:sz w:val="28"/>
          <w:szCs w:val="28"/>
        </w:rPr>
      </w:pPr>
    </w:p>
    <w:p w:rsidR="003D015E" w:rsidRDefault="003D015E" w:rsidP="00241286">
      <w:pPr>
        <w:spacing w:line="240" w:lineRule="auto"/>
        <w:ind w:left="-180"/>
      </w:pPr>
    </w:p>
    <w:sectPr w:rsidR="003D015E" w:rsidSect="00D610A3">
      <w:headerReference w:type="even" r:id="rId6"/>
      <w:head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8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15E" w:rsidRDefault="003D015E" w:rsidP="003219CC">
      <w:pPr>
        <w:spacing w:after="0" w:line="240" w:lineRule="auto"/>
      </w:pPr>
      <w:r>
        <w:separator/>
      </w:r>
    </w:p>
  </w:endnote>
  <w:endnote w:type="continuationSeparator" w:id="1">
    <w:p w:rsidR="003D015E" w:rsidRDefault="003D015E" w:rsidP="0032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15E" w:rsidRDefault="003D015E" w:rsidP="003219CC">
      <w:pPr>
        <w:spacing w:after="0" w:line="240" w:lineRule="auto"/>
      </w:pPr>
      <w:r>
        <w:separator/>
      </w:r>
    </w:p>
  </w:footnote>
  <w:footnote w:type="continuationSeparator" w:id="1">
    <w:p w:rsidR="003D015E" w:rsidRDefault="003D015E" w:rsidP="0032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5E" w:rsidRDefault="003D01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D015E" w:rsidRDefault="003D015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5E" w:rsidRDefault="003D015E">
    <w:pPr>
      <w:pStyle w:val="Header"/>
      <w:jc w:val="right"/>
    </w:pPr>
    <w:fldSimple w:instr=" PAGE   \* MERGEFORMAT ">
      <w:r>
        <w:rPr>
          <w:noProof/>
        </w:rPr>
        <w:t>11</w:t>
      </w:r>
    </w:fldSimple>
  </w:p>
  <w:tbl>
    <w:tblPr>
      <w:tblW w:w="10207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216"/>
      <w:gridCol w:w="918"/>
      <w:gridCol w:w="3686"/>
      <w:gridCol w:w="2126"/>
      <w:gridCol w:w="1134"/>
      <w:gridCol w:w="992"/>
      <w:gridCol w:w="709"/>
    </w:tblGrid>
    <w:tr w:rsidR="003D015E" w:rsidRPr="00EE2606" w:rsidTr="00EE2606">
      <w:tc>
        <w:tcPr>
          <w:tcW w:w="568" w:type="dxa"/>
        </w:tcPr>
        <w:p w:rsidR="003D015E" w:rsidRPr="00EE2606" w:rsidRDefault="003D015E" w:rsidP="00EE2606">
          <w:pPr>
            <w:pStyle w:val="Header"/>
            <w:spacing w:after="0" w:line="240" w:lineRule="auto"/>
            <w:jc w:val="center"/>
            <w:rPr>
              <w:rFonts w:ascii="Times New Roman" w:hAnsi="Times New Roman"/>
            </w:rPr>
          </w:pPr>
          <w:r w:rsidRPr="00EE2606">
            <w:rPr>
              <w:rFonts w:ascii="Times New Roman" w:hAnsi="Times New Roman"/>
            </w:rPr>
            <w:t>1</w:t>
          </w:r>
        </w:p>
      </w:tc>
      <w:tc>
        <w:tcPr>
          <w:tcW w:w="992" w:type="dxa"/>
        </w:tcPr>
        <w:p w:rsidR="003D015E" w:rsidRPr="00EE2606" w:rsidRDefault="003D015E" w:rsidP="00EE2606">
          <w:pPr>
            <w:pStyle w:val="Header"/>
            <w:spacing w:after="0" w:line="240" w:lineRule="auto"/>
            <w:jc w:val="center"/>
            <w:rPr>
              <w:rFonts w:ascii="Times New Roman" w:hAnsi="Times New Roman"/>
            </w:rPr>
          </w:pPr>
          <w:r w:rsidRPr="00EE2606">
            <w:rPr>
              <w:rFonts w:ascii="Times New Roman" w:hAnsi="Times New Roman"/>
            </w:rPr>
            <w:t>2</w:t>
          </w:r>
        </w:p>
      </w:tc>
      <w:tc>
        <w:tcPr>
          <w:tcW w:w="3686" w:type="dxa"/>
        </w:tcPr>
        <w:p w:rsidR="003D015E" w:rsidRPr="00EE2606" w:rsidRDefault="003D015E" w:rsidP="00EE2606">
          <w:pPr>
            <w:pStyle w:val="Header"/>
            <w:spacing w:after="0" w:line="240" w:lineRule="auto"/>
            <w:jc w:val="center"/>
            <w:rPr>
              <w:rFonts w:ascii="Times New Roman" w:hAnsi="Times New Roman"/>
            </w:rPr>
          </w:pPr>
          <w:r w:rsidRPr="00EE2606">
            <w:rPr>
              <w:rFonts w:ascii="Times New Roman" w:hAnsi="Times New Roman"/>
            </w:rPr>
            <w:t>3</w:t>
          </w:r>
        </w:p>
      </w:tc>
      <w:tc>
        <w:tcPr>
          <w:tcW w:w="2126" w:type="dxa"/>
        </w:tcPr>
        <w:p w:rsidR="003D015E" w:rsidRPr="00EE2606" w:rsidRDefault="003D015E" w:rsidP="00EE2606">
          <w:pPr>
            <w:pStyle w:val="Header"/>
            <w:spacing w:after="0" w:line="240" w:lineRule="auto"/>
            <w:jc w:val="center"/>
            <w:rPr>
              <w:rFonts w:ascii="Times New Roman" w:hAnsi="Times New Roman"/>
            </w:rPr>
          </w:pPr>
          <w:r w:rsidRPr="00EE2606">
            <w:rPr>
              <w:rFonts w:ascii="Times New Roman" w:hAnsi="Times New Roman"/>
            </w:rPr>
            <w:t>4</w:t>
          </w:r>
        </w:p>
      </w:tc>
      <w:tc>
        <w:tcPr>
          <w:tcW w:w="1134" w:type="dxa"/>
        </w:tcPr>
        <w:p w:rsidR="003D015E" w:rsidRPr="00EE2606" w:rsidRDefault="003D015E" w:rsidP="00EE2606">
          <w:pPr>
            <w:pStyle w:val="Header"/>
            <w:spacing w:after="0" w:line="240" w:lineRule="auto"/>
            <w:jc w:val="center"/>
            <w:rPr>
              <w:rFonts w:ascii="Times New Roman" w:hAnsi="Times New Roman"/>
            </w:rPr>
          </w:pPr>
          <w:r w:rsidRPr="00EE2606">
            <w:rPr>
              <w:rFonts w:ascii="Times New Roman" w:hAnsi="Times New Roman"/>
            </w:rPr>
            <w:t>5</w:t>
          </w:r>
        </w:p>
      </w:tc>
      <w:tc>
        <w:tcPr>
          <w:tcW w:w="992" w:type="dxa"/>
        </w:tcPr>
        <w:p w:rsidR="003D015E" w:rsidRPr="00EE2606" w:rsidRDefault="003D015E" w:rsidP="00EE2606">
          <w:pPr>
            <w:pStyle w:val="Header"/>
            <w:spacing w:after="0" w:line="240" w:lineRule="auto"/>
            <w:jc w:val="center"/>
            <w:rPr>
              <w:rFonts w:ascii="Times New Roman" w:hAnsi="Times New Roman"/>
            </w:rPr>
          </w:pPr>
          <w:r w:rsidRPr="00EE2606">
            <w:rPr>
              <w:rFonts w:ascii="Times New Roman" w:hAnsi="Times New Roman"/>
            </w:rPr>
            <w:t>6</w:t>
          </w:r>
        </w:p>
      </w:tc>
      <w:tc>
        <w:tcPr>
          <w:tcW w:w="709" w:type="dxa"/>
        </w:tcPr>
        <w:p w:rsidR="003D015E" w:rsidRPr="00EE2606" w:rsidRDefault="003D015E" w:rsidP="00EE2606">
          <w:pPr>
            <w:pStyle w:val="Header"/>
            <w:spacing w:after="0" w:line="240" w:lineRule="auto"/>
            <w:jc w:val="center"/>
            <w:rPr>
              <w:rFonts w:ascii="Times New Roman" w:hAnsi="Times New Roman"/>
            </w:rPr>
          </w:pPr>
          <w:r w:rsidRPr="00EE2606">
            <w:rPr>
              <w:rFonts w:ascii="Times New Roman" w:hAnsi="Times New Roman"/>
            </w:rPr>
            <w:t>7</w:t>
          </w:r>
        </w:p>
      </w:tc>
    </w:tr>
  </w:tbl>
  <w:p w:rsidR="003D015E" w:rsidRDefault="003D015E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5E" w:rsidRPr="00D610A3" w:rsidRDefault="003D015E" w:rsidP="00D610A3">
    <w:pPr>
      <w:pStyle w:val="Header"/>
      <w:jc w:val="right"/>
    </w:pPr>
    <w:r>
      <w:t>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9CC"/>
    <w:rsid w:val="000154F5"/>
    <w:rsid w:val="000B2A07"/>
    <w:rsid w:val="00166C73"/>
    <w:rsid w:val="001A68C5"/>
    <w:rsid w:val="001B1993"/>
    <w:rsid w:val="001C4592"/>
    <w:rsid w:val="001D2CC3"/>
    <w:rsid w:val="001D4374"/>
    <w:rsid w:val="00202E59"/>
    <w:rsid w:val="00212EDA"/>
    <w:rsid w:val="00235872"/>
    <w:rsid w:val="00241286"/>
    <w:rsid w:val="00257271"/>
    <w:rsid w:val="0026149F"/>
    <w:rsid w:val="002632A9"/>
    <w:rsid w:val="003219CC"/>
    <w:rsid w:val="00346885"/>
    <w:rsid w:val="003A5ED8"/>
    <w:rsid w:val="003B4B3D"/>
    <w:rsid w:val="003B7335"/>
    <w:rsid w:val="003D015E"/>
    <w:rsid w:val="004122D1"/>
    <w:rsid w:val="004457BC"/>
    <w:rsid w:val="00464917"/>
    <w:rsid w:val="00465667"/>
    <w:rsid w:val="00470BDE"/>
    <w:rsid w:val="004970D8"/>
    <w:rsid w:val="004B6B67"/>
    <w:rsid w:val="004E0463"/>
    <w:rsid w:val="00505DFB"/>
    <w:rsid w:val="005215AE"/>
    <w:rsid w:val="005B678B"/>
    <w:rsid w:val="00692FDB"/>
    <w:rsid w:val="00705A54"/>
    <w:rsid w:val="00767AC7"/>
    <w:rsid w:val="007775B2"/>
    <w:rsid w:val="00780C03"/>
    <w:rsid w:val="007B419C"/>
    <w:rsid w:val="0080741B"/>
    <w:rsid w:val="00853936"/>
    <w:rsid w:val="00856E1F"/>
    <w:rsid w:val="008866D3"/>
    <w:rsid w:val="008B524A"/>
    <w:rsid w:val="009135A2"/>
    <w:rsid w:val="009819B2"/>
    <w:rsid w:val="009A3E05"/>
    <w:rsid w:val="00A54192"/>
    <w:rsid w:val="00A81190"/>
    <w:rsid w:val="00A8727A"/>
    <w:rsid w:val="00B00153"/>
    <w:rsid w:val="00B0081B"/>
    <w:rsid w:val="00B1476A"/>
    <w:rsid w:val="00B82723"/>
    <w:rsid w:val="00BC3E1A"/>
    <w:rsid w:val="00C4746E"/>
    <w:rsid w:val="00C83978"/>
    <w:rsid w:val="00CC6B92"/>
    <w:rsid w:val="00CE25B5"/>
    <w:rsid w:val="00D610A3"/>
    <w:rsid w:val="00D701D3"/>
    <w:rsid w:val="00DA0CAB"/>
    <w:rsid w:val="00DC3755"/>
    <w:rsid w:val="00DE46C9"/>
    <w:rsid w:val="00E15B3A"/>
    <w:rsid w:val="00E922CD"/>
    <w:rsid w:val="00EA071C"/>
    <w:rsid w:val="00EA6831"/>
    <w:rsid w:val="00EE2606"/>
    <w:rsid w:val="00F060BB"/>
    <w:rsid w:val="00F26917"/>
    <w:rsid w:val="00F67FEB"/>
    <w:rsid w:val="00FA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8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3219C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219CC"/>
    <w:pPr>
      <w:tabs>
        <w:tab w:val="center" w:pos="4677"/>
        <w:tab w:val="right" w:pos="9355"/>
      </w:tabs>
    </w:pPr>
    <w:rPr>
      <w:rFonts w:eastAsia="SimSu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219CC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rsid w:val="0032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19CC"/>
    <w:rPr>
      <w:rFonts w:cs="Times New Roman"/>
    </w:rPr>
  </w:style>
  <w:style w:type="table" w:styleId="TableGrid">
    <w:name w:val="Table Grid"/>
    <w:basedOn w:val="TableNormal"/>
    <w:uiPriority w:val="99"/>
    <w:rsid w:val="003219C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219CC"/>
  </w:style>
  <w:style w:type="paragraph" w:customStyle="1" w:styleId="Default">
    <w:name w:val="Default"/>
    <w:uiPriority w:val="99"/>
    <w:rsid w:val="00853936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308</TotalTime>
  <Pages>6</Pages>
  <Words>741</Words>
  <Characters>4229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</dc:creator>
  <cp:keywords/>
  <dc:description/>
  <cp:lastModifiedBy>Архив</cp:lastModifiedBy>
  <cp:revision>16</cp:revision>
  <cp:lastPrinted>2016-11-21T04:26:00Z</cp:lastPrinted>
  <dcterms:created xsi:type="dcterms:W3CDTF">2016-11-21T06:24:00Z</dcterms:created>
  <dcterms:modified xsi:type="dcterms:W3CDTF">2017-03-17T04:32:00Z</dcterms:modified>
</cp:coreProperties>
</file>