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</w:t>
      </w: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19.11.2021 №1216</w:t>
      </w: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9E8" w:rsidRDefault="001109E8" w:rsidP="00110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1109E8" w:rsidRDefault="001109E8" w:rsidP="001109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1109E8" w:rsidRDefault="001109E8" w:rsidP="00110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4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6804"/>
      </w:tblGrid>
      <w:tr w:rsidR="001109E8" w:rsidRPr="009D720A" w:rsidTr="001109E8">
        <w:trPr>
          <w:trHeight w:val="484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E8" w:rsidRPr="001109E8" w:rsidRDefault="001109E8" w:rsidP="001109E8">
            <w:pPr>
              <w:pStyle w:val="ConsPlusCell"/>
              <w:rPr>
                <w:lang w:eastAsia="en-US"/>
              </w:rPr>
            </w:pPr>
            <w:r w:rsidRPr="001109E8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1109E8" w:rsidRPr="001109E8" w:rsidRDefault="001109E8" w:rsidP="0011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2 020 161,15 тыс. рублей,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2019 – 418 534,62,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2020 – 335 278,47,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628,20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  <w:p w:rsidR="001109E8" w:rsidRPr="001109E8" w:rsidRDefault="001109E8" w:rsidP="001109E8">
            <w:pPr>
              <w:pStyle w:val="ConsPlusCell"/>
              <w:rPr>
                <w:lang w:eastAsia="en-US"/>
              </w:rPr>
            </w:pPr>
            <w:r w:rsidRPr="001109E8">
              <w:rPr>
                <w:rFonts w:eastAsiaTheme="minorEastAsia"/>
              </w:rPr>
              <w:t>2024 – 241 435,90</w:t>
            </w:r>
          </w:p>
        </w:tc>
      </w:tr>
      <w:tr w:rsidR="001109E8" w:rsidRPr="009D720A" w:rsidTr="001109E8">
        <w:trPr>
          <w:trHeight w:val="6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E8" w:rsidRPr="001109E8" w:rsidRDefault="001109E8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E8" w:rsidRPr="001109E8" w:rsidRDefault="001109E8" w:rsidP="001109E8">
            <w:pPr>
              <w:pStyle w:val="ConsPlusCell"/>
              <w:rPr>
                <w:lang w:eastAsia="en-US"/>
              </w:rPr>
            </w:pPr>
            <w:r w:rsidRPr="001109E8">
              <w:rPr>
                <w:rFonts w:eastAsiaTheme="minorEastAsia"/>
              </w:rPr>
              <w:t>Из них:</w:t>
            </w:r>
          </w:p>
        </w:tc>
      </w:tr>
      <w:tr w:rsidR="001109E8" w:rsidRPr="009D720A" w:rsidTr="001109E8">
        <w:trPr>
          <w:trHeight w:val="40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E8" w:rsidRPr="001109E8" w:rsidRDefault="001109E8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1109E8" w:rsidRPr="001109E8" w:rsidRDefault="001109E8" w:rsidP="0011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1 937 905,57 тыс. рублей,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2019 – 365 742,82,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2020 – 327 650,25,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228,54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  <w:p w:rsidR="001109E8" w:rsidRPr="001109E8" w:rsidRDefault="001109E8" w:rsidP="001109E8">
            <w:pPr>
              <w:pStyle w:val="ConsPlusCell"/>
              <w:rPr>
                <w:lang w:eastAsia="en-US"/>
              </w:rPr>
            </w:pPr>
            <w:r w:rsidRPr="001109E8">
              <w:rPr>
                <w:rFonts w:eastAsiaTheme="minorEastAsia"/>
              </w:rPr>
              <w:t>2024 – 241 000,00</w:t>
            </w:r>
          </w:p>
        </w:tc>
      </w:tr>
      <w:tr w:rsidR="001109E8" w:rsidRPr="009D720A" w:rsidTr="001109E8">
        <w:trPr>
          <w:trHeight w:val="40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E8" w:rsidRPr="001109E8" w:rsidRDefault="001109E8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71 590,07тыс. рублей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2019 – 52 791,80,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2020 – 7 628,21,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734,16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0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1109E8" w:rsidRPr="001109E8" w:rsidRDefault="001109E8" w:rsidP="001109E8">
            <w:pPr>
              <w:pStyle w:val="ConsPlusCell"/>
              <w:rPr>
                <w:lang w:eastAsia="en-US"/>
              </w:rPr>
            </w:pPr>
            <w:r w:rsidRPr="001109E8">
              <w:rPr>
                <w:rFonts w:eastAsiaTheme="minorEastAsia"/>
              </w:rPr>
              <w:t>2024 – 435,90</w:t>
            </w:r>
          </w:p>
        </w:tc>
      </w:tr>
      <w:tr w:rsidR="001109E8" w:rsidRPr="009D720A" w:rsidTr="001109E8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9E8" w:rsidRPr="001109E8" w:rsidRDefault="001109E8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10 000,00 тыс. рублей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2021 – 10 000,00,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2022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1109E8" w:rsidRPr="001109E8" w:rsidRDefault="001109E8" w:rsidP="001109E8">
            <w:pPr>
              <w:pStyle w:val="ConsPlusCell"/>
              <w:rPr>
                <w:rFonts w:eastAsiaTheme="minorEastAsia"/>
              </w:rPr>
            </w:pPr>
            <w:r w:rsidRPr="001109E8">
              <w:rPr>
                <w:rFonts w:eastAsiaTheme="minorEastAsia"/>
              </w:rPr>
              <w:t>2024 – 0,00</w:t>
            </w:r>
          </w:p>
        </w:tc>
      </w:tr>
      <w:tr w:rsidR="001109E8" w:rsidRPr="009D720A" w:rsidTr="001109E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E8" w:rsidRPr="001109E8" w:rsidRDefault="001109E8" w:rsidP="0011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665,50 тыс. рублей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2021 – 665,50,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2022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1109E8" w:rsidRPr="001109E8" w:rsidRDefault="001109E8" w:rsidP="0011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9E8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</w:tbl>
    <w:p w:rsidR="001109E8" w:rsidRDefault="001109E8" w:rsidP="001109E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109E8" w:rsidRDefault="001109E8" w:rsidP="00110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F46" w:rsidRDefault="00787F46" w:rsidP="001109E8"/>
    <w:sectPr w:rsidR="00787F46" w:rsidSect="001109E8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65" w:rsidRDefault="00CA4D65" w:rsidP="001109E8">
      <w:pPr>
        <w:spacing w:after="0" w:line="240" w:lineRule="auto"/>
      </w:pPr>
      <w:r>
        <w:separator/>
      </w:r>
    </w:p>
  </w:endnote>
  <w:endnote w:type="continuationSeparator" w:id="0">
    <w:p w:rsidR="00CA4D65" w:rsidRDefault="00CA4D65" w:rsidP="0011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65" w:rsidRDefault="00CA4D65" w:rsidP="001109E8">
      <w:pPr>
        <w:spacing w:after="0" w:line="240" w:lineRule="auto"/>
      </w:pPr>
      <w:r>
        <w:separator/>
      </w:r>
    </w:p>
  </w:footnote>
  <w:footnote w:type="continuationSeparator" w:id="0">
    <w:p w:rsidR="00CA4D65" w:rsidRDefault="00CA4D65" w:rsidP="0011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35623"/>
      <w:docPartObj>
        <w:docPartGallery w:val="Page Numbers (Top of Page)"/>
        <w:docPartUnique/>
      </w:docPartObj>
    </w:sdtPr>
    <w:sdtEndPr/>
    <w:sdtContent>
      <w:p w:rsidR="001109E8" w:rsidRDefault="001109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0B5">
          <w:rPr>
            <w:noProof/>
          </w:rPr>
          <w:t>2</w:t>
        </w:r>
        <w:r>
          <w:fldChar w:fldCharType="end"/>
        </w:r>
      </w:p>
    </w:sdtContent>
  </w:sdt>
  <w:p w:rsidR="001109E8" w:rsidRDefault="00110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2D"/>
    <w:rsid w:val="001109E8"/>
    <w:rsid w:val="004200B5"/>
    <w:rsid w:val="00787F46"/>
    <w:rsid w:val="008B052D"/>
    <w:rsid w:val="00C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EDE1-352C-42BA-AFA2-712795B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09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9E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1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9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2021-12-06T05:03:00Z</dcterms:created>
  <dcterms:modified xsi:type="dcterms:W3CDTF">2021-12-06T05:03:00Z</dcterms:modified>
</cp:coreProperties>
</file>