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к Порядку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"Развитие культуры, физической культуры и спорта и работы с молодежью в Березовском городском округе до 2020 года"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Форма 1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147A00" w:rsidRPr="00A14F5B" w:rsidRDefault="00BD62F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</w:t>
      </w:r>
      <w:r w:rsidR="00997FDC"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МЕСЯЦ</w:t>
      </w:r>
      <w:r w:rsidR="00997FDC">
        <w:rPr>
          <w:rFonts w:ascii="Times New Roman" w:hAnsi="Times New Roman"/>
          <w:sz w:val="28"/>
          <w:szCs w:val="28"/>
        </w:rPr>
        <w:t>ЕВ</w:t>
      </w:r>
      <w:r w:rsidR="00147A00" w:rsidRPr="00A14F5B">
        <w:rPr>
          <w:rFonts w:ascii="Times New Roman" w:hAnsi="Times New Roman"/>
          <w:sz w:val="28"/>
          <w:szCs w:val="28"/>
        </w:rPr>
        <w:t xml:space="preserve"> 20</w:t>
      </w:r>
      <w:r w:rsidR="00147A00">
        <w:rPr>
          <w:rFonts w:ascii="Times New Roman" w:hAnsi="Times New Roman"/>
          <w:sz w:val="28"/>
          <w:szCs w:val="28"/>
        </w:rPr>
        <w:t>1</w:t>
      </w:r>
      <w:r w:rsidR="00997FDC">
        <w:rPr>
          <w:rFonts w:ascii="Times New Roman" w:hAnsi="Times New Roman"/>
          <w:sz w:val="28"/>
          <w:szCs w:val="28"/>
        </w:rPr>
        <w:t>8</w:t>
      </w:r>
      <w:r w:rsidR="00147A00">
        <w:rPr>
          <w:rFonts w:ascii="Times New Roman" w:hAnsi="Times New Roman"/>
          <w:sz w:val="28"/>
          <w:szCs w:val="28"/>
        </w:rPr>
        <w:t xml:space="preserve"> года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8499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6"/>
        <w:gridCol w:w="8"/>
        <w:gridCol w:w="2546"/>
        <w:gridCol w:w="62"/>
        <w:gridCol w:w="1134"/>
        <w:gridCol w:w="125"/>
        <w:gridCol w:w="13"/>
        <w:gridCol w:w="806"/>
        <w:gridCol w:w="45"/>
        <w:gridCol w:w="774"/>
        <w:gridCol w:w="80"/>
        <w:gridCol w:w="141"/>
        <w:gridCol w:w="851"/>
        <w:gridCol w:w="344"/>
        <w:gridCol w:w="1446"/>
        <w:gridCol w:w="1558"/>
        <w:gridCol w:w="1558"/>
        <w:gridCol w:w="1558"/>
        <w:gridCol w:w="1558"/>
        <w:gridCol w:w="1558"/>
        <w:gridCol w:w="1558"/>
      </w:tblGrid>
      <w:tr w:rsidR="00147A00" w:rsidRPr="00A14F5B" w:rsidTr="0076644A">
        <w:trPr>
          <w:gridAfter w:val="6"/>
          <w:wAfter w:w="9348" w:type="dxa"/>
          <w:trHeight w:val="800"/>
          <w:tblCellSpacing w:w="5" w:type="nil"/>
        </w:trPr>
        <w:tc>
          <w:tcPr>
            <w:tcW w:w="7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B14DF5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27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147A00" w:rsidRPr="00A14F5B" w:rsidRDefault="00147A00" w:rsidP="00B14DF5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27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с</w:t>
            </w:r>
            <w:r w:rsidR="006B65C6">
              <w:rPr>
                <w:rFonts w:ascii="Times New Roman" w:hAnsi="Times New Roman"/>
                <w:sz w:val="24"/>
                <w:szCs w:val="24"/>
              </w:rPr>
              <w:t>с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троки</w:t>
            </w:r>
            <w:proofErr w:type="spellEnd"/>
            <w:proofErr w:type="gramEnd"/>
          </w:p>
        </w:tc>
        <w:tc>
          <w:tcPr>
            <w:tcW w:w="261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F63945" w:rsidP="00651EFF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Цели, задачи и</w:t>
            </w:r>
          </w:p>
          <w:p w:rsidR="00147A00" w:rsidRPr="00A14F5B" w:rsidRDefault="00147A00" w:rsidP="00651EFF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целевые</w:t>
            </w:r>
            <w:proofErr w:type="gramEnd"/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показатели</w:t>
            </w:r>
          </w:p>
        </w:tc>
        <w:tc>
          <w:tcPr>
            <w:tcW w:w="12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651EF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147A00" w:rsidRPr="00A14F5B" w:rsidRDefault="00147A00" w:rsidP="00651EF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  <w:proofErr w:type="gramEnd"/>
          </w:p>
        </w:tc>
        <w:tc>
          <w:tcPr>
            <w:tcW w:w="16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651EF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:rsidR="00147A00" w:rsidRPr="00A14F5B" w:rsidRDefault="00147A00" w:rsidP="00651EF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целевого</w:t>
            </w:r>
            <w:proofErr w:type="gramEnd"/>
          </w:p>
          <w:p w:rsidR="00147A00" w:rsidRPr="00A14F5B" w:rsidRDefault="00147A00" w:rsidP="00651EF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  <w:proofErr w:type="gramEnd"/>
          </w:p>
        </w:tc>
        <w:tc>
          <w:tcPr>
            <w:tcW w:w="10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651EF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79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651EF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Причины</w:t>
            </w:r>
          </w:p>
          <w:p w:rsidR="00147A00" w:rsidRPr="00A14F5B" w:rsidRDefault="00147A00" w:rsidP="00651EF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отклонения</w:t>
            </w:r>
            <w:proofErr w:type="gramEnd"/>
          </w:p>
          <w:p w:rsidR="00147A00" w:rsidRPr="00A14F5B" w:rsidRDefault="00147A00" w:rsidP="00651EF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планового</w:t>
            </w:r>
          </w:p>
          <w:p w:rsidR="00147A00" w:rsidRPr="00A14F5B" w:rsidRDefault="00651EFF" w:rsidP="00651EF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147A00" w:rsidRPr="00A14F5B">
              <w:rPr>
                <w:rFonts w:ascii="Times New Roman" w:hAnsi="Times New Roman"/>
                <w:sz w:val="24"/>
                <w:szCs w:val="24"/>
              </w:rPr>
              <w:t>начения</w:t>
            </w:r>
            <w:proofErr w:type="gramEnd"/>
          </w:p>
        </w:tc>
      </w:tr>
      <w:tr w:rsidR="00147A00" w:rsidRPr="00A14F5B" w:rsidTr="0076644A">
        <w:trPr>
          <w:gridAfter w:val="6"/>
          <w:wAfter w:w="9348" w:type="dxa"/>
          <w:trHeight w:val="681"/>
          <w:tblCellSpacing w:w="5" w:type="nil"/>
        </w:trPr>
        <w:tc>
          <w:tcPr>
            <w:tcW w:w="7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B14DF5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27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1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факт</w:t>
            </w:r>
            <w:proofErr w:type="gramEnd"/>
            <w:r w:rsidRPr="00A14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Подпрограмма 1 «Развитие культуры»</w:t>
            </w: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Цель 1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Создание благоприятных условий для устойчивого развития сферы культуры</w:t>
            </w: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тыс.человек</w:t>
            </w:r>
            <w:proofErr w:type="spell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D52E78" w:rsidRDefault="00D52E78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E1121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E1121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29,95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B14DF5">
            <w:pPr>
              <w:ind w:left="-227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E1121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E1121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количество</w:t>
            </w:r>
            <w:proofErr w:type="gramEnd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точек доступа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E1121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E1121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4 Количество экземпляров новых поступлений в фонды общедоступных муниципальных библиотек в расчете на 1000 жителей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D52E78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CE1121" w:rsidRDefault="00CE1121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E1121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12,27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DD244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5 Количество книговыдач на 1 жителя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E1121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E1121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6                   Доля </w:t>
            </w:r>
            <w:proofErr w:type="gramStart"/>
            <w:r w:rsidRPr="005D5781">
              <w:rPr>
                <w:rFonts w:ascii="Times New Roman" w:hAnsi="Times New Roman"/>
                <w:sz w:val="24"/>
                <w:szCs w:val="24"/>
              </w:rPr>
              <w:t>центральных  муниципальных</w:t>
            </w:r>
            <w:proofErr w:type="gramEnd"/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библиотек, имеющих веб-сайты в информационно-телекоммуникационной сети "Интернет",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  <w:proofErr w:type="gramEnd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в общем количестве этих библиотек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E1121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E1121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7                   Доля общедоступных муниципальных библиотек, обеспечивающих доступ к электронным ресурсам информационно-телекоммуникационной сети "Интернет", от количества общедоступных библиотек, имеющих техническую возможность для подключения к </w:t>
            </w:r>
            <w:proofErr w:type="spellStart"/>
            <w:r w:rsidRPr="005D5781">
              <w:rPr>
                <w:rFonts w:ascii="Times New Roman" w:hAnsi="Times New Roman"/>
                <w:sz w:val="24"/>
                <w:szCs w:val="24"/>
              </w:rPr>
              <w:t>информациооно</w:t>
            </w:r>
            <w:proofErr w:type="spellEnd"/>
            <w:r w:rsidRPr="005D5781">
              <w:rPr>
                <w:rFonts w:ascii="Times New Roman" w:hAnsi="Times New Roman"/>
                <w:sz w:val="24"/>
                <w:szCs w:val="24"/>
              </w:rPr>
              <w:t>-телекоммуникационной сети "Интернет"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E1121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E1121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 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  <w:proofErr w:type="gramEnd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D52E78" w:rsidRDefault="00D52E78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6,9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E1121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E1121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E1121" w:rsidP="00CE11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121">
              <w:rPr>
                <w:rFonts w:ascii="Times New Roman" w:hAnsi="Times New Roman"/>
                <w:sz w:val="24"/>
                <w:szCs w:val="24"/>
              </w:rPr>
              <w:t>В РКБ Со сведения передаются 2 раза в год (май, октябрь)</w:t>
            </w: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3945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9 Доля электронных изданий в общем количестве поступлений </w:t>
            </w:r>
            <w:r w:rsidR="00F63945">
              <w:rPr>
                <w:rFonts w:ascii="Times New Roman" w:hAnsi="Times New Roman"/>
                <w:sz w:val="24"/>
                <w:szCs w:val="24"/>
              </w:rPr>
              <w:t xml:space="preserve">в фонды </w:t>
            </w:r>
          </w:p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5781">
              <w:rPr>
                <w:rFonts w:ascii="Times New Roman" w:hAnsi="Times New Roman"/>
                <w:sz w:val="24"/>
                <w:szCs w:val="24"/>
              </w:rPr>
              <w:t>библиотек</w:t>
            </w:r>
            <w:proofErr w:type="gramEnd"/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Березовского городского округа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F43740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  <w:proofErr w:type="gramEnd"/>
            <w:r w:rsidR="005D5781"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D52E78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E29C2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E29C2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E29C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CE1121">
              <w:rPr>
                <w:rFonts w:ascii="Times New Roman" w:hAnsi="Times New Roman"/>
                <w:sz w:val="24"/>
                <w:szCs w:val="24"/>
              </w:rPr>
              <w:t>В РКБ Со сведения передаются 2 раза в год (май, октябрь)</w:t>
            </w: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10 </w:t>
            </w:r>
            <w:r w:rsidRPr="005D5781">
              <w:rPr>
                <w:rFonts w:ascii="Times New Roman" w:hAnsi="Times New Roman"/>
                <w:sz w:val="24"/>
                <w:szCs w:val="24"/>
              </w:rPr>
              <w:lastRenderedPageBreak/>
              <w:t>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D52E78" w:rsidRDefault="00D52E78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E29C2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E29C2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proofErr w:type="gramStart"/>
            <w:r w:rsidRPr="005D5781">
              <w:rPr>
                <w:rFonts w:ascii="Times New Roman" w:hAnsi="Times New Roman"/>
                <w:sz w:val="24"/>
                <w:szCs w:val="24"/>
              </w:rPr>
              <w:t>11: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br/>
              <w:t>Увеличение</w:t>
            </w:r>
            <w:proofErr w:type="gramEnd"/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количества библиографических записей в электронном каталоге библиотек Березовского городского округа (по сравнению с предыдущим годом), 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D52E78" w:rsidRDefault="00D52E78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9,8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E29C2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E29C2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E29C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CE1121">
              <w:rPr>
                <w:rFonts w:ascii="Times New Roman" w:hAnsi="Times New Roman"/>
                <w:sz w:val="24"/>
                <w:szCs w:val="24"/>
              </w:rPr>
              <w:t>В РКБ Со сведения передаются 2 раза в год (май, октябрь)</w:t>
            </w: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proofErr w:type="gramStart"/>
            <w:r w:rsidRPr="005D5781">
              <w:rPr>
                <w:rFonts w:ascii="Times New Roman" w:hAnsi="Times New Roman"/>
                <w:sz w:val="24"/>
                <w:szCs w:val="24"/>
              </w:rPr>
              <w:t>12: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br/>
              <w:t>Увеличение</w:t>
            </w:r>
            <w:proofErr w:type="gramEnd"/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количества библиографических записей, включенных в Сводный электронный каталог библиотек России (по сравнению с предыдущим годом) 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D52E78" w:rsidRDefault="00D52E78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9,8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E29C2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E29C2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40,82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C24BDE" w:rsidRDefault="00C24BDE" w:rsidP="00C24BDE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24BDE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Задача 1.2. Обеспечение доступа граждан к участию в культурной жизни, реализация творческого потенциала</w:t>
            </w:r>
          </w:p>
        </w:tc>
        <w:tc>
          <w:tcPr>
            <w:tcW w:w="1558" w:type="dxa"/>
          </w:tcPr>
          <w:p w:rsidR="005D5781" w:rsidRDefault="005D5781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Целевой показатель 1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12EBC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gramEnd"/>
            <w:r w:rsidRPr="00B03CE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D52E78" w:rsidRDefault="00D52E78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56,4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556C25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556C25" w:rsidP="00B5112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88,66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 xml:space="preserve">Целевой показатель 2 Доля доходов муниципальных учреждений культуры от предпринимательской иной приносящей доход </w:t>
            </w:r>
            <w:r w:rsidRPr="00E166DB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в общем объеме доходов таких учреждений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3,5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CB4CA3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0,95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CB4CA3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27,15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575A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 xml:space="preserve">Целевой показатель 3 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4518D1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процент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D52E78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8,2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476D4" w:rsidRDefault="000122A4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476D4" w:rsidRDefault="000122A4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0122A4" w:rsidP="000122A4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Уровень количества участников 2017 года еще не достигнут, ввиду того, что</w:t>
            </w:r>
            <w:r w:rsidRPr="004518D1">
              <w:rPr>
                <w:rFonts w:ascii="Times New Roman" w:hAnsi="Times New Roman"/>
                <w:color w:val="000000"/>
                <w:sz w:val="24"/>
              </w:rPr>
              <w:t xml:space="preserve"> большинство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крупных </w:t>
            </w:r>
            <w:r w:rsidRPr="004518D1">
              <w:rPr>
                <w:rFonts w:ascii="Times New Roman" w:hAnsi="Times New Roman"/>
                <w:color w:val="000000"/>
                <w:sz w:val="24"/>
              </w:rPr>
              <w:t>мероприятий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(с привлечением большего количества участников) осуществляется во втором полугодии</w:t>
            </w: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575A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proofErr w:type="gramStart"/>
            <w:r w:rsidRPr="00E166DB">
              <w:rPr>
                <w:rFonts w:ascii="Times New Roman" w:hAnsi="Times New Roman"/>
                <w:sz w:val="24"/>
                <w:szCs w:val="24"/>
              </w:rPr>
              <w:t>4  Удельный</w:t>
            </w:r>
            <w:proofErr w:type="gramEnd"/>
            <w:r w:rsidRPr="00E166DB">
              <w:rPr>
                <w:rFonts w:ascii="Times New Roman" w:hAnsi="Times New Roman"/>
                <w:sz w:val="24"/>
                <w:szCs w:val="24"/>
              </w:rPr>
              <w:t xml:space="preserve"> вес населения, </w:t>
            </w:r>
            <w:r w:rsidR="000122A4" w:rsidRPr="00E166DB">
              <w:rPr>
                <w:rFonts w:ascii="Times New Roman" w:hAnsi="Times New Roman"/>
                <w:sz w:val="24"/>
                <w:szCs w:val="24"/>
              </w:rPr>
              <w:t>участвующего</w:t>
            </w:r>
            <w:r w:rsidRPr="00E166DB">
              <w:rPr>
                <w:rFonts w:ascii="Times New Roman" w:hAnsi="Times New Roman"/>
                <w:sz w:val="24"/>
                <w:szCs w:val="24"/>
              </w:rPr>
              <w:t xml:space="preserve">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D52E78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64,2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F83414" w:rsidRDefault="000122A4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38,09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0122A4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59,3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B03CE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66DB">
              <w:rPr>
                <w:rFonts w:ascii="Times New Roman" w:hAnsi="Times New Roman"/>
                <w:sz w:val="24"/>
                <w:szCs w:val="24"/>
              </w:rPr>
              <w:t>посещений</w:t>
            </w:r>
            <w:proofErr w:type="gramEnd"/>
            <w:r w:rsidRPr="00E166DB">
              <w:rPr>
                <w:rFonts w:ascii="Times New Roman" w:hAnsi="Times New Roman"/>
                <w:sz w:val="24"/>
                <w:szCs w:val="24"/>
              </w:rPr>
              <w:t xml:space="preserve"> на 1000 человек населения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2</w:t>
            </w:r>
            <w:r w:rsidR="00D52E78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0122A4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385,25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0122A4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8F5A86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E166DB">
              <w:rPr>
                <w:rFonts w:ascii="Times New Roman" w:hAnsi="Times New Roman"/>
                <w:color w:val="000000"/>
                <w:sz w:val="24"/>
              </w:rPr>
              <w:t xml:space="preserve">Целевой показатель 6 Доля сельских населенных пунктов, охваченных культурно-досуговыми услугами, от общего числа </w:t>
            </w:r>
            <w:r w:rsidRPr="00E166DB">
              <w:rPr>
                <w:rFonts w:ascii="Times New Roman" w:hAnsi="Times New Roman"/>
                <w:color w:val="000000"/>
                <w:sz w:val="24"/>
              </w:rPr>
              <w:lastRenderedPageBreak/>
              <w:t>сельских населенных пунктов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66DB">
              <w:rPr>
                <w:rFonts w:ascii="Times New Roman" w:hAnsi="Times New Roman"/>
                <w:sz w:val="24"/>
                <w:szCs w:val="24"/>
              </w:rPr>
              <w:lastRenderedPageBreak/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E76D31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1F2196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E76D31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8F5A86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102369" w:rsidRDefault="00B03CE2" w:rsidP="00C24BDE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102369">
              <w:rPr>
                <w:rFonts w:ascii="Times New Roman" w:hAnsi="Times New Roman"/>
                <w:color w:val="000000"/>
                <w:sz w:val="24"/>
              </w:rPr>
              <w:t>Целевой показатель 7 Доля детей, посещающих культурно-досуговые учреждения и творческие кружки на постоянной основе, от общего числа детей в возрасте до 18 лет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102369" w:rsidRDefault="00B03CE2" w:rsidP="008F5A86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102369"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102369" w:rsidRDefault="00D52E78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42,5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E36" w:rsidRPr="00102369" w:rsidRDefault="00CC6FD7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9,29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102369" w:rsidRDefault="00CC6FD7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21,86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575A" w:rsidRDefault="00B03CE2" w:rsidP="00C24BDE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294A44">
              <w:rPr>
                <w:rFonts w:ascii="Times New Roman" w:hAnsi="Times New Roman"/>
                <w:color w:val="000000"/>
                <w:sz w:val="24"/>
                <w:highlight w:val="yellow"/>
              </w:rPr>
              <w:t>Целевой показатель 8 Доля коллективов самодеятельного художественного творчества, имеющих звание "</w:t>
            </w:r>
            <w:bookmarkStart w:id="0" w:name="_GoBack"/>
            <w:r w:rsidRPr="00294A44">
              <w:rPr>
                <w:rFonts w:ascii="Times New Roman" w:hAnsi="Times New Roman"/>
                <w:color w:val="000000"/>
                <w:sz w:val="24"/>
                <w:highlight w:val="yellow"/>
              </w:rPr>
              <w:t>Народный (образцовый)"</w:t>
            </w:r>
            <w:bookmarkEnd w:id="0"/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10,</w:t>
            </w:r>
            <w:r w:rsidR="00D52E7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F77FB" w:rsidRDefault="001F2196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1F2196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68,63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575A" w:rsidRDefault="00B03CE2" w:rsidP="00C24BDE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2071EF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D52E78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6,5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2071EF" w:rsidRDefault="001F2196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2071EF" w:rsidRDefault="001F2196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90,77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2071EF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695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1575A" w:rsidRDefault="006D40A7" w:rsidP="006D40A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10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03CE2" w:rsidRDefault="006D40A7" w:rsidP="006D40A7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8F5A86" w:rsidRDefault="006D40A7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8F5A86" w:rsidRDefault="001F2196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8F5A86" w:rsidRDefault="001F2196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B06A9" w:rsidRDefault="006D40A7" w:rsidP="006D40A7">
            <w:pPr>
              <w:ind w:firstLine="0"/>
              <w:jc w:val="both"/>
              <w:rPr>
                <w:sz w:val="28"/>
                <w:u w:val="single"/>
              </w:rPr>
            </w:pPr>
          </w:p>
        </w:tc>
        <w:tc>
          <w:tcPr>
            <w:tcW w:w="1558" w:type="dxa"/>
          </w:tcPr>
          <w:p w:rsidR="006D40A7" w:rsidRPr="008F5A86" w:rsidRDefault="006D40A7" w:rsidP="006D40A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1575A" w:rsidRDefault="006D40A7" w:rsidP="006D40A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11 Ввод в эксплуатацию зданий муниципальных организаций культуры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03CE2" w:rsidRDefault="006D40A7" w:rsidP="006D40A7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03CE2" w:rsidRDefault="006D40A7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8F5A86" w:rsidRDefault="001F2196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8F5A86" w:rsidRDefault="001F2196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1575A" w:rsidRDefault="006D40A7" w:rsidP="006D40A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 xml:space="preserve">Целевой показатель 12 Количество проектов в сфере культуры, реализованных по принципу </w:t>
            </w:r>
            <w:proofErr w:type="spellStart"/>
            <w:r w:rsidRPr="00917CC5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proofErr w:type="spellEnd"/>
            <w:r w:rsidRPr="00917CC5">
              <w:rPr>
                <w:rFonts w:ascii="Times New Roman" w:hAnsi="Times New Roman"/>
                <w:sz w:val="24"/>
                <w:szCs w:val="24"/>
              </w:rPr>
              <w:t>-</w:t>
            </w:r>
            <w:r w:rsidRPr="00917CC5">
              <w:rPr>
                <w:rFonts w:ascii="Times New Roman" w:hAnsi="Times New Roman"/>
                <w:sz w:val="24"/>
                <w:szCs w:val="24"/>
              </w:rPr>
              <w:lastRenderedPageBreak/>
              <w:t>частного партнерства (нарастающим итогом)</w:t>
            </w:r>
            <w:r w:rsidRPr="004B0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03CE2" w:rsidRDefault="006D40A7" w:rsidP="006D40A7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lastRenderedPageBreak/>
              <w:t>единиц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03CE2" w:rsidRDefault="00D52E78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8F5A86" w:rsidRDefault="00917CC5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8F5A86" w:rsidRDefault="00917CC5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33,34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1575A" w:rsidRDefault="006D40A7" w:rsidP="006D40A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13 Доля муниципальных учреждений культуры, оснащенных современными комплексными системами и средствами обеспечения сохранности и безопасности людей и зданий, от их общего количества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B0E36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0E36">
              <w:rPr>
                <w:rFonts w:ascii="Times New Roman" w:hAnsi="Times New Roman"/>
                <w:sz w:val="24"/>
                <w:szCs w:val="24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B0E36" w:rsidRDefault="00D52E78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B0E36" w:rsidRDefault="001F2196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B0E36" w:rsidRDefault="001F2196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69,2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1575A" w:rsidRDefault="006D40A7" w:rsidP="006D40A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 xml:space="preserve">Целевой показатель 14            </w:t>
            </w:r>
            <w:r w:rsidRPr="00E76D31">
              <w:rPr>
                <w:rFonts w:ascii="Times New Roman" w:hAnsi="Times New Roman"/>
                <w:sz w:val="24"/>
                <w:szCs w:val="24"/>
              </w:rPr>
              <w:t>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71EF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D52E78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E76D31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E76D31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100,4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B0E36" w:rsidRDefault="006D40A7" w:rsidP="006D40A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15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B0E36" w:rsidRDefault="006D40A7" w:rsidP="006D40A7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B0E36"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B0E36" w:rsidRDefault="006D40A7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B0E36" w:rsidRDefault="001F2196" w:rsidP="00B51128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B0E36" w:rsidRDefault="001F2196" w:rsidP="00B51128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1.3. Модернизация и укрепление материально-технической базы учреждений культуры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1                  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83623" w:rsidRDefault="00D52E78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83623" w:rsidRDefault="00CC6FD7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CC6FD7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91,18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 xml:space="preserve">Целевой показатель 2 Доля исполненных предписаний надзорных органов в общем количестве таких предписаний в </w:t>
            </w:r>
            <w:r w:rsidRPr="00CF1281">
              <w:rPr>
                <w:rFonts w:ascii="Times New Roman" w:hAnsi="Times New Roman"/>
                <w:sz w:val="24"/>
                <w:szCs w:val="24"/>
              </w:rPr>
              <w:lastRenderedPageBreak/>
              <w:t>отношении учреждений культуры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71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процент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D52E78" w:rsidP="00B511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CC6FD7" w:rsidP="00B511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CC6FD7" w:rsidP="00B511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33,34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35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2248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E0039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0236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02369">
              <w:rPr>
                <w:rFonts w:ascii="Times New Roman" w:hAnsi="Times New Roman"/>
                <w:sz w:val="24"/>
                <w:szCs w:val="24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0236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2369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78" w:rsidRPr="00102369" w:rsidRDefault="00D52E78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02369" w:rsidRDefault="00CC6FD7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02369" w:rsidRDefault="00CC6FD7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CC6FD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Уровень количества участников 2017 года еще не достигнут, ввиду того, что</w:t>
            </w:r>
            <w:r w:rsidRPr="004518D1">
              <w:rPr>
                <w:rFonts w:ascii="Times New Roman" w:hAnsi="Times New Roman"/>
                <w:color w:val="000000"/>
                <w:sz w:val="24"/>
              </w:rPr>
              <w:t xml:space="preserve"> большинство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крупных </w:t>
            </w:r>
            <w:r w:rsidRPr="004518D1">
              <w:rPr>
                <w:rFonts w:ascii="Times New Roman" w:hAnsi="Times New Roman"/>
                <w:color w:val="000000"/>
                <w:sz w:val="24"/>
              </w:rPr>
              <w:t>мероприятий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(с привлечением большего количества участников) осуществляется во втором полугодии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695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917CC5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7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917CC5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>Целевой показатель 2 Доля расходов на культуру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281">
              <w:rPr>
                <w:rFonts w:ascii="Times New Roman" w:hAnsi="Times New Roman"/>
                <w:sz w:val="24"/>
                <w:szCs w:val="24"/>
              </w:rPr>
              <w:t>процент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11EC9" w:rsidRDefault="006D40A7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EC9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11EC9" w:rsidRDefault="00917CC5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01629C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1.5. Создание условий для развития кадрового и творческого потенциала сферы культуры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 xml:space="preserve">Целевой показатель 1 Соотношение средней </w:t>
            </w:r>
            <w:r w:rsidR="00B61611" w:rsidRPr="00917CC5">
              <w:rPr>
                <w:rFonts w:ascii="Times New Roman" w:hAnsi="Times New Roman"/>
                <w:sz w:val="24"/>
                <w:szCs w:val="24"/>
              </w:rPr>
              <w:t>заработной</w:t>
            </w:r>
            <w:r w:rsidRPr="00917CC5">
              <w:rPr>
                <w:rFonts w:ascii="Times New Roman" w:hAnsi="Times New Roman"/>
                <w:sz w:val="24"/>
                <w:szCs w:val="24"/>
              </w:rPr>
              <w:t xml:space="preserve">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281">
              <w:rPr>
                <w:rFonts w:ascii="Times New Roman" w:hAnsi="Times New Roman"/>
                <w:sz w:val="24"/>
                <w:szCs w:val="24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F1DAD" w:rsidRDefault="00D52E78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6D40A7" w:rsidRPr="001F1DAD" w:rsidRDefault="006D40A7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A4866" w:rsidRDefault="00635EFD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>94,4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A4866" w:rsidRDefault="00635EFD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94,4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281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E0039" w:rsidRDefault="00D52E78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E0039" w:rsidRDefault="00635EFD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F4654" w:rsidRDefault="00635EFD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128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128" w:rsidRPr="00E76D31" w:rsidRDefault="00B51128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  <w:r w:rsidR="00E76D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128" w:rsidRPr="00CF1281" w:rsidRDefault="00B51128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A648F">
              <w:rPr>
                <w:rFonts w:ascii="Times New Roman" w:hAnsi="Times New Roman"/>
                <w:sz w:val="24"/>
                <w:szCs w:val="24"/>
              </w:rPr>
              <w:t xml:space="preserve">Целевой показатель 4 Доля основного персонала муниципальных учреждений культуры, </w:t>
            </w:r>
            <w:r w:rsidRPr="004A648F">
              <w:rPr>
                <w:rFonts w:ascii="Times New Roman" w:hAnsi="Times New Roman"/>
                <w:sz w:val="24"/>
                <w:szCs w:val="24"/>
              </w:rPr>
              <w:lastRenderedPageBreak/>
              <w:t>повысивших квалификацию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128" w:rsidRPr="00CF1281" w:rsidRDefault="00B51128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281">
              <w:rPr>
                <w:rFonts w:ascii="Times New Roman" w:hAnsi="Times New Roman"/>
                <w:sz w:val="24"/>
                <w:szCs w:val="24"/>
              </w:rPr>
              <w:lastRenderedPageBreak/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128" w:rsidRPr="00635EFD" w:rsidRDefault="00635EFD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19,5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128" w:rsidRPr="00EE0039" w:rsidRDefault="00CC6FD7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128" w:rsidRPr="001F4654" w:rsidRDefault="00CC6FD7" w:rsidP="00B511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71,8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128" w:rsidRDefault="00B51128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B51128" w:rsidRDefault="00B51128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51128" w:rsidRDefault="00B51128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51128" w:rsidRDefault="00B51128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51128" w:rsidRDefault="00B51128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51128" w:rsidRDefault="00B51128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51128" w:rsidRDefault="00B51128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1 Количество проведенных мероприятий патриотической направленности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281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83623" w:rsidRDefault="006D40A7" w:rsidP="004573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83623" w:rsidRDefault="00CC6FD7" w:rsidP="004573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F4654" w:rsidRDefault="00CC6FD7" w:rsidP="004573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1EC9">
              <w:rPr>
                <w:rFonts w:ascii="Times New Roman" w:hAnsi="Times New Roman"/>
                <w:sz w:val="24"/>
                <w:szCs w:val="24"/>
              </w:rPr>
              <w:t>Целевой показатель 2                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11EC9" w:rsidRDefault="00D52E78" w:rsidP="004573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11EC9" w:rsidRDefault="00CC6FD7" w:rsidP="004573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F4654" w:rsidRDefault="00CC6FD7" w:rsidP="004573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 xml:space="preserve">Целевой показатель 3 </w:t>
            </w:r>
            <w:r w:rsidRPr="00CC6FD7">
              <w:rPr>
                <w:rFonts w:ascii="Times New Roman" w:hAnsi="Times New Roman"/>
                <w:sz w:val="24"/>
                <w:szCs w:val="24"/>
                <w:highlight w:val="yellow"/>
              </w:rPr>
              <w:t>Доля граждан, положительно оценивающих состояние межнациональных отношений, в общем количестве граждан в БГО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4573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8</w:t>
            </w:r>
            <w:r w:rsidR="00D52E78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917CC5" w:rsidP="004573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917CC5" w:rsidP="004573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95,69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Целевой показатель 4 Численность участников мероприятий, направленных на этнокультурное развитие народов России и поддержку языкового многообразия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281">
              <w:rPr>
                <w:rFonts w:ascii="Times New Roman" w:hAnsi="Times New Roman"/>
                <w:sz w:val="24"/>
                <w:szCs w:val="24"/>
              </w:rPr>
              <w:t>тыс.человек</w:t>
            </w:r>
            <w:proofErr w:type="spell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93D0D" w:rsidRDefault="006D40A7" w:rsidP="004573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CC6FD7" w:rsidP="004573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CC6FD7" w:rsidP="004573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11,43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4573D1" w:rsidP="00CC6FD7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Большая часть мероприятий, </w:t>
            </w:r>
            <w:r w:rsidR="00CC6FD7" w:rsidRPr="00CC6FD7">
              <w:rPr>
                <w:rFonts w:ascii="Times New Roman" w:hAnsi="Times New Roman"/>
                <w:sz w:val="24"/>
                <w:szCs w:val="24"/>
              </w:rPr>
              <w:t xml:space="preserve">направленных на </w:t>
            </w:r>
            <w:r w:rsidR="00CC6FD7" w:rsidRPr="00EE0039">
              <w:rPr>
                <w:rFonts w:ascii="Times New Roman" w:hAnsi="Times New Roman"/>
                <w:sz w:val="24"/>
                <w:szCs w:val="24"/>
              </w:rPr>
              <w:t>этнокультурное развитие народов России и поддержку языкового многообразия</w:t>
            </w:r>
            <w:r w:rsidR="00CC6FD7">
              <w:rPr>
                <w:rFonts w:ascii="Times New Roman" w:hAnsi="Times New Roman"/>
                <w:sz w:val="24"/>
                <w:szCs w:val="24"/>
              </w:rPr>
              <w:t xml:space="preserve"> запланированы во втором полугодии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654AC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54AC8">
              <w:rPr>
                <w:rFonts w:ascii="Times New Roman" w:hAnsi="Times New Roman"/>
                <w:sz w:val="24"/>
                <w:szCs w:val="24"/>
              </w:rPr>
              <w:t xml:space="preserve">Целевой показатель 5 </w:t>
            </w:r>
            <w:r w:rsidRPr="004A1511">
              <w:rPr>
                <w:rFonts w:ascii="Times New Roman" w:hAnsi="Times New Roman"/>
                <w:sz w:val="24"/>
                <w:szCs w:val="24"/>
              </w:rPr>
              <w:t xml:space="preserve">Удельный вес численности молодых </w:t>
            </w:r>
            <w:r w:rsidRPr="004A1511">
              <w:rPr>
                <w:rFonts w:ascii="Times New Roman" w:hAnsi="Times New Roman"/>
                <w:sz w:val="24"/>
                <w:szCs w:val="24"/>
              </w:rPr>
              <w:lastRenderedPageBreak/>
              <w:t>людей в возрасте от 14 до 30 лет, участвующих в мероприятиях по патриотическому воспитанию, в общей численности молодых людей в возрасте от 14 до 30 лет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654AC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4AC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654AC8" w:rsidRDefault="00E76D31" w:rsidP="004573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654AC8" w:rsidRDefault="004573D1" w:rsidP="004573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13,75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654AC8" w:rsidRDefault="00E76D31" w:rsidP="004573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654AC8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48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D62F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>Целевой показатель 6 Увеличение количества ресурсов в информационно-телекоммуникационной сети "Интернет", позволяющих получать информацию об отечественной культуре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D62F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62F9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gramEnd"/>
            <w:r w:rsidRPr="00BD62F9">
              <w:rPr>
                <w:rFonts w:ascii="Times New Roman" w:hAnsi="Times New Roman"/>
                <w:sz w:val="24"/>
                <w:szCs w:val="24"/>
              </w:rPr>
              <w:t xml:space="preserve"> источников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D62F9" w:rsidRDefault="00D52E78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D62F9" w:rsidRDefault="00917CC5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D62F9" w:rsidRDefault="00917CC5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978C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2 </w:t>
            </w:r>
            <w:r w:rsidRPr="00D63192">
              <w:rPr>
                <w:rFonts w:ascii="Times New Roman" w:hAnsi="Times New Roman"/>
                <w:sz w:val="24"/>
                <w:szCs w:val="24"/>
              </w:rPr>
              <w:t>«Развитие образования в сфере культуры и искусства»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B51128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E76D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ind w:firstLine="0"/>
              <w:rPr>
                <w:color w:val="000000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>Задача 2.1. Развитие системы дополнительного образования детей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1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D52E78" w:rsidP="004B5BD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3635CE" w:rsidP="004B5B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3635CE" w:rsidP="004B5B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2 Доля лауреатов международных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конкурсов и фестивалей в сфере </w:t>
            </w: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D52E78" w:rsidP="004B5BD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3635CE" w:rsidP="004B5BD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3635CE" w:rsidP="004B5BD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3 Доля выпускников </w:t>
            </w:r>
            <w:r w:rsidRPr="00EE0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6D40A7" w:rsidP="004B5BD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3635CE" w:rsidP="004B5BD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3635CE" w:rsidP="004B5BD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3635CE" w:rsidP="003635CE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выпускников,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поступивших на обучение в </w:t>
            </w:r>
            <w:r w:rsidRPr="00EE0039">
              <w:rPr>
                <w:rFonts w:ascii="Times New Roman" w:hAnsi="Times New Roman"/>
                <w:sz w:val="24"/>
                <w:szCs w:val="24"/>
              </w:rPr>
              <w:t xml:space="preserve">профессиональные образовательные организации (учреждения) в сфере культуры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будет известно по итогам 2 квартала </w:t>
            </w:r>
          </w:p>
          <w:p w:rsidR="003635CE" w:rsidRPr="00214568" w:rsidRDefault="003635CE" w:rsidP="003635CE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2017 году поступило 14,6% от общего количества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D52E78" w:rsidP="004B5B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4B5BDE" w:rsidP="004B5B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4B5BDE" w:rsidP="004B5BD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E0039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E0039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0039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E0039" w:rsidRDefault="006D40A7" w:rsidP="004B5BD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039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E0039" w:rsidRDefault="004B5BDE" w:rsidP="004B5BD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19,41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4B5BDE" w:rsidP="004B5BD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161,7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5F">
              <w:rPr>
                <w:rFonts w:ascii="Times New Roman" w:hAnsi="Times New Roman" w:cs="Times New Roman"/>
                <w:sz w:val="24"/>
                <w:szCs w:val="24"/>
              </w:rPr>
              <w:t>Целевой показатель 6 Количество лицензированных программ дополнительного образования в учреждениях, подведомственных управлению культуры и сп</w:t>
            </w:r>
            <w:r w:rsidR="006B2C1C">
              <w:rPr>
                <w:rFonts w:ascii="Times New Roman" w:hAnsi="Times New Roman" w:cs="Times New Roman"/>
                <w:sz w:val="24"/>
                <w:szCs w:val="24"/>
              </w:rPr>
              <w:t xml:space="preserve">орта </w:t>
            </w:r>
            <w:r w:rsidRPr="0063035F">
              <w:rPr>
                <w:rFonts w:ascii="Times New Roman" w:hAnsi="Times New Roman" w:cs="Times New Roman"/>
                <w:sz w:val="24"/>
                <w:szCs w:val="24"/>
              </w:rPr>
              <w:t>Березовского городского округа - творческой направленности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63035F" w:rsidRDefault="006D40A7" w:rsidP="004B5B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63035F" w:rsidRDefault="004B5BDE" w:rsidP="004B5B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63035F" w:rsidRDefault="004B5BDE" w:rsidP="004B5BD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7 Удельный вес численности педагогических работников в возрасте до 35 лет в общей численности </w:t>
            </w:r>
            <w:r w:rsidRPr="00D63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 учреждений дополнительного образования в сфере культуры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3206D" w:rsidRDefault="00D52E78" w:rsidP="004B5BD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3206D" w:rsidRDefault="004B5BDE" w:rsidP="004B5BD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3206D" w:rsidRDefault="004B5BDE" w:rsidP="004B5BD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70,6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9F3AAC" w:rsidRDefault="006D40A7" w:rsidP="006D40A7">
            <w:pPr>
              <w:ind w:firstLine="0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51128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59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51128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E76D3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0E7">
              <w:rPr>
                <w:rFonts w:ascii="Times New Roman" w:hAnsi="Times New Roman" w:cs="Times New Roman"/>
                <w:sz w:val="24"/>
                <w:szCs w:val="24"/>
              </w:rPr>
              <w:t>Целевой показатель 1               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4B5BDE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4B5BDE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215933" w:rsidP="005866D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4B5BDE" w:rsidP="005866D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4B5BDE" w:rsidP="005866D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gridAfter w:val="6"/>
          <w:wAfter w:w="9348" w:type="dxa"/>
          <w:tblCellSpacing w:w="5" w:type="nil"/>
        </w:trPr>
        <w:tc>
          <w:tcPr>
            <w:tcW w:w="7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51128" w:rsidRDefault="00B51128" w:rsidP="00B14DF5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27" w:firstLine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76D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7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Подпрограмма 3 «Развитие физической культуры и спорта»</w:t>
            </w:r>
          </w:p>
        </w:tc>
      </w:tr>
      <w:tr w:rsidR="006D40A7" w:rsidRPr="00A14F5B" w:rsidTr="0076644A">
        <w:trPr>
          <w:gridAfter w:val="6"/>
          <w:wAfter w:w="9348" w:type="dxa"/>
          <w:tblCellSpacing w:w="5" w:type="nil"/>
        </w:trPr>
        <w:tc>
          <w:tcPr>
            <w:tcW w:w="7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27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367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6D40A7" w:rsidRPr="00A14F5B" w:rsidTr="0076644A">
        <w:trPr>
          <w:gridAfter w:val="6"/>
          <w:wAfter w:w="9348" w:type="dxa"/>
          <w:tblCellSpacing w:w="5" w:type="nil"/>
        </w:trPr>
        <w:tc>
          <w:tcPr>
            <w:tcW w:w="7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27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367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 xml:space="preserve">Задача 3.1. Создание и развитие эффективной и доступной для различных групп </w:t>
            </w:r>
            <w:proofErr w:type="gramStart"/>
            <w:r w:rsidRPr="002071EF">
              <w:rPr>
                <w:rFonts w:ascii="Times New Roman" w:hAnsi="Times New Roman"/>
                <w:sz w:val="24"/>
                <w:szCs w:val="24"/>
              </w:rPr>
              <w:t>населения  инфраструктуры</w:t>
            </w:r>
            <w:proofErr w:type="gramEnd"/>
            <w:r w:rsidRPr="002071EF">
              <w:rPr>
                <w:rFonts w:ascii="Times New Roman" w:hAnsi="Times New Roman"/>
                <w:sz w:val="24"/>
                <w:szCs w:val="24"/>
              </w:rPr>
              <w:t xml:space="preserve"> сферы физической культуры и спорта</w:t>
            </w:r>
          </w:p>
        </w:tc>
      </w:tr>
      <w:tr w:rsidR="006D40A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76D31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" w:firstLine="1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1 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gramStart"/>
            <w:r w:rsidRPr="002767C1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5866D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5866DB" w:rsidP="005866D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5866DB" w:rsidP="005866D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6D40A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2 Обеспеченность плавательными бассейнами (в процентах от нормативной потребности субъектов РФ)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gramStart"/>
            <w:r w:rsidRPr="002767C1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215933" w:rsidP="005866D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5866DB" w:rsidP="005866D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5866DB" w:rsidP="005866D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82,4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806F1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6D40A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3 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gramStart"/>
            <w:r w:rsidRPr="002767C1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21593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5866DB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3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5866DB" w:rsidP="005866D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98,2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6D40A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5216B">
              <w:rPr>
                <w:rFonts w:ascii="Times New Roman" w:hAnsi="Times New Roman"/>
                <w:sz w:val="24"/>
                <w:szCs w:val="24"/>
              </w:rPr>
              <w:t xml:space="preserve">Целевой показатель 4 </w:t>
            </w:r>
            <w:r w:rsidRPr="00A5216B">
              <w:rPr>
                <w:rFonts w:ascii="Times New Roman" w:hAnsi="Times New Roman"/>
                <w:sz w:val="24"/>
                <w:szCs w:val="24"/>
              </w:rPr>
              <w:lastRenderedPageBreak/>
              <w:t>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6586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215933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A5216B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A5216B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6D40A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51128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69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6D40A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1 Обеспечение физкультурными кадрами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gramStart"/>
            <w:r w:rsidRPr="002E7058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ind w:left="-9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21593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5866DB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3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5866DB" w:rsidP="005866D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121,4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6D40A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3.3. 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6D40A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7F14D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Целевой показатель 1 Удельный вес населения Березовского городского округа, систематически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767C1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67C1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5933" w:rsidRPr="002767C1" w:rsidRDefault="00215933" w:rsidP="00E76D31">
            <w:pPr>
              <w:ind w:firstLine="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76D3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0A7" w:rsidRDefault="005866DB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39,8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0A7" w:rsidRDefault="00E76D31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6D40A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157CF" w:rsidRDefault="006D40A7" w:rsidP="007F14D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>Целевой показатель 2 Количество физкультурных мероприятий и спортивных мероприятий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  <w:proofErr w:type="gramEnd"/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5866D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5866DB" w:rsidP="005866D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5866DB" w:rsidP="005866D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5866DB" w:rsidRDefault="005866DB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5866DB">
              <w:rPr>
                <w:rFonts w:ascii="Times New Roman" w:hAnsi="Times New Roman"/>
                <w:sz w:val="24"/>
                <w:szCs w:val="24"/>
              </w:rPr>
              <w:t>Основные мероприятия запланированы на 2 полугодие</w:t>
            </w:r>
          </w:p>
        </w:tc>
      </w:tr>
      <w:tr w:rsidR="006D40A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157CF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>Целевой показатель 3 Количество участников физкультурных мероприятий и спортивных мероприятий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  <w:proofErr w:type="gramEnd"/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215933" w:rsidP="00BA0F6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6D40A7" w:rsidRPr="0038658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BA0F66" w:rsidP="00BA0F6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18243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BA0F66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5866DB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157CF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>Целевой показатель 4 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  <w:proofErr w:type="gramEnd"/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215933" w:rsidP="00BA0F66">
            <w:pPr>
              <w:widowControl w:val="0"/>
              <w:autoSpaceDE w:val="0"/>
              <w:autoSpaceDN w:val="0"/>
              <w:adjustRightInd w:val="0"/>
              <w:spacing w:line="240" w:lineRule="auto"/>
              <w:ind w:left="67" w:hanging="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5866DB" w:rsidP="00BA0F66">
            <w:pPr>
              <w:widowControl w:val="0"/>
              <w:autoSpaceDE w:val="0"/>
              <w:autoSpaceDN w:val="0"/>
              <w:adjustRightInd w:val="0"/>
              <w:spacing w:line="240" w:lineRule="auto"/>
              <w:ind w:left="67" w:hanging="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5866DB" w:rsidP="00BA0F66">
            <w:pPr>
              <w:widowControl w:val="0"/>
              <w:autoSpaceDE w:val="0"/>
              <w:autoSpaceDN w:val="0"/>
              <w:adjustRightInd w:val="0"/>
              <w:spacing w:line="240" w:lineRule="auto"/>
              <w:ind w:left="67" w:hanging="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107,6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6644A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76644A">
              <w:rPr>
                <w:rFonts w:ascii="Times New Roman" w:hAnsi="Times New Roman"/>
                <w:sz w:val="24"/>
                <w:szCs w:val="24"/>
              </w:rPr>
              <w:t xml:space="preserve">Целевой показатель 5 Доля граждан БГО, </w:t>
            </w:r>
            <w:r w:rsidRPr="0076644A">
              <w:rPr>
                <w:rFonts w:ascii="Times New Roman" w:hAnsi="Times New Roman"/>
                <w:sz w:val="24"/>
                <w:szCs w:val="24"/>
              </w:rPr>
              <w:lastRenderedPageBreak/>
              <w:t>выполнивших нормативы Всероссийского физкультурно-спортивного комплекса "Готов к труду и обороне" в общей численности населения, принявших участие в сдаче нормативов ГТО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849A4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849A4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  <w:proofErr w:type="gramEnd"/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849A4" w:rsidRDefault="00215933" w:rsidP="0021593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6644A" w:rsidRDefault="0076644A" w:rsidP="0076644A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44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852A27" w:rsidRDefault="0076644A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978C1" w:rsidRDefault="006D40A7" w:rsidP="00772EC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C5A6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C91A1C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76644A" w:rsidRDefault="00BC5A67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644A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76644A">
              <w:rPr>
                <w:rFonts w:ascii="Times New Roman" w:hAnsi="Times New Roman"/>
                <w:sz w:val="24"/>
                <w:szCs w:val="24"/>
              </w:rPr>
              <w:t xml:space="preserve"> них учащихся и студентов Березовского городского округа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D849A4" w:rsidRDefault="00BC5A67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849A4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76644A" w:rsidRDefault="00BC5A67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44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76644A" w:rsidRDefault="0076644A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4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852A27" w:rsidRDefault="0076644A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D978C1" w:rsidRDefault="00BC5A67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C5A6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C91A1C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5866DB" w:rsidRDefault="00BC5A67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6644A">
              <w:rPr>
                <w:rFonts w:ascii="Times New Roman" w:hAnsi="Times New Roman"/>
                <w:sz w:val="24"/>
                <w:szCs w:val="24"/>
              </w:rPr>
              <w:t>Целевой показатель 6 Доля учащихся и студентов БГО, выполнивших нормативы Всероссийского физкультурно-спортивного комплекса "Готов к труду и обороне" в общей численности учащихся на территории БГО, принявших участие в сдаче нормативов ГТО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767C1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67C1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BC5A67" w:rsidRDefault="00BC5A67" w:rsidP="00BC5A6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767C1" w:rsidRDefault="0076644A" w:rsidP="00BC5A6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767C1" w:rsidRDefault="0076644A" w:rsidP="00BC5A6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767C1" w:rsidRDefault="00BC5A67" w:rsidP="00BC5A67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6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C91A1C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C5A67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4 "Молодежь -наше будущее"</w:t>
            </w:r>
          </w:p>
        </w:tc>
      </w:tr>
      <w:tr w:rsidR="00BC5A6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C91A1C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C5A67" w:rsidP="00BC5A67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BC5A6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C91A1C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C5A67" w:rsidP="00BC5A67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4.1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BC5A6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C91A1C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C5A67" w:rsidRPr="002E7058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5866D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C5A67" w:rsidP="005866D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5866DB" w:rsidP="005866D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41,6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C5A67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5A6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C91A1C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917CC5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17CC5">
              <w:rPr>
                <w:rFonts w:ascii="Times New Roman" w:hAnsi="Times New Roman" w:cs="Times New Roman"/>
                <w:sz w:val="24"/>
                <w:szCs w:val="24"/>
              </w:rPr>
              <w:t>Целевой показатель 3</w:t>
            </w:r>
          </w:p>
          <w:p w:rsidR="00BC5A67" w:rsidRPr="00917CC5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17CC5">
              <w:rPr>
                <w:rFonts w:ascii="Times New Roman" w:hAnsi="Times New Roman" w:cs="Times New Roman"/>
                <w:sz w:val="24"/>
                <w:szCs w:val="24"/>
              </w:rPr>
              <w:t xml:space="preserve">Доля поддержанных молодежных инициатив от общего количества молодежных инициатив по результатам </w:t>
            </w:r>
            <w:proofErr w:type="spellStart"/>
            <w:r w:rsidRPr="00917CC5">
              <w:rPr>
                <w:rFonts w:ascii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917CC5">
              <w:rPr>
                <w:rFonts w:ascii="Times New Roman" w:hAnsi="Times New Roman" w:cs="Times New Roman"/>
                <w:sz w:val="24"/>
                <w:szCs w:val="24"/>
              </w:rPr>
              <w:t xml:space="preserve"> конкурсов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917CC5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7CC5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917CC5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17C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917CC5" w:rsidRDefault="00BC5A67" w:rsidP="00057A5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5866DB" w:rsidP="00057A5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C5A67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5A6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C91A1C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C5A67" w:rsidP="00BC5A67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F77">
              <w:rPr>
                <w:rFonts w:ascii="Times New Roman" w:hAnsi="Times New Roman"/>
                <w:sz w:val="24"/>
                <w:szCs w:val="24"/>
              </w:rPr>
              <w:t>Задача 4.2. 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BC5A6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C91A1C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C5A67" w:rsidRPr="002E7058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BC5A6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BC5A6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C5A67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5866DB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C5A67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5A6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C91A1C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C5A67" w:rsidP="00BC5A67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4.3: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здоровление детей и подростков в каникулярное время</w:t>
            </w:r>
          </w:p>
        </w:tc>
      </w:tr>
      <w:tr w:rsidR="00BC5A6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C91A1C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C5A67" w:rsidRPr="002E7058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 подростков, оздоровленных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BC5A6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C5A67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5866DB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5866DB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Оздоровление во втором полугодии </w:t>
            </w:r>
          </w:p>
        </w:tc>
      </w:tr>
      <w:tr w:rsidR="00BC5A6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C91A1C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C5A67" w:rsidP="00BC5A67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BC5A6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C5A67" w:rsidRPr="002E7058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несовершеннолетних граждан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BC5A67">
            <w:pPr>
              <w:ind w:hanging="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  <w:proofErr w:type="gramEnd"/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1116C0" w:rsidRDefault="00BC5A67" w:rsidP="00BC5A6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C5A67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5866DB" w:rsidP="00BA0F66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firstLine="4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C5A67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Трудоустройство несовершеннолетних с мая по сентябрь </w:t>
            </w:r>
          </w:p>
        </w:tc>
      </w:tr>
      <w:tr w:rsidR="00BC5A6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BA0F66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0F66">
              <w:rPr>
                <w:rFonts w:ascii="Times New Roman" w:hAnsi="Times New Roman" w:cs="Times New Roman"/>
                <w:sz w:val="24"/>
                <w:szCs w:val="24"/>
              </w:rPr>
              <w:t>Целевой показатель 5</w:t>
            </w:r>
          </w:p>
          <w:p w:rsidR="00BC5A67" w:rsidRPr="002E7058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0F66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BC5A6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проценты</w:t>
            </w:r>
            <w:proofErr w:type="gramEnd"/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BA0F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0E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16281A" w:rsidRDefault="00BC5A67" w:rsidP="00BA0F66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D5554F" w:rsidRDefault="005866DB" w:rsidP="00BA0F66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firstLine="4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C5A67" w:rsidP="00BA0F6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right="70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5A6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877EAD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 </w:t>
            </w:r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-патриотическое воспитание молодежи, </w:t>
            </w:r>
            <w:r>
              <w:rPr>
                <w:rFonts w:ascii="Times New Roman" w:hAnsi="Times New Roman"/>
                <w:sz w:val="24"/>
                <w:szCs w:val="24"/>
              </w:rPr>
              <w:t>основанное на уважении к военному прошлому России, воинским традициям и ритуалам, повышение престижа военной службы</w:t>
            </w:r>
          </w:p>
        </w:tc>
      </w:tr>
      <w:tr w:rsidR="00BC5A6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1116C0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116C0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2                      </w:t>
            </w:r>
            <w:r>
              <w:t xml:space="preserve"> </w:t>
            </w:r>
            <w:r w:rsidRPr="001116C0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A0F66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13,75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A0F66" w:rsidP="00BA0F66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right="67" w:firstLine="4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C5A67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5A6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E76D31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1116C0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0F66">
              <w:rPr>
                <w:rFonts w:ascii="Times New Roman" w:hAnsi="Times New Roman" w:cs="Times New Roman"/>
                <w:sz w:val="24"/>
                <w:szCs w:val="24"/>
              </w:rPr>
              <w:t>Целевой показатель 2 Количество мероприятий по патриотическому воспитанию граждан Березовского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DC2C25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DC2C25" w:rsidP="00DC2C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firstLine="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12,82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C5A67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5A67" w:rsidRPr="00A14F5B" w:rsidTr="0076644A">
        <w:trPr>
          <w:gridAfter w:val="6"/>
          <w:wAfter w:w="9348" w:type="dxa"/>
          <w:trHeight w:val="1143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Pr="002E7058" w:rsidRDefault="00BC5A6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A67" w:rsidRDefault="00BC5A67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t>Задача 5.1. Обеспечение эффе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ктивной деятельности управления</w:t>
            </w:r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культуры и спорта Березовского городского округа по реализации муниципальной программы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BC5A67" w:rsidRPr="00A14F5B" w:rsidTr="0076644A">
        <w:trPr>
          <w:gridAfter w:val="6"/>
          <w:wAfter w:w="9348" w:type="dxa"/>
          <w:trHeight w:val="1832"/>
          <w:tblCellSpacing w:w="5" w:type="nil"/>
        </w:trPr>
        <w:tc>
          <w:tcPr>
            <w:tcW w:w="776" w:type="dxa"/>
            <w:tcBorders>
              <w:left w:val="single" w:sz="8" w:space="0" w:color="auto"/>
              <w:right w:val="single" w:sz="8" w:space="0" w:color="auto"/>
            </w:tcBorders>
          </w:tcPr>
          <w:p w:rsidR="00BC5A67" w:rsidRPr="002E7058" w:rsidRDefault="00BC5A67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:rsidR="00BC5A67" w:rsidRPr="002E7058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7EAD">
              <w:rPr>
                <w:rFonts w:ascii="Times New Roman" w:hAnsi="Times New Roman" w:cs="Times New Roman"/>
                <w:sz w:val="24"/>
                <w:szCs w:val="24"/>
              </w:rPr>
              <w:t>Целевой показатель 1           Уровень выполнения значений целевых показателей муниципальной программы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:rsidR="00BC5A67" w:rsidRPr="002E7058" w:rsidRDefault="00BC5A67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06" w:type="dxa"/>
            <w:tcBorders>
              <w:left w:val="single" w:sz="8" w:space="0" w:color="auto"/>
              <w:right w:val="single" w:sz="8" w:space="0" w:color="auto"/>
            </w:tcBorders>
          </w:tcPr>
          <w:p w:rsidR="00BC5A67" w:rsidRPr="00102369" w:rsidRDefault="00BC5A67" w:rsidP="007664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BC5A67" w:rsidRPr="00102369" w:rsidRDefault="0076644A" w:rsidP="0076644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57,9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:rsidR="00BC5A67" w:rsidRPr="00102369" w:rsidRDefault="0076644A" w:rsidP="0076644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right="208" w:firstLine="32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57,9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BC5A67" w:rsidRPr="0016281A" w:rsidRDefault="00BC5A67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F14DA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4DA" w:rsidRDefault="007F14DA" w:rsidP="00B14DF5">
            <w:pPr>
              <w:pStyle w:val="ConsPlusCell"/>
              <w:ind w:left="-2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4DA" w:rsidRPr="00877EAD" w:rsidRDefault="00176684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6684">
              <w:rPr>
                <w:rFonts w:ascii="Times New Roman" w:hAnsi="Times New Roman" w:cs="Times New Roman"/>
                <w:sz w:val="24"/>
                <w:szCs w:val="24"/>
              </w:rPr>
              <w:t xml:space="preserve">Целевой </w:t>
            </w:r>
            <w:proofErr w:type="spellStart"/>
            <w:r w:rsidRPr="00176684">
              <w:rPr>
                <w:rFonts w:ascii="Times New Roman" w:hAnsi="Times New Roman" w:cs="Times New Roman"/>
                <w:sz w:val="24"/>
                <w:szCs w:val="24"/>
              </w:rPr>
              <w:t>показаитель</w:t>
            </w:r>
            <w:proofErr w:type="spellEnd"/>
            <w:r w:rsidRPr="00176684">
              <w:rPr>
                <w:rFonts w:ascii="Times New Roman" w:hAnsi="Times New Roman" w:cs="Times New Roman"/>
                <w:sz w:val="24"/>
                <w:szCs w:val="24"/>
              </w:rPr>
              <w:t xml:space="preserve"> 2    Количество граждан (бывших муниципальных служащих), получающих </w:t>
            </w:r>
            <w:proofErr w:type="gramStart"/>
            <w:r w:rsidRPr="00176684">
              <w:rPr>
                <w:rFonts w:ascii="Times New Roman" w:hAnsi="Times New Roman" w:cs="Times New Roman"/>
                <w:sz w:val="24"/>
                <w:szCs w:val="24"/>
              </w:rPr>
              <w:t>дополнительное  пенсионное</w:t>
            </w:r>
            <w:proofErr w:type="gramEnd"/>
            <w:r w:rsidRPr="0017668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4DA" w:rsidRPr="002E7058" w:rsidRDefault="00176684" w:rsidP="00BC5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68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4DA" w:rsidRPr="00102369" w:rsidRDefault="00176684" w:rsidP="001766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4DA" w:rsidRPr="00102369" w:rsidRDefault="00176684" w:rsidP="001766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4DA" w:rsidRPr="00102369" w:rsidRDefault="00176684" w:rsidP="001766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4DA" w:rsidRPr="0016281A" w:rsidRDefault="007F14DA" w:rsidP="00BC5A6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147A00" w:rsidRPr="00A14F5B" w:rsidRDefault="00147A00" w:rsidP="00C314C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147A00" w:rsidRPr="00A14F5B" w:rsidSect="00E310D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74328F"/>
    <w:multiLevelType w:val="hybridMultilevel"/>
    <w:tmpl w:val="8EE8BDD4"/>
    <w:lvl w:ilvl="0" w:tplc="27960512">
      <w:start w:val="1"/>
      <w:numFmt w:val="decimal"/>
      <w:lvlText w:val="%1)"/>
      <w:lvlJc w:val="left"/>
      <w:pPr>
        <w:ind w:left="495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28"/>
    <w:rsid w:val="00003B3A"/>
    <w:rsid w:val="00006CE4"/>
    <w:rsid w:val="000122A4"/>
    <w:rsid w:val="00015B66"/>
    <w:rsid w:val="0001629C"/>
    <w:rsid w:val="000177B3"/>
    <w:rsid w:val="00022269"/>
    <w:rsid w:val="0004363E"/>
    <w:rsid w:val="00057A5B"/>
    <w:rsid w:val="00063914"/>
    <w:rsid w:val="000A0F77"/>
    <w:rsid w:val="000D0399"/>
    <w:rsid w:val="00102369"/>
    <w:rsid w:val="00102E17"/>
    <w:rsid w:val="00103C91"/>
    <w:rsid w:val="001116C0"/>
    <w:rsid w:val="0012416A"/>
    <w:rsid w:val="001437BA"/>
    <w:rsid w:val="00147A00"/>
    <w:rsid w:val="0016281A"/>
    <w:rsid w:val="00172094"/>
    <w:rsid w:val="00172CC6"/>
    <w:rsid w:val="00176684"/>
    <w:rsid w:val="001824AE"/>
    <w:rsid w:val="00190507"/>
    <w:rsid w:val="00193D0D"/>
    <w:rsid w:val="00196A32"/>
    <w:rsid w:val="001A4866"/>
    <w:rsid w:val="001E04BE"/>
    <w:rsid w:val="001F1DAD"/>
    <w:rsid w:val="001F2121"/>
    <w:rsid w:val="001F2196"/>
    <w:rsid w:val="001F4654"/>
    <w:rsid w:val="002016A3"/>
    <w:rsid w:val="002071EF"/>
    <w:rsid w:val="00214568"/>
    <w:rsid w:val="00215933"/>
    <w:rsid w:val="0023259C"/>
    <w:rsid w:val="00233F83"/>
    <w:rsid w:val="002437A6"/>
    <w:rsid w:val="002615A7"/>
    <w:rsid w:val="002767C1"/>
    <w:rsid w:val="00286FC8"/>
    <w:rsid w:val="00294A44"/>
    <w:rsid w:val="002E7058"/>
    <w:rsid w:val="00306CD8"/>
    <w:rsid w:val="003157CF"/>
    <w:rsid w:val="003307E0"/>
    <w:rsid w:val="00334C2E"/>
    <w:rsid w:val="003635CE"/>
    <w:rsid w:val="00375121"/>
    <w:rsid w:val="00386586"/>
    <w:rsid w:val="003869C7"/>
    <w:rsid w:val="00387ADE"/>
    <w:rsid w:val="003952DC"/>
    <w:rsid w:val="0039571C"/>
    <w:rsid w:val="00396295"/>
    <w:rsid w:val="003C1BE8"/>
    <w:rsid w:val="00414472"/>
    <w:rsid w:val="0042199C"/>
    <w:rsid w:val="0042737E"/>
    <w:rsid w:val="0043206D"/>
    <w:rsid w:val="00442AD2"/>
    <w:rsid w:val="00444F55"/>
    <w:rsid w:val="00446F11"/>
    <w:rsid w:val="004518D1"/>
    <w:rsid w:val="004573D1"/>
    <w:rsid w:val="004831A9"/>
    <w:rsid w:val="004A1511"/>
    <w:rsid w:val="004A648F"/>
    <w:rsid w:val="004B0E36"/>
    <w:rsid w:val="004B19A4"/>
    <w:rsid w:val="004B3FC5"/>
    <w:rsid w:val="004B5BDE"/>
    <w:rsid w:val="004B78D2"/>
    <w:rsid w:val="004D45D6"/>
    <w:rsid w:val="00527AEA"/>
    <w:rsid w:val="00556C25"/>
    <w:rsid w:val="0056344B"/>
    <w:rsid w:val="00576718"/>
    <w:rsid w:val="005866DB"/>
    <w:rsid w:val="005A4BE8"/>
    <w:rsid w:val="005A703E"/>
    <w:rsid w:val="005D321B"/>
    <w:rsid w:val="005D5781"/>
    <w:rsid w:val="005E29C2"/>
    <w:rsid w:val="005F0B6D"/>
    <w:rsid w:val="0063035F"/>
    <w:rsid w:val="00635EFD"/>
    <w:rsid w:val="006440E2"/>
    <w:rsid w:val="00651EFF"/>
    <w:rsid w:val="00654AC8"/>
    <w:rsid w:val="006B2C1C"/>
    <w:rsid w:val="006B65C6"/>
    <w:rsid w:val="006B69AE"/>
    <w:rsid w:val="006C0528"/>
    <w:rsid w:val="006D40A7"/>
    <w:rsid w:val="006F2890"/>
    <w:rsid w:val="00703350"/>
    <w:rsid w:val="00711EC9"/>
    <w:rsid w:val="00745F12"/>
    <w:rsid w:val="007560E7"/>
    <w:rsid w:val="0076644A"/>
    <w:rsid w:val="007679C5"/>
    <w:rsid w:val="00772ECD"/>
    <w:rsid w:val="0077762E"/>
    <w:rsid w:val="00783623"/>
    <w:rsid w:val="007A239E"/>
    <w:rsid w:val="007A2872"/>
    <w:rsid w:val="007B52B9"/>
    <w:rsid w:val="007D10E7"/>
    <w:rsid w:val="007D2D93"/>
    <w:rsid w:val="007E47AA"/>
    <w:rsid w:val="007F14DA"/>
    <w:rsid w:val="00806F1B"/>
    <w:rsid w:val="008339A5"/>
    <w:rsid w:val="008476D4"/>
    <w:rsid w:val="00852A27"/>
    <w:rsid w:val="00862D65"/>
    <w:rsid w:val="00866CAC"/>
    <w:rsid w:val="00877EAD"/>
    <w:rsid w:val="0089037E"/>
    <w:rsid w:val="00893309"/>
    <w:rsid w:val="008A2592"/>
    <w:rsid w:val="008B7EF9"/>
    <w:rsid w:val="008F5A86"/>
    <w:rsid w:val="008F63D3"/>
    <w:rsid w:val="00905888"/>
    <w:rsid w:val="00906D30"/>
    <w:rsid w:val="00917B52"/>
    <w:rsid w:val="00917CC5"/>
    <w:rsid w:val="00923D91"/>
    <w:rsid w:val="00983ADB"/>
    <w:rsid w:val="00997FDC"/>
    <w:rsid w:val="009C6C5B"/>
    <w:rsid w:val="009D6F77"/>
    <w:rsid w:val="009F3AAC"/>
    <w:rsid w:val="00A071FB"/>
    <w:rsid w:val="00A13448"/>
    <w:rsid w:val="00A14F5B"/>
    <w:rsid w:val="00A15355"/>
    <w:rsid w:val="00A16001"/>
    <w:rsid w:val="00A5216B"/>
    <w:rsid w:val="00A654AF"/>
    <w:rsid w:val="00A82B61"/>
    <w:rsid w:val="00AD0667"/>
    <w:rsid w:val="00AD2743"/>
    <w:rsid w:val="00B009E2"/>
    <w:rsid w:val="00B03CE2"/>
    <w:rsid w:val="00B12EBC"/>
    <w:rsid w:val="00B14DF5"/>
    <w:rsid w:val="00B21C98"/>
    <w:rsid w:val="00B51128"/>
    <w:rsid w:val="00B55385"/>
    <w:rsid w:val="00B556A1"/>
    <w:rsid w:val="00B61611"/>
    <w:rsid w:val="00B72264"/>
    <w:rsid w:val="00B762F6"/>
    <w:rsid w:val="00B84420"/>
    <w:rsid w:val="00B8535A"/>
    <w:rsid w:val="00BA0F66"/>
    <w:rsid w:val="00BB0645"/>
    <w:rsid w:val="00BC5A67"/>
    <w:rsid w:val="00BD62F9"/>
    <w:rsid w:val="00C24BDE"/>
    <w:rsid w:val="00C314CF"/>
    <w:rsid w:val="00C352AA"/>
    <w:rsid w:val="00C467C0"/>
    <w:rsid w:val="00C65CC3"/>
    <w:rsid w:val="00C87ED1"/>
    <w:rsid w:val="00C91A1C"/>
    <w:rsid w:val="00CA0715"/>
    <w:rsid w:val="00CA5D0C"/>
    <w:rsid w:val="00CB4CA3"/>
    <w:rsid w:val="00CB6A95"/>
    <w:rsid w:val="00CC6FD7"/>
    <w:rsid w:val="00CE1121"/>
    <w:rsid w:val="00CE6D21"/>
    <w:rsid w:val="00CF1281"/>
    <w:rsid w:val="00D14027"/>
    <w:rsid w:val="00D52E78"/>
    <w:rsid w:val="00D5554F"/>
    <w:rsid w:val="00D63192"/>
    <w:rsid w:val="00D6548C"/>
    <w:rsid w:val="00D66A94"/>
    <w:rsid w:val="00D727BB"/>
    <w:rsid w:val="00D83335"/>
    <w:rsid w:val="00D849A4"/>
    <w:rsid w:val="00D85111"/>
    <w:rsid w:val="00D91A76"/>
    <w:rsid w:val="00D96E8C"/>
    <w:rsid w:val="00D978C1"/>
    <w:rsid w:val="00DC2C25"/>
    <w:rsid w:val="00DD244C"/>
    <w:rsid w:val="00E1575A"/>
    <w:rsid w:val="00E166DB"/>
    <w:rsid w:val="00E176D9"/>
    <w:rsid w:val="00E310D3"/>
    <w:rsid w:val="00E40EE1"/>
    <w:rsid w:val="00E43DE3"/>
    <w:rsid w:val="00E526CB"/>
    <w:rsid w:val="00E72CAA"/>
    <w:rsid w:val="00E76D31"/>
    <w:rsid w:val="00E81F6F"/>
    <w:rsid w:val="00E82345"/>
    <w:rsid w:val="00EA6A28"/>
    <w:rsid w:val="00EE0039"/>
    <w:rsid w:val="00EF77FB"/>
    <w:rsid w:val="00F05EFB"/>
    <w:rsid w:val="00F30EDD"/>
    <w:rsid w:val="00F43740"/>
    <w:rsid w:val="00F44D36"/>
    <w:rsid w:val="00F6292B"/>
    <w:rsid w:val="00F63945"/>
    <w:rsid w:val="00F8009D"/>
    <w:rsid w:val="00F83414"/>
    <w:rsid w:val="00FB448D"/>
    <w:rsid w:val="00FE7A82"/>
    <w:rsid w:val="00FF410D"/>
    <w:rsid w:val="00FF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A85425-4107-4177-AC3C-3AAE76AF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A82"/>
    <w:pPr>
      <w:spacing w:line="276" w:lineRule="auto"/>
      <w:ind w:firstLine="851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14F5B"/>
    <w:pPr>
      <w:widowControl w:val="0"/>
      <w:autoSpaceDE w:val="0"/>
      <w:autoSpaceDN w:val="0"/>
      <w:adjustRightInd w:val="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92C91-C5F7-40F0-98CB-304C64E5C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2572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Порядку</vt:lpstr>
    </vt:vector>
  </TitlesOfParts>
  <Company>Microsoft</Company>
  <LinksUpToDate>false</LinksUpToDate>
  <CharactersWithSpaces>17205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Порядку</dc:title>
  <dc:creator>user20</dc:creator>
  <cp:lastModifiedBy>User</cp:lastModifiedBy>
  <cp:revision>6</cp:revision>
  <dcterms:created xsi:type="dcterms:W3CDTF">2018-05-29T06:50:00Z</dcterms:created>
  <dcterms:modified xsi:type="dcterms:W3CDTF">2018-07-24T14:54:00Z</dcterms:modified>
</cp:coreProperties>
</file>