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43" w:rsidRDefault="002A274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</w:t>
      </w:r>
    </w:p>
    <w:p w:rsidR="002A2743" w:rsidRDefault="002A274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</w:t>
      </w:r>
    </w:p>
    <w:p w:rsidR="002A2743" w:rsidRDefault="002A274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Березовского городского округа</w:t>
      </w:r>
    </w:p>
    <w:p w:rsidR="002A2743" w:rsidRDefault="002A274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26.01.2024 №117</w:t>
      </w:r>
    </w:p>
    <w:p w:rsidR="002A2743" w:rsidRDefault="002A274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BF0F03" w:rsidRPr="00BF0F03" w:rsidRDefault="002A2743" w:rsidP="002A2743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>Приложение №4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Методика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Березовского город</w:t>
      </w:r>
      <w:r w:rsidR="00FB7CFA">
        <w:rPr>
          <w:rFonts w:ascii="Times New Roman" w:hAnsi="Times New Roman"/>
          <w:bCs/>
          <w:sz w:val="28"/>
          <w:szCs w:val="28"/>
        </w:rPr>
        <w:t>ского округа «Развитие</w:t>
      </w:r>
      <w:r w:rsidRPr="00BF0F03">
        <w:rPr>
          <w:rFonts w:ascii="Times New Roman" w:hAnsi="Times New Roman"/>
          <w:bCs/>
          <w:sz w:val="28"/>
          <w:szCs w:val="28"/>
        </w:rPr>
        <w:t xml:space="preserve"> физической культуры и спорта</w:t>
      </w:r>
      <w:r w:rsidR="00FB7CFA">
        <w:rPr>
          <w:rFonts w:ascii="Times New Roman" w:hAnsi="Times New Roman"/>
          <w:bCs/>
          <w:sz w:val="28"/>
          <w:szCs w:val="28"/>
        </w:rPr>
        <w:t xml:space="preserve"> </w:t>
      </w:r>
      <w:r w:rsidR="00FB7CFA">
        <w:rPr>
          <w:rFonts w:ascii="Times New Roman" w:hAnsi="Times New Roman"/>
          <w:bCs/>
          <w:sz w:val="28"/>
          <w:szCs w:val="28"/>
        </w:rPr>
        <w:br/>
      </w:r>
      <w:r w:rsidRPr="00BF0F03">
        <w:rPr>
          <w:rFonts w:ascii="Times New Roman" w:hAnsi="Times New Roman"/>
          <w:bCs/>
          <w:sz w:val="28"/>
          <w:szCs w:val="28"/>
        </w:rPr>
        <w:t>в Бере</w:t>
      </w:r>
      <w:r w:rsidR="005F789C">
        <w:rPr>
          <w:rFonts w:ascii="Times New Roman" w:hAnsi="Times New Roman"/>
          <w:bCs/>
          <w:sz w:val="28"/>
          <w:szCs w:val="28"/>
        </w:rPr>
        <w:t>зовском городском округе до 2029</w:t>
      </w:r>
      <w:r w:rsidRPr="00BF0F03">
        <w:rPr>
          <w:rFonts w:ascii="Times New Roman" w:hAnsi="Times New Roman"/>
          <w:bCs/>
          <w:sz w:val="28"/>
          <w:szCs w:val="28"/>
        </w:rPr>
        <w:t xml:space="preserve"> года»</w:t>
      </w:r>
    </w:p>
    <w:p w:rsidR="00B0131B" w:rsidRDefault="00B0131B" w:rsidP="002A274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873C78" w:rsidRDefault="00873C78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1.1.1.</w:t>
      </w:r>
      <w:r w:rsidRPr="00BF0F03">
        <w:rPr>
          <w:rFonts w:ascii="Times New Roman" w:hAnsi="Times New Roman"/>
          <w:sz w:val="28"/>
          <w:szCs w:val="28"/>
        </w:rPr>
        <w:t xml:space="preserve">Доля </w:t>
      </w:r>
      <w:r w:rsidR="004E4A94">
        <w:rPr>
          <w:rFonts w:ascii="Times New Roman" w:hAnsi="Times New Roman"/>
          <w:sz w:val="28"/>
          <w:szCs w:val="28"/>
        </w:rPr>
        <w:t>населения Березовского городского округа, систематически</w:t>
      </w:r>
      <w:r w:rsidRPr="00BF0F03">
        <w:rPr>
          <w:rFonts w:ascii="Times New Roman" w:hAnsi="Times New Roman"/>
          <w:sz w:val="28"/>
          <w:szCs w:val="28"/>
        </w:rPr>
        <w:t xml:space="preserve"> занимающихся физической культурой и спортом, в общей численности </w:t>
      </w:r>
      <w:r w:rsidR="004E4A94">
        <w:rPr>
          <w:rFonts w:ascii="Times New Roman" w:hAnsi="Times New Roman"/>
          <w:sz w:val="28"/>
          <w:szCs w:val="28"/>
        </w:rPr>
        <w:t>населения Березовского городского округа</w:t>
      </w:r>
      <w:r w:rsidR="004E4A94" w:rsidRPr="004E4A94">
        <w:rPr>
          <w:rFonts w:ascii="Times New Roman" w:hAnsi="Times New Roman"/>
          <w:sz w:val="28"/>
          <w:szCs w:val="28"/>
        </w:rPr>
        <w:t xml:space="preserve"> </w:t>
      </w:r>
      <w:r w:rsidR="004E4A94" w:rsidRPr="00BF0F03">
        <w:rPr>
          <w:rFonts w:ascii="Times New Roman" w:hAnsi="Times New Roman"/>
          <w:sz w:val="28"/>
          <w:szCs w:val="28"/>
        </w:rPr>
        <w:t>в возрасте 3-</w:t>
      </w:r>
      <w:r w:rsidR="004E4A94">
        <w:rPr>
          <w:rFonts w:ascii="Times New Roman" w:hAnsi="Times New Roman"/>
          <w:sz w:val="28"/>
          <w:szCs w:val="28"/>
        </w:rPr>
        <w:t>79 лет</w:t>
      </w:r>
    </w:p>
    <w:p w:rsidR="004E4A94" w:rsidRDefault="004E4A94" w:rsidP="00D2563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4E4A94" w:rsidRDefault="004E4A94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информации – </w:t>
      </w: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19.04.2019 </w:t>
      </w:r>
      <w:r w:rsidR="002A274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324 «Об утверждении Методики расчета показателя «Доля граждан</w:t>
      </w:r>
      <w:r w:rsidR="00B0131B">
        <w:rPr>
          <w:rFonts w:ascii="Times New Roman" w:hAnsi="Times New Roman"/>
          <w:sz w:val="28"/>
          <w:szCs w:val="28"/>
        </w:rPr>
        <w:t xml:space="preserve">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B0131B" w:rsidRDefault="00B0131B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0131B" w:rsidRDefault="00B0131B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hd w:val="clear" w:color="auto" w:fill="FFFFFF"/>
        </w:rPr>
        <w:t>Дз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=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Чз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/ 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Чн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B0131B">
        <w:rPr>
          <w:rFonts w:ascii="Times New Roman" w:hAnsi="Times New Roman"/>
          <w:sz w:val="28"/>
          <w:shd w:val="clear" w:color="auto" w:fill="FFFFFF"/>
        </w:rPr>
        <w:t xml:space="preserve"> </w:t>
      </w:r>
      <w:proofErr w:type="spellStart"/>
      <w:r w:rsidRPr="00B0131B">
        <w:rPr>
          <w:rFonts w:ascii="Times New Roman" w:hAnsi="Times New Roman"/>
          <w:sz w:val="28"/>
          <w:shd w:val="clear" w:color="auto" w:fill="FFFFFF"/>
        </w:rPr>
        <w:t>x</w:t>
      </w:r>
      <w:proofErr w:type="spellEnd"/>
      <w:r w:rsidRPr="00B0131B">
        <w:rPr>
          <w:rFonts w:ascii="Times New Roman" w:hAnsi="Times New Roman"/>
          <w:sz w:val="28"/>
          <w:shd w:val="clear" w:color="auto" w:fill="FFFFFF"/>
        </w:rPr>
        <w:t xml:space="preserve"> 100</w:t>
      </w:r>
      <w:r>
        <w:rPr>
          <w:rFonts w:ascii="Times New Roman" w:hAnsi="Times New Roman"/>
          <w:sz w:val="28"/>
          <w:shd w:val="clear" w:color="auto" w:fill="FFFFFF"/>
        </w:rPr>
        <w:t>%, где</w:t>
      </w:r>
      <w:r w:rsidRPr="00B0131B">
        <w:rPr>
          <w:rFonts w:ascii="Times New Roman" w:hAnsi="Times New Roman"/>
          <w:sz w:val="28"/>
          <w:shd w:val="clear" w:color="auto" w:fill="FFFFFF"/>
        </w:rPr>
        <w:t>,</w:t>
      </w:r>
    </w:p>
    <w:p w:rsidR="00B0131B" w:rsidRPr="00B0131B" w:rsidRDefault="00B0131B" w:rsidP="002A274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</w:r>
      <w:proofErr w:type="spellStart"/>
      <w:r w:rsidRPr="00B0131B">
        <w:rPr>
          <w:sz w:val="28"/>
        </w:rPr>
        <w:t>Чз</w:t>
      </w:r>
      <w:proofErr w:type="spellEnd"/>
      <w:r w:rsidRPr="00B0131B">
        <w:rPr>
          <w:sz w:val="28"/>
        </w:rPr>
        <w:t xml:space="preserve"> </w:t>
      </w:r>
      <w:r w:rsidR="002A2743" w:rsidRPr="00BF0F03">
        <w:rPr>
          <w:sz w:val="28"/>
          <w:szCs w:val="28"/>
        </w:rPr>
        <w:t>–</w:t>
      </w:r>
      <w:r w:rsidRPr="00B0131B">
        <w:rPr>
          <w:sz w:val="28"/>
        </w:rPr>
        <w:t xml:space="preserve"> численность населения в возрасте 3 </w:t>
      </w:r>
      <w:r w:rsidR="002A2743" w:rsidRPr="00BF0F03">
        <w:rPr>
          <w:sz w:val="28"/>
          <w:szCs w:val="28"/>
        </w:rPr>
        <w:t>–</w:t>
      </w:r>
      <w:r w:rsidRPr="00B0131B">
        <w:rPr>
          <w:sz w:val="28"/>
        </w:rPr>
        <w:t xml:space="preserve"> 79 лет, занимающегося физической культурой и спортом, в соответствии с данными федерального статистического наблюдения по форме </w:t>
      </w:r>
      <w:r w:rsidR="002A2743">
        <w:rPr>
          <w:sz w:val="28"/>
        </w:rPr>
        <w:t>№</w:t>
      </w:r>
      <w:r w:rsidRPr="00B0131B">
        <w:rPr>
          <w:sz w:val="28"/>
        </w:rPr>
        <w:t xml:space="preserve">1-ФК </w:t>
      </w:r>
      <w:r w:rsidR="002A2743">
        <w:rPr>
          <w:sz w:val="28"/>
        </w:rPr>
        <w:t>«</w:t>
      </w:r>
      <w:r w:rsidRPr="00B0131B">
        <w:rPr>
          <w:sz w:val="28"/>
        </w:rPr>
        <w:t>Сведения о физической культуре и спорте</w:t>
      </w:r>
      <w:r w:rsidR="002A2743">
        <w:rPr>
          <w:sz w:val="28"/>
        </w:rPr>
        <w:t>»</w:t>
      </w:r>
      <w:r w:rsidRPr="00B0131B">
        <w:rPr>
          <w:sz w:val="28"/>
        </w:rPr>
        <w:t xml:space="preserve"> (человек);</w:t>
      </w:r>
    </w:p>
    <w:p w:rsidR="00B0131B" w:rsidRPr="00B0131B" w:rsidRDefault="00B0131B" w:rsidP="002A274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</w:rPr>
      </w:pPr>
      <w:bookmarkStart w:id="0" w:name="100140"/>
      <w:bookmarkEnd w:id="0"/>
      <w:r>
        <w:rPr>
          <w:sz w:val="28"/>
        </w:rPr>
        <w:tab/>
      </w:r>
      <w:proofErr w:type="spellStart"/>
      <w:r w:rsidRPr="00B0131B">
        <w:rPr>
          <w:sz w:val="28"/>
        </w:rPr>
        <w:t>Чн</w:t>
      </w:r>
      <w:proofErr w:type="spellEnd"/>
      <w:r w:rsidRPr="00B0131B">
        <w:rPr>
          <w:sz w:val="28"/>
        </w:rPr>
        <w:t xml:space="preserve"> </w:t>
      </w:r>
      <w:r w:rsidR="002A2743" w:rsidRPr="00BF0F03">
        <w:rPr>
          <w:sz w:val="28"/>
          <w:szCs w:val="28"/>
        </w:rPr>
        <w:t>–</w:t>
      </w:r>
      <w:r w:rsidRPr="00B0131B">
        <w:rPr>
          <w:sz w:val="28"/>
        </w:rPr>
        <w:t xml:space="preserve"> численность населения в возрасте 3 </w:t>
      </w:r>
      <w:r w:rsidR="002A2743" w:rsidRPr="00BF0F03">
        <w:rPr>
          <w:sz w:val="28"/>
          <w:szCs w:val="28"/>
        </w:rPr>
        <w:t>–</w:t>
      </w:r>
      <w:r w:rsidR="002A2743">
        <w:rPr>
          <w:sz w:val="28"/>
          <w:szCs w:val="28"/>
        </w:rPr>
        <w:t xml:space="preserve"> </w:t>
      </w:r>
      <w:r w:rsidRPr="00B0131B">
        <w:rPr>
          <w:sz w:val="28"/>
        </w:rPr>
        <w:t xml:space="preserve">79 лет по состоянию на 1 января отчетного года (человек). Источник данных </w:t>
      </w:r>
      <w:r w:rsidR="002A2743" w:rsidRPr="00BF0F03">
        <w:rPr>
          <w:sz w:val="28"/>
          <w:szCs w:val="28"/>
        </w:rPr>
        <w:t>–</w:t>
      </w:r>
      <w:r w:rsidRPr="00B0131B">
        <w:rPr>
          <w:sz w:val="28"/>
        </w:rPr>
        <w:t xml:space="preserve"> Единая межведомственная инфор</w:t>
      </w:r>
      <w:r>
        <w:rPr>
          <w:sz w:val="28"/>
        </w:rPr>
        <w:t>мационно-статистическая система.</w:t>
      </w:r>
    </w:p>
    <w:p w:rsidR="00F874C8" w:rsidRDefault="00F874C8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bookmarkStart w:id="1" w:name="100141"/>
      <w:bookmarkEnd w:id="1"/>
    </w:p>
    <w:p w:rsidR="00BF0F03" w:rsidRPr="00BF0F03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EC191A">
        <w:rPr>
          <w:rFonts w:ascii="Times New Roman" w:hAnsi="Times New Roman"/>
          <w:bCs/>
          <w:sz w:val="28"/>
          <w:szCs w:val="28"/>
        </w:rPr>
        <w:t>.1.2.</w:t>
      </w:r>
      <w:r w:rsidR="00BF0F03" w:rsidRPr="00BF0F03">
        <w:rPr>
          <w:rFonts w:ascii="Times New Roman" w:hAnsi="Times New Roman"/>
          <w:sz w:val="28"/>
          <w:szCs w:val="28"/>
        </w:rPr>
        <w:t>Доля детей и молодежи в возрасте 3-29 лет, систематически занимающихся физической культурой и спортом, в общей численности детей и молодежи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Источник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 информации – </w:t>
      </w:r>
      <w:r w:rsidR="00B0131B" w:rsidRPr="002A2743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B0131B" w:rsidRPr="002A2743">
        <w:rPr>
          <w:rFonts w:ascii="Times New Roman" w:hAnsi="Times New Roman"/>
          <w:sz w:val="28"/>
          <w:szCs w:val="28"/>
        </w:rPr>
        <w:t>М</w:t>
      </w:r>
      <w:r w:rsidR="002A2743" w:rsidRPr="002A2743">
        <w:rPr>
          <w:rFonts w:ascii="Times New Roman" w:hAnsi="Times New Roman"/>
          <w:sz w:val="28"/>
          <w:szCs w:val="28"/>
        </w:rPr>
        <w:t>инспорта</w:t>
      </w:r>
      <w:proofErr w:type="spellEnd"/>
      <w:r w:rsidR="002A2743" w:rsidRPr="002A2743">
        <w:rPr>
          <w:rFonts w:ascii="Times New Roman" w:hAnsi="Times New Roman"/>
          <w:sz w:val="28"/>
          <w:szCs w:val="28"/>
        </w:rPr>
        <w:t xml:space="preserve"> России от 19.04.2019 №</w:t>
      </w:r>
      <w:r w:rsidR="00B0131B" w:rsidRPr="002A2743">
        <w:rPr>
          <w:rFonts w:ascii="Times New Roman" w:hAnsi="Times New Roman"/>
          <w:sz w:val="28"/>
          <w:szCs w:val="28"/>
        </w:rPr>
        <w:t xml:space="preserve">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2A2743" w:rsidRDefault="00B0131B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Дзд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A2743">
        <w:rPr>
          <w:rFonts w:ascii="Times New Roman" w:hAnsi="Times New Roman"/>
          <w:sz w:val="28"/>
          <w:szCs w:val="28"/>
        </w:rPr>
        <w:t>Чзд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2A2743">
        <w:rPr>
          <w:rFonts w:ascii="Times New Roman" w:hAnsi="Times New Roman"/>
          <w:sz w:val="28"/>
          <w:szCs w:val="28"/>
        </w:rPr>
        <w:t>Чнд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743">
        <w:rPr>
          <w:rFonts w:ascii="Times New Roman" w:hAnsi="Times New Roman"/>
          <w:sz w:val="28"/>
          <w:szCs w:val="28"/>
        </w:rPr>
        <w:t>x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100%, </w:t>
      </w:r>
      <w:r w:rsidR="00BF0F03" w:rsidRPr="002A2743">
        <w:rPr>
          <w:rFonts w:ascii="Times New Roman" w:hAnsi="Times New Roman"/>
          <w:sz w:val="28"/>
          <w:szCs w:val="28"/>
        </w:rPr>
        <w:t>где:</w:t>
      </w:r>
    </w:p>
    <w:p w:rsidR="00B14CFA" w:rsidRPr="002A2743" w:rsidRDefault="00B14CFA" w:rsidP="002A2743">
      <w:pPr>
        <w:pStyle w:val="ConsPlusNormal"/>
        <w:ind w:firstLine="540"/>
        <w:jc w:val="both"/>
        <w:rPr>
          <w:sz w:val="28"/>
          <w:szCs w:val="28"/>
        </w:rPr>
      </w:pPr>
      <w:r w:rsidRPr="002A2743">
        <w:rPr>
          <w:sz w:val="28"/>
          <w:szCs w:val="28"/>
        </w:rPr>
        <w:t xml:space="preserve">  </w:t>
      </w:r>
      <w:proofErr w:type="spellStart"/>
      <w:r w:rsidRPr="002A2743">
        <w:rPr>
          <w:sz w:val="28"/>
          <w:szCs w:val="28"/>
        </w:rPr>
        <w:t>Дзд</w:t>
      </w:r>
      <w:proofErr w:type="spellEnd"/>
      <w:r w:rsidRPr="002A2743">
        <w:rPr>
          <w:sz w:val="28"/>
          <w:szCs w:val="28"/>
        </w:rPr>
        <w:t xml:space="preserve"> – доля детей и молодежи в возрасте 3</w:t>
      </w:r>
      <w:r w:rsidR="002A2743" w:rsidRPr="002A2743">
        <w:rPr>
          <w:sz w:val="28"/>
          <w:szCs w:val="28"/>
        </w:rPr>
        <w:t xml:space="preserve"> – </w:t>
      </w:r>
      <w:r w:rsidRPr="002A2743">
        <w:rPr>
          <w:sz w:val="28"/>
          <w:szCs w:val="28"/>
        </w:rPr>
        <w:t>29 лет, систематически занимающихся физической культурой и спортом, в общей численности детей и молодежи;</w:t>
      </w:r>
    </w:p>
    <w:p w:rsidR="00B14CFA" w:rsidRPr="002A2743" w:rsidRDefault="00B14CFA" w:rsidP="002A2743">
      <w:pPr>
        <w:pStyle w:val="ConsPlusNormal"/>
        <w:ind w:firstLine="540"/>
        <w:jc w:val="both"/>
        <w:rPr>
          <w:sz w:val="28"/>
          <w:szCs w:val="28"/>
        </w:rPr>
      </w:pPr>
      <w:r w:rsidRPr="002A2743">
        <w:rPr>
          <w:sz w:val="28"/>
          <w:szCs w:val="28"/>
        </w:rPr>
        <w:t xml:space="preserve">  </w:t>
      </w:r>
      <w:proofErr w:type="spellStart"/>
      <w:r w:rsidRPr="002A2743">
        <w:rPr>
          <w:sz w:val="28"/>
          <w:szCs w:val="28"/>
        </w:rPr>
        <w:t>Чзд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численность населения в возрасте 3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29 лет, занимающегося физической культурой и спортом, в соответствии с данными федерального </w:t>
      </w:r>
      <w:r w:rsidRPr="002A2743">
        <w:rPr>
          <w:sz w:val="28"/>
          <w:szCs w:val="28"/>
        </w:rPr>
        <w:lastRenderedPageBreak/>
        <w:t xml:space="preserve">статистического наблюдения по </w:t>
      </w:r>
      <w:hyperlink r:id="rId6" w:history="1">
        <w:r w:rsidRPr="002A2743">
          <w:rPr>
            <w:sz w:val="28"/>
            <w:szCs w:val="28"/>
          </w:rPr>
          <w:t xml:space="preserve">форме </w:t>
        </w:r>
        <w:r w:rsidR="002A2743" w:rsidRPr="002A2743">
          <w:rPr>
            <w:sz w:val="28"/>
            <w:szCs w:val="28"/>
          </w:rPr>
          <w:t>№</w:t>
        </w:r>
        <w:r w:rsidRPr="002A2743">
          <w:rPr>
            <w:sz w:val="28"/>
            <w:szCs w:val="28"/>
          </w:rPr>
          <w:t>1-ФК</w:t>
        </w:r>
      </w:hyperlink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«</w:t>
      </w:r>
      <w:r w:rsidRPr="002A2743">
        <w:rPr>
          <w:sz w:val="28"/>
          <w:szCs w:val="28"/>
        </w:rPr>
        <w:t>Сведения о физической культуре и спорте</w:t>
      </w:r>
      <w:r w:rsidR="002A2743" w:rsidRPr="002A2743">
        <w:rPr>
          <w:sz w:val="28"/>
          <w:szCs w:val="28"/>
        </w:rPr>
        <w:t>»</w:t>
      </w:r>
      <w:r w:rsidRPr="002A2743">
        <w:rPr>
          <w:sz w:val="28"/>
          <w:szCs w:val="28"/>
        </w:rPr>
        <w:t>;</w:t>
      </w:r>
    </w:p>
    <w:p w:rsidR="00BF0F03" w:rsidRPr="002A2743" w:rsidRDefault="00B14CFA" w:rsidP="002A274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A2743">
        <w:rPr>
          <w:sz w:val="28"/>
          <w:szCs w:val="28"/>
        </w:rPr>
        <w:t>Чнд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численность населения Березовского городского округа в возрасте 3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29 лет по состоянию на 31 декабря отчетного периода.</w:t>
      </w:r>
    </w:p>
    <w:p w:rsidR="00B14CFA" w:rsidRPr="00B14CFA" w:rsidRDefault="00B14CFA" w:rsidP="00D2563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BF0F03" w:rsidRPr="00BF0F03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F874C8">
        <w:rPr>
          <w:rFonts w:ascii="Times New Roman" w:hAnsi="Times New Roman"/>
          <w:bCs/>
          <w:sz w:val="28"/>
          <w:szCs w:val="28"/>
        </w:rPr>
        <w:t>.1.3.</w:t>
      </w:r>
      <w:r w:rsidR="00BF0F03" w:rsidRPr="00BF0F03">
        <w:rPr>
          <w:rFonts w:ascii="Times New Roman" w:hAnsi="Times New Roman"/>
          <w:sz w:val="28"/>
          <w:szCs w:val="28"/>
        </w:rPr>
        <w:t>Доля граждан среднего во</w:t>
      </w:r>
      <w:r w:rsidR="00F874C8">
        <w:rPr>
          <w:rFonts w:ascii="Times New Roman" w:hAnsi="Times New Roman"/>
          <w:sz w:val="28"/>
          <w:szCs w:val="28"/>
        </w:rPr>
        <w:t>зраста (женщины в возрасте 30-54 лет; мужчины в возрасте 30-</w:t>
      </w:r>
      <w:r w:rsidR="00BF0F03" w:rsidRPr="00BF0F03">
        <w:rPr>
          <w:rFonts w:ascii="Times New Roman" w:hAnsi="Times New Roman"/>
          <w:sz w:val="28"/>
          <w:szCs w:val="28"/>
        </w:rPr>
        <w:t>59 лет), систематически занимающихся физической культурой и спортом, в общей численности граждан среднего возраста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 xml:space="preserve">Источник </w:t>
      </w:r>
      <w:r w:rsidR="00F874C8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информации – </w:t>
      </w:r>
      <w:r w:rsidR="00B14CFA" w:rsidRPr="002A2743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B14CFA" w:rsidRPr="002A2743">
        <w:rPr>
          <w:rFonts w:ascii="Times New Roman" w:hAnsi="Times New Roman"/>
          <w:sz w:val="28"/>
          <w:szCs w:val="28"/>
        </w:rPr>
        <w:t>Мин</w:t>
      </w:r>
      <w:r w:rsidR="002A2743" w:rsidRPr="002A2743">
        <w:rPr>
          <w:rFonts w:ascii="Times New Roman" w:hAnsi="Times New Roman"/>
          <w:sz w:val="28"/>
          <w:szCs w:val="28"/>
        </w:rPr>
        <w:t>спорта</w:t>
      </w:r>
      <w:proofErr w:type="spellEnd"/>
      <w:r w:rsidR="002A2743" w:rsidRPr="002A2743">
        <w:rPr>
          <w:rFonts w:ascii="Times New Roman" w:hAnsi="Times New Roman"/>
          <w:sz w:val="28"/>
          <w:szCs w:val="28"/>
        </w:rPr>
        <w:t xml:space="preserve"> России от 19.04.2019 №</w:t>
      </w:r>
      <w:r w:rsidR="00B14CFA" w:rsidRPr="002A2743">
        <w:rPr>
          <w:rFonts w:ascii="Times New Roman" w:hAnsi="Times New Roman"/>
          <w:sz w:val="28"/>
          <w:szCs w:val="28"/>
        </w:rPr>
        <w:t xml:space="preserve">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2A2743" w:rsidRDefault="00B14CFA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Дзс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A2743">
        <w:rPr>
          <w:rFonts w:ascii="Times New Roman" w:hAnsi="Times New Roman"/>
          <w:sz w:val="28"/>
          <w:szCs w:val="28"/>
        </w:rPr>
        <w:t>Чзс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2A2743">
        <w:rPr>
          <w:rFonts w:ascii="Times New Roman" w:hAnsi="Times New Roman"/>
          <w:sz w:val="28"/>
          <w:szCs w:val="28"/>
        </w:rPr>
        <w:t>Чнс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743">
        <w:rPr>
          <w:rFonts w:ascii="Times New Roman" w:hAnsi="Times New Roman"/>
          <w:sz w:val="28"/>
          <w:szCs w:val="28"/>
        </w:rPr>
        <w:t>x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100%, где</w:t>
      </w:r>
      <w:r w:rsidR="00BF0F03" w:rsidRPr="002A2743">
        <w:rPr>
          <w:rFonts w:ascii="Times New Roman" w:hAnsi="Times New Roman"/>
          <w:sz w:val="28"/>
          <w:szCs w:val="28"/>
        </w:rPr>
        <w:t>:</w:t>
      </w:r>
    </w:p>
    <w:p w:rsidR="00B14CFA" w:rsidRPr="002A2743" w:rsidRDefault="00B14CFA" w:rsidP="002A2743">
      <w:pPr>
        <w:pStyle w:val="ConsPlusNormal"/>
        <w:ind w:firstLine="540"/>
        <w:jc w:val="both"/>
        <w:rPr>
          <w:sz w:val="28"/>
          <w:szCs w:val="28"/>
        </w:rPr>
      </w:pPr>
      <w:r w:rsidRPr="002A2743">
        <w:rPr>
          <w:sz w:val="28"/>
          <w:szCs w:val="28"/>
        </w:rPr>
        <w:t xml:space="preserve">  </w:t>
      </w:r>
      <w:proofErr w:type="spellStart"/>
      <w:r w:rsidRPr="002A2743">
        <w:rPr>
          <w:sz w:val="28"/>
          <w:szCs w:val="28"/>
        </w:rPr>
        <w:t>Дзс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доля граждан среднего возраста (женщины в возрасте 30-54 лет; мужчины в возрасте 30-59 лет);</w:t>
      </w:r>
    </w:p>
    <w:p w:rsidR="00B14CFA" w:rsidRPr="002A2743" w:rsidRDefault="00B14CFA" w:rsidP="002A2743">
      <w:pPr>
        <w:pStyle w:val="ConsPlusNormal"/>
        <w:ind w:firstLine="540"/>
        <w:jc w:val="both"/>
        <w:rPr>
          <w:sz w:val="28"/>
          <w:szCs w:val="28"/>
        </w:rPr>
      </w:pPr>
      <w:r w:rsidRPr="002A2743">
        <w:rPr>
          <w:sz w:val="28"/>
          <w:szCs w:val="28"/>
        </w:rPr>
        <w:t xml:space="preserve">  </w:t>
      </w:r>
      <w:proofErr w:type="spellStart"/>
      <w:r w:rsidRPr="002A2743">
        <w:rPr>
          <w:sz w:val="28"/>
          <w:szCs w:val="28"/>
        </w:rPr>
        <w:t>Чзс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численность населения в возрасте: женщины: 30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54 года; мужчины: 30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59 лет, занимающегося физической культурой и спортом, в соответствии с данными федерального статистического наблюдения по </w:t>
      </w:r>
      <w:hyperlink r:id="rId7" w:history="1">
        <w:r w:rsidRPr="002A2743">
          <w:rPr>
            <w:sz w:val="28"/>
            <w:szCs w:val="28"/>
          </w:rPr>
          <w:t xml:space="preserve">форме </w:t>
        </w:r>
        <w:r w:rsidR="002A2743" w:rsidRPr="002A2743">
          <w:rPr>
            <w:sz w:val="28"/>
            <w:szCs w:val="28"/>
          </w:rPr>
          <w:t>№</w:t>
        </w:r>
        <w:r w:rsidRPr="002A2743">
          <w:rPr>
            <w:sz w:val="28"/>
            <w:szCs w:val="28"/>
          </w:rPr>
          <w:t>1-ФК</w:t>
        </w:r>
      </w:hyperlink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«</w:t>
      </w:r>
      <w:r w:rsidRPr="002A2743">
        <w:rPr>
          <w:sz w:val="28"/>
          <w:szCs w:val="28"/>
        </w:rPr>
        <w:t>Сведения о физической культуре и спорте</w:t>
      </w:r>
      <w:r w:rsidR="002A2743" w:rsidRPr="002A2743">
        <w:rPr>
          <w:sz w:val="28"/>
          <w:szCs w:val="28"/>
        </w:rPr>
        <w:t>»</w:t>
      </w:r>
      <w:r w:rsidRPr="002A2743">
        <w:rPr>
          <w:sz w:val="28"/>
          <w:szCs w:val="28"/>
        </w:rPr>
        <w:t>;</w:t>
      </w:r>
    </w:p>
    <w:p w:rsidR="00BF0F03" w:rsidRPr="002A2743" w:rsidRDefault="00B14CFA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Чнс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</w:t>
      </w:r>
      <w:r w:rsidR="002A2743" w:rsidRPr="002A2743">
        <w:rPr>
          <w:rFonts w:ascii="Times New Roman" w:hAnsi="Times New Roman"/>
          <w:sz w:val="28"/>
          <w:szCs w:val="28"/>
        </w:rPr>
        <w:t>–</w:t>
      </w:r>
      <w:r w:rsidRPr="002A2743">
        <w:rPr>
          <w:rFonts w:ascii="Times New Roman" w:hAnsi="Times New Roman"/>
          <w:sz w:val="28"/>
          <w:szCs w:val="28"/>
        </w:rPr>
        <w:t xml:space="preserve"> численность населения Березовского городского округа в возрасте: женщины: 30 </w:t>
      </w:r>
      <w:r w:rsidR="002A2743" w:rsidRPr="002A2743">
        <w:rPr>
          <w:rFonts w:ascii="Times New Roman" w:hAnsi="Times New Roman"/>
          <w:sz w:val="28"/>
          <w:szCs w:val="28"/>
        </w:rPr>
        <w:t xml:space="preserve">– </w:t>
      </w:r>
      <w:r w:rsidRPr="002A2743">
        <w:rPr>
          <w:rFonts w:ascii="Times New Roman" w:hAnsi="Times New Roman"/>
          <w:sz w:val="28"/>
          <w:szCs w:val="28"/>
        </w:rPr>
        <w:t xml:space="preserve">54 года; мужчины: 30 </w:t>
      </w:r>
      <w:r w:rsidR="002A2743" w:rsidRPr="002A2743">
        <w:rPr>
          <w:rFonts w:ascii="Times New Roman" w:hAnsi="Times New Roman"/>
          <w:sz w:val="28"/>
          <w:szCs w:val="28"/>
        </w:rPr>
        <w:t>–</w:t>
      </w:r>
      <w:r w:rsidRPr="002A2743">
        <w:rPr>
          <w:rFonts w:ascii="Times New Roman" w:hAnsi="Times New Roman"/>
          <w:sz w:val="28"/>
          <w:szCs w:val="28"/>
        </w:rPr>
        <w:t xml:space="preserve"> 59 лет.</w:t>
      </w:r>
    </w:p>
    <w:p w:rsidR="00CA6E50" w:rsidRPr="00F874C8" w:rsidRDefault="00CA6E50" w:rsidP="00D2563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E50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F874C8">
        <w:rPr>
          <w:rFonts w:ascii="Times New Roman" w:hAnsi="Times New Roman"/>
          <w:bCs/>
          <w:sz w:val="28"/>
          <w:szCs w:val="28"/>
        </w:rPr>
        <w:t>.1.4.</w:t>
      </w:r>
      <w:r w:rsidR="00BF0F03" w:rsidRPr="00BF0F03">
        <w:rPr>
          <w:rFonts w:ascii="Times New Roman" w:hAnsi="Times New Roman"/>
          <w:sz w:val="28"/>
          <w:szCs w:val="28"/>
        </w:rPr>
        <w:t xml:space="preserve">Доля граждан старшего возраста (женщины </w:t>
      </w:r>
      <w:proofErr w:type="gramEnd"/>
    </w:p>
    <w:p w:rsidR="00CA6E50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в возрасте 55-79 лет; мужчины в возрасте 60-79 лет), систематически занимающихся физической культурой и спортом, в общей численности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граждан старшего возраста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Источник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 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информации – </w:t>
      </w:r>
      <w:r w:rsidR="00B14CFA" w:rsidRPr="002A2743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="00B14CFA" w:rsidRPr="002A2743">
        <w:rPr>
          <w:rFonts w:ascii="Times New Roman" w:hAnsi="Times New Roman"/>
          <w:sz w:val="28"/>
          <w:szCs w:val="28"/>
        </w:rPr>
        <w:t>М</w:t>
      </w:r>
      <w:r w:rsidR="002A2743" w:rsidRPr="002A2743">
        <w:rPr>
          <w:rFonts w:ascii="Times New Roman" w:hAnsi="Times New Roman"/>
          <w:sz w:val="28"/>
          <w:szCs w:val="28"/>
        </w:rPr>
        <w:t>инспорта</w:t>
      </w:r>
      <w:proofErr w:type="spellEnd"/>
      <w:r w:rsidR="002A2743" w:rsidRPr="002A2743">
        <w:rPr>
          <w:rFonts w:ascii="Times New Roman" w:hAnsi="Times New Roman"/>
          <w:sz w:val="28"/>
          <w:szCs w:val="28"/>
        </w:rPr>
        <w:t xml:space="preserve"> России от 19.04.2019 №</w:t>
      </w:r>
      <w:r w:rsidR="00B14CFA" w:rsidRPr="002A2743">
        <w:rPr>
          <w:rFonts w:ascii="Times New Roman" w:hAnsi="Times New Roman"/>
          <w:sz w:val="28"/>
          <w:szCs w:val="28"/>
        </w:rPr>
        <w:t xml:space="preserve">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жизни».  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2A2743" w:rsidRDefault="00B14CFA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Дзп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A2743">
        <w:rPr>
          <w:rFonts w:ascii="Times New Roman" w:hAnsi="Times New Roman"/>
          <w:sz w:val="28"/>
          <w:szCs w:val="28"/>
        </w:rPr>
        <w:t>Чзп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2A2743">
        <w:rPr>
          <w:rFonts w:ascii="Times New Roman" w:hAnsi="Times New Roman"/>
          <w:sz w:val="28"/>
          <w:szCs w:val="28"/>
        </w:rPr>
        <w:t>Чнп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743">
        <w:rPr>
          <w:rFonts w:ascii="Times New Roman" w:hAnsi="Times New Roman"/>
          <w:sz w:val="28"/>
          <w:szCs w:val="28"/>
        </w:rPr>
        <w:t>x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100</w:t>
      </w:r>
      <w:r w:rsidR="00BF0F03" w:rsidRPr="002A2743">
        <w:rPr>
          <w:rFonts w:ascii="Times New Roman" w:hAnsi="Times New Roman"/>
          <w:sz w:val="28"/>
          <w:szCs w:val="28"/>
        </w:rPr>
        <w:t>%, где:</w:t>
      </w:r>
    </w:p>
    <w:p w:rsidR="00BF0F03" w:rsidRPr="002A2743" w:rsidRDefault="00B14CFA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Дзп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 д</w:t>
      </w:r>
      <w:r w:rsidR="00BF0F03" w:rsidRPr="002A2743">
        <w:rPr>
          <w:rFonts w:ascii="Times New Roman" w:hAnsi="Times New Roman"/>
          <w:sz w:val="28"/>
          <w:szCs w:val="28"/>
        </w:rPr>
        <w:t>оля  граждан старшего возраста (женщины: 55-79 лет, мужчины:  60</w:t>
      </w:r>
      <w:r w:rsidR="002A2743" w:rsidRPr="002A2743">
        <w:rPr>
          <w:rFonts w:ascii="Times New Roman" w:hAnsi="Times New Roman"/>
          <w:sz w:val="28"/>
          <w:szCs w:val="28"/>
        </w:rPr>
        <w:t xml:space="preserve"> – </w:t>
      </w:r>
      <w:r w:rsidR="00BF0F03" w:rsidRPr="002A2743">
        <w:rPr>
          <w:rFonts w:ascii="Times New Roman" w:hAnsi="Times New Roman"/>
          <w:sz w:val="28"/>
          <w:szCs w:val="28"/>
        </w:rPr>
        <w:t>79  лет),  систематически   занимающегося   физической   культурой   и</w:t>
      </w:r>
      <w:r w:rsidR="00ED51DF" w:rsidRPr="002A2743">
        <w:rPr>
          <w:rFonts w:ascii="Times New Roman" w:hAnsi="Times New Roman"/>
          <w:sz w:val="28"/>
          <w:szCs w:val="28"/>
        </w:rPr>
        <w:t> </w:t>
      </w:r>
      <w:r w:rsidR="00BF0F03" w:rsidRPr="002A2743">
        <w:rPr>
          <w:rFonts w:ascii="Times New Roman" w:hAnsi="Times New Roman"/>
          <w:sz w:val="28"/>
          <w:szCs w:val="28"/>
        </w:rPr>
        <w:t>спортом,    в    общей    численности    граждан    старшего    возраста;</w:t>
      </w:r>
    </w:p>
    <w:p w:rsidR="00B14CFA" w:rsidRPr="002A2743" w:rsidRDefault="00B14CFA" w:rsidP="002A274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A2743">
        <w:rPr>
          <w:sz w:val="28"/>
          <w:szCs w:val="28"/>
        </w:rPr>
        <w:t>Чзп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численность населения в возрасте: женщины: 55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79 лет; мужчины: 60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79 лет, занимающегося физической культурой и спортом, в соответствии с данными федерального статистического наблюдения по </w:t>
      </w:r>
      <w:hyperlink r:id="rId8" w:history="1">
        <w:r w:rsidRPr="002A2743">
          <w:rPr>
            <w:sz w:val="28"/>
            <w:szCs w:val="28"/>
          </w:rPr>
          <w:t xml:space="preserve">форме </w:t>
        </w:r>
        <w:r w:rsidR="002A2743" w:rsidRPr="002A2743">
          <w:rPr>
            <w:sz w:val="28"/>
            <w:szCs w:val="28"/>
          </w:rPr>
          <w:t>№</w:t>
        </w:r>
        <w:r w:rsidRPr="002A2743">
          <w:rPr>
            <w:sz w:val="28"/>
            <w:szCs w:val="28"/>
          </w:rPr>
          <w:t>1-ФК</w:t>
        </w:r>
      </w:hyperlink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«</w:t>
      </w:r>
      <w:r w:rsidRPr="002A2743">
        <w:rPr>
          <w:sz w:val="28"/>
          <w:szCs w:val="28"/>
        </w:rPr>
        <w:t>Сведения о физической культуре и спорте</w:t>
      </w:r>
      <w:r w:rsidR="002A2743" w:rsidRPr="002A2743">
        <w:rPr>
          <w:sz w:val="28"/>
          <w:szCs w:val="28"/>
        </w:rPr>
        <w:t>»</w:t>
      </w:r>
      <w:r w:rsidRPr="002A2743">
        <w:rPr>
          <w:sz w:val="28"/>
          <w:szCs w:val="28"/>
        </w:rPr>
        <w:t>;</w:t>
      </w:r>
    </w:p>
    <w:p w:rsidR="00BF0F03" w:rsidRPr="002A2743" w:rsidRDefault="00B14CFA" w:rsidP="002A2743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2A2743">
        <w:rPr>
          <w:sz w:val="28"/>
          <w:szCs w:val="28"/>
        </w:rPr>
        <w:t>Чнп</w:t>
      </w:r>
      <w:proofErr w:type="spellEnd"/>
      <w:r w:rsidRPr="002A2743">
        <w:rPr>
          <w:sz w:val="28"/>
          <w:szCs w:val="28"/>
        </w:rPr>
        <w:t xml:space="preserve">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численность населения Березовского городского округа в возрасте: женщины: 55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79 лет; мужчины: 60 </w:t>
      </w:r>
      <w:r w:rsidR="002A2743" w:rsidRPr="002A2743">
        <w:rPr>
          <w:sz w:val="28"/>
          <w:szCs w:val="28"/>
        </w:rPr>
        <w:t>–</w:t>
      </w:r>
      <w:r w:rsidRPr="002A2743">
        <w:rPr>
          <w:sz w:val="28"/>
          <w:szCs w:val="28"/>
        </w:rPr>
        <w:t xml:space="preserve"> 79 лет.</w:t>
      </w:r>
    </w:p>
    <w:p w:rsidR="00B14CFA" w:rsidRPr="00BF0F03" w:rsidRDefault="00B14CFA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официальных спортивных мероприятий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</w:t>
      </w:r>
      <w:r w:rsidR="00EF3DB6">
        <w:rPr>
          <w:rFonts w:ascii="Times New Roman" w:hAnsi="Times New Roman"/>
          <w:sz w:val="28"/>
          <w:szCs w:val="28"/>
        </w:rPr>
        <w:t xml:space="preserve"> физической</w:t>
      </w:r>
      <w:r w:rsidRPr="00BF0F03">
        <w:rPr>
          <w:rFonts w:ascii="Times New Roman" w:hAnsi="Times New Roman"/>
          <w:sz w:val="28"/>
          <w:szCs w:val="28"/>
        </w:rPr>
        <w:t xml:space="preserve"> культуры и</w:t>
      </w:r>
      <w:r w:rsidR="00EF3DB6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  показателя   формируется   на   основе   информации   учреждений физической культуры и спорта   Березовского  городского  округа  и</w:t>
      </w:r>
      <w:r w:rsidR="00ED51DF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 xml:space="preserve">составляет  суммарное 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</w:t>
      </w:r>
      <w:r w:rsidR="00ED51DF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 xml:space="preserve">отчетный период.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Кфм=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1м+2м+3м+…+м, где: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Кфм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– общее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</w:t>
      </w:r>
      <w:r w:rsidR="00ED51DF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территории     Березовского     городского округа;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1м+2м+3м+…+м –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официальные спортивные мероприятия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Ц</w:t>
      </w:r>
      <w:r w:rsidR="00FB7CFA">
        <w:rPr>
          <w:rFonts w:ascii="Times New Roman" w:hAnsi="Times New Roman"/>
          <w:bCs/>
          <w:sz w:val="28"/>
          <w:szCs w:val="28"/>
        </w:rPr>
        <w:t>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.2.2.</w:t>
      </w:r>
      <w:r w:rsidRPr="00BF0F03">
        <w:rPr>
          <w:rFonts w:ascii="Times New Roman" w:hAnsi="Times New Roman"/>
          <w:color w:val="000000"/>
          <w:sz w:val="28"/>
          <w:szCs w:val="28"/>
        </w:rPr>
        <w:t>Количество официальных физкультурно-оздоровительных мероприятий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EF3DB6">
        <w:rPr>
          <w:rFonts w:ascii="Times New Roman" w:hAnsi="Times New Roman"/>
          <w:sz w:val="28"/>
          <w:szCs w:val="28"/>
        </w:rPr>
        <w:t xml:space="preserve">физической </w:t>
      </w:r>
      <w:r w:rsidRPr="00BF0F03">
        <w:rPr>
          <w:rFonts w:ascii="Times New Roman" w:hAnsi="Times New Roman"/>
          <w:sz w:val="28"/>
          <w:szCs w:val="28"/>
        </w:rPr>
        <w:t>культуры и</w:t>
      </w:r>
      <w:r w:rsidR="00EF3DB6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  показателя   формируется   на   основе   информации   учреждений физической культуры и спорта   Березовского  городского  округа  и</w:t>
      </w:r>
      <w:r w:rsidR="00EF3DB6">
        <w:rPr>
          <w:rFonts w:ascii="Times New Roman" w:hAnsi="Times New Roman"/>
          <w:sz w:val="28"/>
          <w:szCs w:val="28"/>
        </w:rPr>
        <w:t xml:space="preserve"> составляет суммарное </w:t>
      </w:r>
      <w:r w:rsidRPr="00BF0F03">
        <w:rPr>
          <w:rFonts w:ascii="Times New Roman" w:hAnsi="Times New Roman"/>
          <w:sz w:val="28"/>
          <w:szCs w:val="28"/>
        </w:rPr>
        <w:t xml:space="preserve">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физкультурно-оздоровительных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Кфм=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1м+2м+3м+…+м, где:</w:t>
      </w:r>
    </w:p>
    <w:p w:rsidR="00BF0F03" w:rsidRPr="00BF0F03" w:rsidRDefault="00367165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Кфм</w:t>
      </w:r>
      <w:proofErr w:type="spellEnd"/>
      <w:r>
        <w:rPr>
          <w:rFonts w:ascii="Times New Roman" w:hAnsi="Times New Roman"/>
          <w:sz w:val="28"/>
          <w:szCs w:val="28"/>
        </w:rPr>
        <w:t xml:space="preserve"> – общее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количество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физкультурно-оздоровительных мероприятий</w:t>
      </w:r>
      <w:r w:rsidR="002A2743">
        <w:rPr>
          <w:rFonts w:ascii="Times New Roman" w:hAnsi="Times New Roman"/>
          <w:sz w:val="28"/>
          <w:szCs w:val="28"/>
        </w:rPr>
        <w:t xml:space="preserve"> на территории </w:t>
      </w:r>
      <w:r w:rsidR="00BF0F03" w:rsidRPr="00BF0F03">
        <w:rPr>
          <w:rFonts w:ascii="Times New Roman" w:hAnsi="Times New Roman"/>
          <w:sz w:val="28"/>
          <w:szCs w:val="28"/>
        </w:rPr>
        <w:t>Березовского</w:t>
      </w:r>
      <w:r w:rsidR="002A2743"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>городского округа;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1м+2м+3м+…+м –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официальные физкультурно-оздоровительные мероприятия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</w:p>
    <w:p w:rsidR="00CA6E50" w:rsidRDefault="00CA6E50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r w:rsidR="00FB7CF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.2.3.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Количество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участников официальных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спортивных мероприятий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EF3DB6">
        <w:rPr>
          <w:rFonts w:ascii="Times New Roman" w:hAnsi="Times New Roman"/>
          <w:sz w:val="28"/>
          <w:szCs w:val="28"/>
        </w:rPr>
        <w:t xml:space="preserve">физической </w:t>
      </w:r>
      <w:r w:rsidRPr="00BF0F03">
        <w:rPr>
          <w:rFonts w:ascii="Times New Roman" w:hAnsi="Times New Roman"/>
          <w:sz w:val="28"/>
          <w:szCs w:val="28"/>
        </w:rPr>
        <w:t>культуры и</w:t>
      </w:r>
      <w:r w:rsidR="00EF3DB6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городского округа и составляет суммарное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</w:t>
      </w:r>
      <w:r w:rsidR="00367165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показателя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рассчитывается ежеквартально по</w:t>
      </w:r>
      <w:r w:rsidR="00ED51DF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формуле: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Кум=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1у+2у+3у+…+у, где: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Кум – общее 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округа;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 xml:space="preserve">официальных спортивных </w:t>
      </w:r>
      <w:r w:rsidRPr="00BF0F03">
        <w:rPr>
          <w:rFonts w:ascii="Times New Roman" w:hAnsi="Times New Roman"/>
          <w:color w:val="000000"/>
          <w:sz w:val="28"/>
          <w:szCs w:val="28"/>
        </w:rPr>
        <w:lastRenderedPageBreak/>
        <w:t>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A6E50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.2.4.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официальных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физкультурных мероприятий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>
        <w:rPr>
          <w:rFonts w:ascii="Times New Roman" w:hAnsi="Times New Roman"/>
          <w:sz w:val="28"/>
          <w:szCs w:val="28"/>
        </w:rPr>
        <w:t xml:space="preserve">физической </w:t>
      </w:r>
      <w:r w:rsidRPr="00BF0F03">
        <w:rPr>
          <w:rFonts w:ascii="Times New Roman" w:hAnsi="Times New Roman"/>
          <w:sz w:val="28"/>
          <w:szCs w:val="28"/>
        </w:rPr>
        <w:t>культуры и</w:t>
      </w:r>
      <w:r w:rsidR="00367165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городского округа и составляет суммарное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Кум=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1у+2у+3у+…+у, где: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Кум – общее 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округа;</w:t>
      </w:r>
    </w:p>
    <w:p w:rsidR="00CA6E50" w:rsidRPr="00CA6E50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566965" w:rsidRDefault="00566965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566965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.2.5.</w:t>
      </w:r>
      <w:r w:rsidR="00BF0F03" w:rsidRPr="00BF0F03">
        <w:rPr>
          <w:rFonts w:ascii="Times New Roman" w:hAnsi="Times New Roman"/>
          <w:sz w:val="28"/>
          <w:szCs w:val="28"/>
        </w:rPr>
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>
        <w:rPr>
          <w:rFonts w:ascii="Times New Roman" w:hAnsi="Times New Roman"/>
          <w:sz w:val="28"/>
          <w:szCs w:val="28"/>
        </w:rPr>
        <w:t xml:space="preserve">физической </w:t>
      </w:r>
      <w:r w:rsidRPr="00BF0F03">
        <w:rPr>
          <w:rFonts w:ascii="Times New Roman" w:hAnsi="Times New Roman"/>
          <w:sz w:val="28"/>
          <w:szCs w:val="28"/>
        </w:rPr>
        <w:t>культуры и</w:t>
      </w:r>
      <w:r w:rsidR="00367165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показателя  формируется   ежеквартально  на   основе   информации   учреждений физической культуры и спорта Березовского городского округа и составляет суммарное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период.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Кум=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1у+2у+3у+…+у, где: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 – общее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период;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1у+2у+3у+…+у –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период.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.3.1.</w:t>
      </w:r>
      <w:r w:rsidR="00BF0F03" w:rsidRPr="00BF0F03">
        <w:rPr>
          <w:rFonts w:ascii="Times New Roman" w:hAnsi="Times New Roman"/>
          <w:sz w:val="28"/>
          <w:szCs w:val="28"/>
        </w:rPr>
        <w:t xml:space="preserve">Количество поддержанных инициатив по результатам </w:t>
      </w:r>
      <w:proofErr w:type="spellStart"/>
      <w:r w:rsidR="00BF0F03" w:rsidRPr="00BF0F03">
        <w:rPr>
          <w:rFonts w:ascii="Times New Roman" w:hAnsi="Times New Roman"/>
          <w:sz w:val="28"/>
          <w:szCs w:val="28"/>
        </w:rPr>
        <w:t>грантовых</w:t>
      </w:r>
      <w:proofErr w:type="spellEnd"/>
      <w:r w:rsidR="00BF0F03" w:rsidRPr="00BF0F03">
        <w:rPr>
          <w:rFonts w:ascii="Times New Roman" w:hAnsi="Times New Roman"/>
          <w:sz w:val="28"/>
          <w:szCs w:val="28"/>
        </w:rPr>
        <w:t xml:space="preserve"> конкурсов в сфере физической культуры и спорта Березовского городского округ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а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</w:t>
      </w:r>
      <w:r w:rsidR="00367165">
        <w:rPr>
          <w:rFonts w:ascii="Times New Roman" w:hAnsi="Times New Roman"/>
          <w:sz w:val="28"/>
          <w:szCs w:val="28"/>
        </w:rPr>
        <w:t xml:space="preserve"> физической </w:t>
      </w:r>
      <w:r w:rsidRPr="00BF0F03">
        <w:rPr>
          <w:rFonts w:ascii="Times New Roman" w:hAnsi="Times New Roman"/>
          <w:sz w:val="28"/>
          <w:szCs w:val="28"/>
        </w:rPr>
        <w:t>культуры и</w:t>
      </w:r>
      <w:r w:rsidR="00367165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</w:t>
      </w:r>
      <w:r w:rsidRPr="00BF0F03">
        <w:rPr>
          <w:rFonts w:ascii="Times New Roman" w:hAnsi="Times New Roman"/>
          <w:sz w:val="28"/>
          <w:szCs w:val="28"/>
        </w:rPr>
        <w:t>ежеквартально</w:t>
      </w:r>
      <w:r w:rsidRPr="00BF0F03">
        <w:rPr>
          <w:rFonts w:ascii="Times New Roman" w:hAnsi="Times New Roman"/>
          <w:bCs/>
          <w:sz w:val="28"/>
          <w:szCs w:val="28"/>
        </w:rPr>
        <w:t xml:space="preserve"> на основе информации </w:t>
      </w:r>
      <w:r w:rsidRPr="00BF0F03">
        <w:rPr>
          <w:rFonts w:ascii="Times New Roman" w:hAnsi="Times New Roman"/>
          <w:bCs/>
          <w:sz w:val="28"/>
          <w:szCs w:val="28"/>
        </w:rPr>
        <w:lastRenderedPageBreak/>
        <w:t xml:space="preserve">управления культуры и спорта Березовского городского округа </w:t>
      </w:r>
      <w:r w:rsidRPr="00BF0F03">
        <w:rPr>
          <w:rFonts w:ascii="Times New Roman" w:hAnsi="Times New Roman"/>
          <w:sz w:val="28"/>
          <w:szCs w:val="28"/>
        </w:rPr>
        <w:t>по формуле: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Кин=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1у+2у+3у+…+у, где: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Кин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– общее количество поддержанных инициатив по результатам </w:t>
      </w:r>
      <w:proofErr w:type="spellStart"/>
      <w:r w:rsidRPr="00BF0F03">
        <w:rPr>
          <w:rFonts w:ascii="Times New Roman" w:hAnsi="Times New Roman"/>
          <w:sz w:val="28"/>
          <w:szCs w:val="28"/>
        </w:rPr>
        <w:t>грантовых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конкурсов в сфере физической культуры и спорта Березовского городского округ</w:t>
      </w:r>
      <w:r w:rsidRPr="00BF0F03">
        <w:rPr>
          <w:rFonts w:ascii="Times New Roman" w:hAnsi="Times New Roman"/>
          <w:color w:val="000000"/>
          <w:sz w:val="28"/>
          <w:szCs w:val="28"/>
        </w:rPr>
        <w:t>а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период;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поддержанных инициатив по результатам </w:t>
      </w:r>
      <w:proofErr w:type="spellStart"/>
      <w:r w:rsidRPr="00BF0F03">
        <w:rPr>
          <w:rFonts w:ascii="Times New Roman" w:hAnsi="Times New Roman"/>
          <w:sz w:val="28"/>
          <w:szCs w:val="28"/>
        </w:rPr>
        <w:t>грантовых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конкурсов в сфере физической культуры и спорта Березовского городского округ</w:t>
      </w:r>
      <w:r w:rsidRPr="00BF0F03">
        <w:rPr>
          <w:rFonts w:ascii="Times New Roman" w:hAnsi="Times New Roman"/>
          <w:color w:val="000000"/>
          <w:sz w:val="28"/>
          <w:szCs w:val="28"/>
        </w:rPr>
        <w:t>а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</w:t>
      </w:r>
    </w:p>
    <w:p w:rsidR="00FB7CFA" w:rsidRPr="00BF0F03" w:rsidRDefault="00FB7CFA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.4.1.</w:t>
      </w:r>
      <w:r w:rsidR="00BF0F03" w:rsidRPr="00BF0F03">
        <w:rPr>
          <w:rFonts w:ascii="Times New Roman" w:hAnsi="Times New Roman"/>
          <w:sz w:val="28"/>
          <w:szCs w:val="28"/>
        </w:rPr>
        <w:t>Доля лиц с ограниченными возможностями, занимающиеся в учреждениях физической культуры и спорта от общего количества заявившихся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№3-АФК «Сведения об адаптивной физической культуре и спорте», утвержденной </w:t>
      </w:r>
      <w:hyperlink r:id="rId9" w:history="1"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Федеральной службы </w:t>
        </w:r>
        <w:r w:rsidR="005F10CD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государственной статистики от</w:t>
        </w:r>
        <w:r w:rsidR="00ED51DF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 </w:t>
        </w:r>
        <w:r w:rsidR="005F10CD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08.10.2018 №60</w:t>
        </w:r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3</w:t>
        </w:r>
      </w:hyperlink>
      <w:r w:rsidRPr="002A2743">
        <w:rPr>
          <w:rFonts w:ascii="Times New Roman" w:hAnsi="Times New Roman"/>
          <w:sz w:val="28"/>
          <w:szCs w:val="28"/>
        </w:rPr>
        <w:t>.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Длоз=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743">
        <w:rPr>
          <w:rFonts w:ascii="Times New Roman" w:hAnsi="Times New Roman"/>
          <w:sz w:val="28"/>
          <w:szCs w:val="28"/>
        </w:rPr>
        <w:t>Клоз</w:t>
      </w:r>
      <w:proofErr w:type="spellEnd"/>
      <w:r w:rsidRPr="002A2743">
        <w:rPr>
          <w:rFonts w:ascii="Times New Roman" w:hAnsi="Times New Roman"/>
          <w:sz w:val="28"/>
          <w:szCs w:val="28"/>
        </w:rPr>
        <w:t>/</w:t>
      </w:r>
      <w:proofErr w:type="spellStart"/>
      <w:r w:rsidRPr="002A2743">
        <w:rPr>
          <w:rFonts w:ascii="Times New Roman" w:hAnsi="Times New Roman"/>
          <w:sz w:val="28"/>
          <w:szCs w:val="28"/>
        </w:rPr>
        <w:t>Окн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743">
        <w:rPr>
          <w:rFonts w:ascii="Times New Roman" w:hAnsi="Times New Roman"/>
          <w:sz w:val="28"/>
          <w:szCs w:val="28"/>
        </w:rPr>
        <w:t>x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100%, где: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Длоз</w:t>
      </w:r>
      <w:proofErr w:type="spellEnd"/>
      <w:r w:rsidR="00CA6E50" w:rsidRPr="002A2743">
        <w:rPr>
          <w:rFonts w:ascii="Times New Roman" w:hAnsi="Times New Roman"/>
          <w:sz w:val="28"/>
          <w:szCs w:val="28"/>
        </w:rPr>
        <w:t xml:space="preserve"> –</w:t>
      </w:r>
      <w:r w:rsidRPr="002A2743">
        <w:rPr>
          <w:rFonts w:ascii="Times New Roman" w:hAnsi="Times New Roman"/>
          <w:sz w:val="28"/>
          <w:szCs w:val="28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Клоз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 число  лиц  с  ограниченными возможностями здоровья и инвалидов,   систематически   занимающихся   физической   культурой  и спортом;</w:t>
      </w:r>
    </w:p>
    <w:p w:rsidR="00BF0F03" w:rsidRPr="002A2743" w:rsidRDefault="00CA6E50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Окн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</w:t>
      </w:r>
      <w:r w:rsidR="00BF0F03" w:rsidRPr="002A2743">
        <w:rPr>
          <w:rFonts w:ascii="Times New Roman" w:hAnsi="Times New Roman"/>
          <w:sz w:val="28"/>
          <w:szCs w:val="28"/>
        </w:rPr>
        <w:t xml:space="preserve"> общая численность указанной категории населения Березовского городского округа на 01 января текущего года.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.5.1.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</w:t>
      </w:r>
      <w:r w:rsidRPr="002A2743">
        <w:rPr>
          <w:rFonts w:ascii="Times New Roman" w:hAnsi="Times New Roman"/>
          <w:sz w:val="28"/>
          <w:szCs w:val="28"/>
        </w:rPr>
        <w:t>сточник информации – форма федерального статистического наблюдения №2-ГТО «Сведения о реализации Всероссийского физкультурно-спортивного комплекса «Готов к труду и обороне» (ГТО)», утвержденной </w:t>
      </w:r>
      <w:hyperlink r:id="rId10" w:history="1"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 w:rsidR="005F10CD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08.10.2018 №603</w:t>
        </w:r>
      </w:hyperlink>
      <w:r w:rsidRPr="002A2743">
        <w:rPr>
          <w:rFonts w:ascii="Times New Roman" w:hAnsi="Times New Roman"/>
          <w:sz w:val="28"/>
          <w:szCs w:val="28"/>
        </w:rPr>
        <w:t>.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Двн=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743">
        <w:rPr>
          <w:rFonts w:ascii="Times New Roman" w:hAnsi="Times New Roman"/>
          <w:sz w:val="28"/>
          <w:szCs w:val="28"/>
        </w:rPr>
        <w:t>Квн</w:t>
      </w:r>
      <w:proofErr w:type="spellEnd"/>
      <w:r w:rsidRPr="002A2743">
        <w:rPr>
          <w:rFonts w:ascii="Times New Roman" w:hAnsi="Times New Roman"/>
          <w:sz w:val="28"/>
          <w:szCs w:val="28"/>
        </w:rPr>
        <w:t>/</w:t>
      </w:r>
      <w:proofErr w:type="spellStart"/>
      <w:r w:rsidRPr="002A2743">
        <w:rPr>
          <w:rFonts w:ascii="Times New Roman" w:hAnsi="Times New Roman"/>
          <w:sz w:val="28"/>
          <w:szCs w:val="28"/>
        </w:rPr>
        <w:t>Опу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743">
        <w:rPr>
          <w:rFonts w:ascii="Times New Roman" w:hAnsi="Times New Roman"/>
          <w:sz w:val="28"/>
          <w:szCs w:val="28"/>
        </w:rPr>
        <w:t>x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100%, где:</w:t>
      </w:r>
    </w:p>
    <w:p w:rsidR="00BF0F03" w:rsidRPr="002A2743" w:rsidRDefault="00CA6E50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Двн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</w:t>
      </w:r>
      <w:r w:rsidR="00BF0F03" w:rsidRPr="002A2743">
        <w:rPr>
          <w:rFonts w:ascii="Times New Roman" w:hAnsi="Times New Roman"/>
          <w:sz w:val="28"/>
          <w:szCs w:val="28"/>
        </w:rPr>
        <w:t xml:space="preserve"> </w:t>
      </w:r>
      <w:r w:rsidR="002A2743" w:rsidRPr="002A2743">
        <w:rPr>
          <w:rFonts w:ascii="Times New Roman" w:hAnsi="Times New Roman"/>
          <w:sz w:val="28"/>
          <w:szCs w:val="28"/>
        </w:rPr>
        <w:t>д</w:t>
      </w:r>
      <w:r w:rsidR="00BF0F03" w:rsidRPr="002A2743">
        <w:rPr>
          <w:rFonts w:ascii="Times New Roman" w:hAnsi="Times New Roman"/>
          <w:sz w:val="28"/>
          <w:szCs w:val="28"/>
        </w:rPr>
        <w:t>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</w:t>
      </w:r>
    </w:p>
    <w:p w:rsidR="00BF0F03" w:rsidRPr="002A2743" w:rsidRDefault="00CA6E50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Квн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</w:t>
      </w:r>
      <w:r w:rsidR="00BF0F03" w:rsidRPr="002A2743">
        <w:rPr>
          <w:rFonts w:ascii="Times New Roman" w:hAnsi="Times New Roman"/>
          <w:sz w:val="28"/>
          <w:szCs w:val="28"/>
        </w:rPr>
        <w:t xml:space="preserve"> число жителей Березовского городского округа, выполнивших нормативы испытаний (тестов) Всероссийского физкультурно-спортивного </w:t>
      </w:r>
      <w:r w:rsidR="00BF0F03" w:rsidRPr="002A2743">
        <w:rPr>
          <w:rFonts w:ascii="Times New Roman" w:hAnsi="Times New Roman"/>
          <w:sz w:val="28"/>
          <w:szCs w:val="28"/>
        </w:rPr>
        <w:lastRenderedPageBreak/>
        <w:t>комплекса «Готов к труду и обороне» (ГТО);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Опу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– общая численность населения Березовского городского округа,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:rsidR="00FB7CFA" w:rsidRPr="00BF0F03" w:rsidRDefault="00FB7CFA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.6.1.</w:t>
      </w:r>
      <w:r w:rsidR="00BF0F03" w:rsidRPr="00BF0F03">
        <w:rPr>
          <w:rFonts w:ascii="Times New Roman" w:hAnsi="Times New Roman"/>
          <w:bCs/>
          <w:sz w:val="28"/>
          <w:szCs w:val="28"/>
        </w:rPr>
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Источник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 информации – форма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 федерального </w:t>
      </w:r>
      <w:r w:rsidR="00CA6E50" w:rsidRPr="002A2743">
        <w:rPr>
          <w:rFonts w:ascii="Times New Roman" w:hAnsi="Times New Roman"/>
          <w:sz w:val="28"/>
          <w:szCs w:val="28"/>
        </w:rPr>
        <w:t xml:space="preserve"> </w:t>
      </w:r>
      <w:r w:rsidRPr="002A2743">
        <w:rPr>
          <w:rFonts w:ascii="Times New Roman" w:hAnsi="Times New Roman"/>
          <w:sz w:val="28"/>
          <w:szCs w:val="28"/>
        </w:rPr>
        <w:t xml:space="preserve">статистического </w:t>
      </w:r>
      <w:r w:rsidR="00CA6E50" w:rsidRPr="002A2743">
        <w:rPr>
          <w:rFonts w:ascii="Times New Roman" w:hAnsi="Times New Roman"/>
          <w:sz w:val="28"/>
          <w:szCs w:val="28"/>
        </w:rPr>
        <w:t xml:space="preserve">  </w:t>
      </w:r>
      <w:r w:rsidRPr="002A2743">
        <w:rPr>
          <w:rFonts w:ascii="Times New Roman" w:hAnsi="Times New Roman"/>
          <w:sz w:val="28"/>
          <w:szCs w:val="28"/>
        </w:rPr>
        <w:t xml:space="preserve">наблюдения №1-ФК «Сведения о физической культуре и спорте», утвержденная </w:t>
      </w:r>
      <w:hyperlink r:id="rId11" w:history="1"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  <w:r w:rsidR="00CA6E50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Федеральной</w:t>
        </w:r>
        <w:r w:rsidR="00CA6E50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службы </w:t>
        </w:r>
        <w:r w:rsidR="00CA6E50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государственной </w:t>
        </w:r>
        <w:r w:rsidR="00CA6E50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статистики </w:t>
        </w:r>
        <w:r w:rsidR="00CA6E50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="005F10CD" w:rsidRPr="002A274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от 23.06.2023 №303.</w:t>
        </w:r>
      </w:hyperlink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2A274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 xml:space="preserve">Е = </w:t>
      </w:r>
      <w:proofErr w:type="spellStart"/>
      <w:r w:rsidRPr="002A2743">
        <w:rPr>
          <w:rFonts w:ascii="Times New Roman" w:hAnsi="Times New Roman"/>
          <w:sz w:val="28"/>
          <w:szCs w:val="28"/>
        </w:rPr>
        <w:t>Чнас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A2743">
        <w:rPr>
          <w:rFonts w:ascii="Times New Roman" w:hAnsi="Times New Roman"/>
          <w:sz w:val="28"/>
          <w:szCs w:val="28"/>
        </w:rPr>
        <w:t>x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122 / 1000 = 0,122 </w:t>
      </w:r>
      <w:proofErr w:type="spellStart"/>
      <w:r w:rsidRPr="002A2743">
        <w:rPr>
          <w:rFonts w:ascii="Times New Roman" w:hAnsi="Times New Roman"/>
          <w:sz w:val="28"/>
          <w:szCs w:val="28"/>
        </w:rPr>
        <w:t>x</w:t>
      </w:r>
      <w:proofErr w:type="spellEnd"/>
      <w:r w:rsidRPr="002A27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A2743">
        <w:rPr>
          <w:rFonts w:ascii="Times New Roman" w:hAnsi="Times New Roman"/>
          <w:sz w:val="28"/>
          <w:szCs w:val="28"/>
        </w:rPr>
        <w:t>Чнас</w:t>
      </w:r>
      <w:proofErr w:type="spellEnd"/>
      <w:r w:rsidRPr="002A2743">
        <w:rPr>
          <w:rFonts w:ascii="Times New Roman" w:hAnsi="Times New Roman"/>
          <w:sz w:val="28"/>
          <w:szCs w:val="28"/>
        </w:rPr>
        <w:t>., где:</w:t>
      </w:r>
    </w:p>
    <w:p w:rsidR="00BF0F03" w:rsidRPr="002A2743" w:rsidRDefault="00CA6E50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743">
        <w:rPr>
          <w:rFonts w:ascii="Times New Roman" w:hAnsi="Times New Roman"/>
          <w:sz w:val="28"/>
          <w:szCs w:val="28"/>
        </w:rPr>
        <w:t>Е –</w:t>
      </w:r>
      <w:r w:rsidR="00BF0F03" w:rsidRPr="002A2743">
        <w:rPr>
          <w:rFonts w:ascii="Times New Roman" w:hAnsi="Times New Roman"/>
          <w:sz w:val="28"/>
          <w:szCs w:val="28"/>
        </w:rPr>
        <w:t xml:space="preserve"> единовременная пропускная способность физкультурно-спортивных сооружений;</w:t>
      </w:r>
    </w:p>
    <w:p w:rsidR="00BF0F03" w:rsidRPr="002A2743" w:rsidRDefault="00CA6E50" w:rsidP="002A27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743">
        <w:rPr>
          <w:rFonts w:ascii="Times New Roman" w:hAnsi="Times New Roman"/>
          <w:sz w:val="28"/>
          <w:szCs w:val="28"/>
        </w:rPr>
        <w:t>Чнас</w:t>
      </w:r>
      <w:proofErr w:type="spellEnd"/>
      <w:r w:rsidRPr="002A2743">
        <w:rPr>
          <w:rFonts w:ascii="Times New Roman" w:hAnsi="Times New Roman"/>
          <w:sz w:val="28"/>
          <w:szCs w:val="28"/>
        </w:rPr>
        <w:t>. –</w:t>
      </w:r>
      <w:r w:rsidR="00BF0F03" w:rsidRPr="002A2743">
        <w:rPr>
          <w:rFonts w:ascii="Times New Roman" w:hAnsi="Times New Roman"/>
          <w:sz w:val="28"/>
          <w:szCs w:val="28"/>
        </w:rPr>
        <w:t xml:space="preserve"> численность населения Березовского городского округа в возрасте 3-79 лет.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CA6E50" w:rsidRDefault="00FB7CFA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>
        <w:rPr>
          <w:rFonts w:ascii="Times New Roman" w:hAnsi="Times New Roman"/>
          <w:bCs/>
          <w:sz w:val="28"/>
          <w:szCs w:val="28"/>
        </w:rPr>
        <w:t>.6.2.</w:t>
      </w:r>
      <w:r w:rsidR="00BF0F03" w:rsidRPr="00BF0F03">
        <w:rPr>
          <w:rFonts w:ascii="Times New Roman" w:hAnsi="Times New Roman"/>
          <w:sz w:val="28"/>
          <w:szCs w:val="28"/>
        </w:rPr>
        <w:t xml:space="preserve">Возведение новых спортивных площадок, </w:t>
      </w:r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BF0F03">
        <w:rPr>
          <w:rFonts w:ascii="Times New Roman" w:hAnsi="Times New Roman"/>
          <w:sz w:val="28"/>
          <w:szCs w:val="28"/>
        </w:rPr>
        <w:t>оснащенных специализированным оборудованием для занятий уличной гимнастикой (нарастающим итогом)</w:t>
      </w:r>
      <w:proofErr w:type="gramEnd"/>
    </w:p>
    <w:p w:rsidR="00BF0F03" w:rsidRPr="00BF0F03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2A2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</w:t>
      </w:r>
      <w:r w:rsidR="00367165">
        <w:rPr>
          <w:rFonts w:ascii="Times New Roman" w:hAnsi="Times New Roman"/>
          <w:sz w:val="28"/>
          <w:szCs w:val="28"/>
        </w:rPr>
        <w:t xml:space="preserve"> физической</w:t>
      </w:r>
      <w:r w:rsidRPr="00BF0F03">
        <w:rPr>
          <w:rFonts w:ascii="Times New Roman" w:hAnsi="Times New Roman"/>
          <w:sz w:val="28"/>
          <w:szCs w:val="28"/>
        </w:rPr>
        <w:t xml:space="preserve"> культуры и</w:t>
      </w:r>
      <w:r w:rsidR="00367165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 xml:space="preserve">спорта Березовского городского округа. </w:t>
      </w:r>
    </w:p>
    <w:p w:rsidR="00BF0F03" w:rsidRPr="00BF0F03" w:rsidRDefault="00BF0F03" w:rsidP="002A2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городского округа и составляет суммарное количество спортивных площадок, оснащенных специализированным оборудованием для занятий уличной гимнастикой, за отчетный период. </w:t>
      </w:r>
    </w:p>
    <w:p w:rsidR="00BF0F03" w:rsidRPr="00BF0F03" w:rsidRDefault="00BF0F03" w:rsidP="002A2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2A2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Пг=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1п+2п+3п+…+</w:t>
      </w:r>
      <w:proofErr w:type="spellStart"/>
      <w:proofErr w:type="gramStart"/>
      <w:r w:rsidRPr="00BF0F0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BF0F03">
        <w:rPr>
          <w:rFonts w:ascii="Times New Roman" w:hAnsi="Times New Roman"/>
          <w:sz w:val="28"/>
          <w:szCs w:val="28"/>
        </w:rPr>
        <w:t>, где:</w:t>
      </w:r>
    </w:p>
    <w:p w:rsidR="00BF0F03" w:rsidRPr="00BF0F03" w:rsidRDefault="00BF0F03" w:rsidP="002A2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0F03">
        <w:rPr>
          <w:rFonts w:ascii="Times New Roman" w:hAnsi="Times New Roman"/>
          <w:sz w:val="28"/>
          <w:szCs w:val="28"/>
        </w:rPr>
        <w:t>Пг</w:t>
      </w:r>
      <w:proofErr w:type="spellEnd"/>
      <w:r w:rsidRPr="00BF0F03">
        <w:rPr>
          <w:rFonts w:ascii="Times New Roman" w:hAnsi="Times New Roman"/>
          <w:sz w:val="28"/>
          <w:szCs w:val="28"/>
        </w:rPr>
        <w:t xml:space="preserve"> – общее количество спортивных площадок, оснащенных специализированным оборудованием для занятий уличной гимнастикой на</w:t>
      </w:r>
      <w:r w:rsidR="00ED51DF">
        <w:rPr>
          <w:rFonts w:ascii="Times New Roman" w:hAnsi="Times New Roman"/>
          <w:sz w:val="28"/>
          <w:szCs w:val="28"/>
        </w:rPr>
        <w:t> </w:t>
      </w:r>
      <w:r w:rsidRPr="00BF0F03">
        <w:rPr>
          <w:rFonts w:ascii="Times New Roman" w:hAnsi="Times New Roman"/>
          <w:sz w:val="28"/>
          <w:szCs w:val="28"/>
        </w:rPr>
        <w:t>территории Березовского городского</w:t>
      </w:r>
      <w:r w:rsidR="00090F11">
        <w:rPr>
          <w:rFonts w:ascii="Times New Roman" w:hAnsi="Times New Roman"/>
          <w:sz w:val="28"/>
          <w:szCs w:val="28"/>
        </w:rPr>
        <w:t xml:space="preserve"> округа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Default="00BF0F03" w:rsidP="002A27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1п+2п+3п+…+</w:t>
      </w:r>
      <w:proofErr w:type="spellStart"/>
      <w:proofErr w:type="gramStart"/>
      <w:r w:rsidRPr="00BF0F0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BF0F03">
        <w:rPr>
          <w:rFonts w:ascii="Times New Roman" w:hAnsi="Times New Roman"/>
          <w:sz w:val="28"/>
          <w:szCs w:val="28"/>
        </w:rPr>
        <w:t xml:space="preserve"> – спортивные площадки, оснащенные специализированные оборудованием для занятий уличной гимнастикой на территории Березовского городского</w:t>
      </w:r>
      <w:r w:rsidR="00090F11">
        <w:rPr>
          <w:rFonts w:ascii="Times New Roman" w:hAnsi="Times New Roman"/>
          <w:sz w:val="28"/>
          <w:szCs w:val="28"/>
        </w:rPr>
        <w:t xml:space="preserve"> округа</w:t>
      </w:r>
      <w:r w:rsidRPr="00BF0F03">
        <w:rPr>
          <w:rFonts w:ascii="Times New Roman" w:hAnsi="Times New Roman"/>
          <w:sz w:val="28"/>
          <w:szCs w:val="28"/>
        </w:rPr>
        <w:t>.</w:t>
      </w:r>
    </w:p>
    <w:p w:rsidR="00130BE6" w:rsidRPr="00BF0F03" w:rsidRDefault="00130BE6" w:rsidP="00D256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0BE6" w:rsidRPr="00D25635" w:rsidRDefault="00130BE6" w:rsidP="002A2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1.7.1.</w:t>
      </w:r>
      <w:r w:rsidRPr="00D25635">
        <w:rPr>
          <w:rFonts w:ascii="Times New Roman" w:hAnsi="Times New Roman"/>
          <w:sz w:val="28"/>
          <w:szCs w:val="28"/>
        </w:rPr>
        <w:t xml:space="preserve">Доля организаций, оказывающих услуги по спортивной подготовке в соответствии с федеральными стандартами спортивной подготовки, в </w:t>
      </w:r>
      <w:proofErr w:type="gramStart"/>
      <w:r w:rsidRPr="00D25635">
        <w:rPr>
          <w:rFonts w:ascii="Times New Roman" w:hAnsi="Times New Roman"/>
          <w:sz w:val="28"/>
          <w:szCs w:val="28"/>
        </w:rPr>
        <w:t>общем</w:t>
      </w:r>
      <w:proofErr w:type="gramEnd"/>
      <w:r w:rsidRPr="00D25635">
        <w:rPr>
          <w:rFonts w:ascii="Times New Roman" w:hAnsi="Times New Roman"/>
          <w:sz w:val="28"/>
          <w:szCs w:val="28"/>
        </w:rPr>
        <w:t xml:space="preserve"> количество организаций  в сфере физической культуры и спорта </w:t>
      </w:r>
    </w:p>
    <w:p w:rsidR="00130BE6" w:rsidRPr="00D25635" w:rsidRDefault="00130BE6" w:rsidP="00D2563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130BE6" w:rsidRPr="00071C8F" w:rsidRDefault="00130BE6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proofErr w:type="gramStart"/>
      <w:r w:rsidRPr="00D25635">
        <w:rPr>
          <w:rFonts w:ascii="Times New Roman" w:hAnsi="Times New Roman"/>
          <w:bCs/>
          <w:sz w:val="28"/>
          <w:szCs w:val="28"/>
        </w:rPr>
        <w:t xml:space="preserve">Источник информации – форма федерального статистического наблюдения </w:t>
      </w:r>
      <w:r w:rsidR="002A2743">
        <w:rPr>
          <w:rFonts w:ascii="Times New Roman" w:hAnsi="Times New Roman"/>
          <w:bCs/>
          <w:sz w:val="28"/>
          <w:szCs w:val="28"/>
        </w:rPr>
        <w:lastRenderedPageBreak/>
        <w:t>№</w:t>
      </w:r>
      <w:r w:rsidRPr="00D25635">
        <w:rPr>
          <w:rFonts w:ascii="Times New Roman" w:hAnsi="Times New Roman"/>
          <w:bCs/>
          <w:sz w:val="28"/>
          <w:szCs w:val="28"/>
        </w:rPr>
        <w:t xml:space="preserve">5-ФК (сводная) «Сведения по подготовке спортивного резерва», утвержденная </w:t>
      </w:r>
      <w:r w:rsidR="008219FC" w:rsidRPr="008219FC">
        <w:rPr>
          <w:rFonts w:ascii="Times New Roman" w:hAnsi="Times New Roman"/>
          <w:bCs/>
          <w:sz w:val="28"/>
          <w:szCs w:val="28"/>
        </w:rPr>
        <w:t>приказом Федеральной службы государственной статистики</w:t>
      </w:r>
      <w:r w:rsidRPr="008219FC">
        <w:rPr>
          <w:rFonts w:ascii="Times New Roman" w:hAnsi="Times New Roman"/>
          <w:bCs/>
          <w:sz w:val="28"/>
          <w:szCs w:val="28"/>
        </w:rPr>
        <w:t xml:space="preserve"> от </w:t>
      </w:r>
      <w:r w:rsidR="008219FC" w:rsidRPr="008219FC">
        <w:rPr>
          <w:rFonts w:ascii="Times New Roman" w:hAnsi="Times New Roman"/>
          <w:bCs/>
          <w:sz w:val="28"/>
          <w:szCs w:val="28"/>
        </w:rPr>
        <w:t>18</w:t>
      </w:r>
      <w:r w:rsidRPr="008219FC">
        <w:rPr>
          <w:rFonts w:ascii="Times New Roman" w:hAnsi="Times New Roman"/>
          <w:bCs/>
          <w:sz w:val="28"/>
          <w:szCs w:val="28"/>
        </w:rPr>
        <w:t>.0</w:t>
      </w:r>
      <w:r w:rsidR="008219FC" w:rsidRPr="008219FC">
        <w:rPr>
          <w:rFonts w:ascii="Times New Roman" w:hAnsi="Times New Roman"/>
          <w:bCs/>
          <w:sz w:val="28"/>
          <w:szCs w:val="28"/>
        </w:rPr>
        <w:t>9</w:t>
      </w:r>
      <w:r w:rsidRPr="008219FC">
        <w:rPr>
          <w:rFonts w:ascii="Times New Roman" w:hAnsi="Times New Roman"/>
          <w:bCs/>
          <w:sz w:val="28"/>
          <w:szCs w:val="28"/>
        </w:rPr>
        <w:t>.202</w:t>
      </w:r>
      <w:r w:rsidR="008219FC" w:rsidRPr="008219FC">
        <w:rPr>
          <w:rFonts w:ascii="Times New Roman" w:hAnsi="Times New Roman"/>
          <w:bCs/>
          <w:sz w:val="28"/>
          <w:szCs w:val="28"/>
        </w:rPr>
        <w:t>3</w:t>
      </w:r>
      <w:r w:rsidR="002A2743">
        <w:rPr>
          <w:rFonts w:ascii="Times New Roman" w:hAnsi="Times New Roman"/>
          <w:bCs/>
          <w:sz w:val="28"/>
          <w:szCs w:val="28"/>
        </w:rPr>
        <w:t xml:space="preserve"> №</w:t>
      </w:r>
      <w:r w:rsidR="008219FC" w:rsidRPr="008219FC">
        <w:rPr>
          <w:rFonts w:ascii="Times New Roman" w:hAnsi="Times New Roman"/>
          <w:bCs/>
          <w:sz w:val="28"/>
          <w:szCs w:val="28"/>
        </w:rPr>
        <w:t>445</w:t>
      </w:r>
      <w:r w:rsidRPr="008219FC">
        <w:rPr>
          <w:rFonts w:ascii="Times New Roman" w:hAnsi="Times New Roman"/>
          <w:bCs/>
          <w:sz w:val="28"/>
          <w:szCs w:val="28"/>
        </w:rPr>
        <w:t xml:space="preserve"> «Об утверждении формы федерального статистического наблюдения с указанием по ее заполнению для организации Министерством спорта Российской Федерации 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резерва».</w:t>
      </w:r>
      <w:proofErr w:type="gramEnd"/>
    </w:p>
    <w:p w:rsidR="00130BE6" w:rsidRPr="00D25635" w:rsidRDefault="00130BE6" w:rsidP="002A2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D25635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как </w:t>
      </w:r>
      <w:r w:rsidRPr="00D25635">
        <w:rPr>
          <w:rFonts w:ascii="Times New Roman" w:hAnsi="Times New Roman"/>
          <w:sz w:val="28"/>
          <w:shd w:val="clear" w:color="auto" w:fill="FFFFFF"/>
        </w:rPr>
        <w:t>отношение количества организаций, оказывающих услуги по спортивной подготовке в соответствии с федеральными стандартами спортивной подготовки, к общему количеству организаций в сфере физической культуры и спорта, в том числе для лиц с ограниченными возможностями здоровья и инвалидов, умноженное на 100%.</w:t>
      </w:r>
    </w:p>
    <w:p w:rsidR="00130BE6" w:rsidRPr="00507081" w:rsidRDefault="00130BE6" w:rsidP="002A274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highlight w:val="yellow"/>
        </w:rPr>
      </w:pPr>
      <w:r w:rsidRPr="00D25635">
        <w:rPr>
          <w:sz w:val="28"/>
        </w:rPr>
        <w:t>Значение показа</w:t>
      </w:r>
      <w:r w:rsidR="00507081" w:rsidRPr="00D25635">
        <w:rPr>
          <w:sz w:val="28"/>
        </w:rPr>
        <w:t>теля рассчитывается по формуле:</w:t>
      </w:r>
      <w:r w:rsidRPr="00507081">
        <w:rPr>
          <w:sz w:val="28"/>
          <w:highlight w:val="yellow"/>
        </w:rPr>
        <w:br/>
      </w:r>
      <w:r w:rsidR="00ED51DF">
        <w:rPr>
          <w:sz w:val="28"/>
        </w:rPr>
        <w:t xml:space="preserve">                                                        </w:t>
      </w:r>
      <w:r w:rsidR="00507081" w:rsidRPr="00507081">
        <w:rPr>
          <w:noProof/>
          <w:sz w:val="28"/>
        </w:rPr>
        <w:drawing>
          <wp:inline distT="0" distB="0" distL="0" distR="0">
            <wp:extent cx="1510665" cy="469265"/>
            <wp:effectExtent l="0" t="0" r="0" b="6985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E6" w:rsidRPr="00D25635" w:rsidRDefault="00130BE6" w:rsidP="002A274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D </w:t>
      </w:r>
      <w:r w:rsidR="002A2743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доля организаций, оказывающих услуги по спортивной подготовке в</w:t>
      </w:r>
      <w:r w:rsidR="00ED51DF" w:rsidRPr="00D25635">
        <w:rPr>
          <w:sz w:val="28"/>
        </w:rPr>
        <w:t> </w:t>
      </w:r>
      <w:r w:rsidRPr="00D25635">
        <w:rPr>
          <w:sz w:val="28"/>
        </w:rPr>
        <w:t>соответствии с федеральными стандартами спортивной подготовки, в общем количестве организаций в сфе</w:t>
      </w:r>
      <w:r w:rsidR="00507081" w:rsidRPr="00D25635">
        <w:rPr>
          <w:sz w:val="28"/>
        </w:rPr>
        <w:t>ре физической культуры и спорта;</w:t>
      </w:r>
    </w:p>
    <w:p w:rsidR="00130BE6" w:rsidRPr="00D25635" w:rsidRDefault="00130BE6" w:rsidP="002A274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n1 </w:t>
      </w:r>
      <w:r w:rsidR="002A2743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количество организаций, оказывающих услуги по спортивной подготовке в соответствии с федеральными ст</w:t>
      </w:r>
      <w:r w:rsidR="00507081" w:rsidRPr="00D25635">
        <w:rPr>
          <w:sz w:val="28"/>
        </w:rPr>
        <w:t>андартами спортивной подготовки;</w:t>
      </w:r>
    </w:p>
    <w:p w:rsidR="00130BE6" w:rsidRPr="00D25635" w:rsidRDefault="00130BE6" w:rsidP="002A274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n2 </w:t>
      </w:r>
      <w:r w:rsidR="002A2743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общее количество организаций в сфере физической культуры и спорта.</w:t>
      </w:r>
    </w:p>
    <w:p w:rsidR="00BF0F03" w:rsidRPr="00D25635" w:rsidRDefault="00BF0F03" w:rsidP="002A27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FB7CFA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.7.</w:t>
      </w:r>
      <w:r w:rsidR="00130BE6" w:rsidRPr="00D25635">
        <w:rPr>
          <w:rFonts w:ascii="Times New Roman" w:hAnsi="Times New Roman"/>
          <w:bCs/>
          <w:sz w:val="28"/>
          <w:szCs w:val="28"/>
        </w:rPr>
        <w:t>2</w:t>
      </w:r>
      <w:r w:rsidR="00CA6E50" w:rsidRPr="00D25635">
        <w:rPr>
          <w:rFonts w:ascii="Times New Roman" w:hAnsi="Times New Roman"/>
          <w:bCs/>
          <w:sz w:val="28"/>
          <w:szCs w:val="28"/>
        </w:rPr>
        <w:t>.</w:t>
      </w:r>
      <w:r w:rsidR="00BF0F03" w:rsidRPr="00D25635">
        <w:rPr>
          <w:rFonts w:ascii="Times New Roman" w:hAnsi="Times New Roman"/>
          <w:sz w:val="28"/>
          <w:szCs w:val="28"/>
        </w:rPr>
        <w:t>Доля лиц, занимающихся по программам спортивной подготовки в организациях ведомственной принадлежности физической культуры и спорта от общего количества занимающихся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032605" w:rsidRDefault="00BF0F03" w:rsidP="00032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60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 w:rsidRPr="00032605">
        <w:rPr>
          <w:rFonts w:ascii="Times New Roman" w:hAnsi="Times New Roman"/>
          <w:sz w:val="28"/>
          <w:szCs w:val="28"/>
        </w:rPr>
        <w:t xml:space="preserve">физической </w:t>
      </w:r>
      <w:r w:rsidRPr="00032605">
        <w:rPr>
          <w:rFonts w:ascii="Times New Roman" w:hAnsi="Times New Roman"/>
          <w:sz w:val="28"/>
          <w:szCs w:val="28"/>
        </w:rPr>
        <w:t>культуры и</w:t>
      </w:r>
      <w:r w:rsidR="00367165" w:rsidRPr="00032605">
        <w:rPr>
          <w:rFonts w:ascii="Times New Roman" w:hAnsi="Times New Roman"/>
          <w:sz w:val="28"/>
          <w:szCs w:val="28"/>
        </w:rPr>
        <w:t> </w:t>
      </w:r>
      <w:r w:rsidRPr="00032605">
        <w:rPr>
          <w:rFonts w:ascii="Times New Roman" w:hAnsi="Times New Roman"/>
          <w:sz w:val="28"/>
          <w:szCs w:val="28"/>
        </w:rPr>
        <w:t xml:space="preserve">спорта Березовского городского округа. </w:t>
      </w:r>
    </w:p>
    <w:p w:rsidR="00BF0F03" w:rsidRPr="00032605" w:rsidRDefault="00BF0F03" w:rsidP="00032605">
      <w:pPr>
        <w:pStyle w:val="ConsPlusNormal"/>
        <w:ind w:firstLine="709"/>
        <w:jc w:val="both"/>
        <w:rPr>
          <w:color w:val="FF0000"/>
          <w:sz w:val="28"/>
          <w:szCs w:val="28"/>
        </w:rPr>
      </w:pPr>
      <w:proofErr w:type="gramStart"/>
      <w:r w:rsidRPr="00032605">
        <w:rPr>
          <w:sz w:val="28"/>
          <w:szCs w:val="28"/>
        </w:rPr>
        <w:t>Значение показателя рассчитывается на основе данных, представляемых организациями, осуществляющими спортивную подготовку, в соответствии с</w:t>
      </w:r>
      <w:r w:rsidR="00ED51DF" w:rsidRPr="00032605">
        <w:rPr>
          <w:sz w:val="28"/>
          <w:szCs w:val="28"/>
        </w:rPr>
        <w:t> </w:t>
      </w:r>
      <w:hyperlink r:id="rId13" w:history="1">
        <w:r w:rsidRPr="00032605">
          <w:rPr>
            <w:rStyle w:val="a3"/>
            <w:color w:val="auto"/>
            <w:sz w:val="28"/>
            <w:szCs w:val="28"/>
            <w:u w:val="none"/>
          </w:rPr>
          <w:t>формой федерально</w:t>
        </w:r>
        <w:r w:rsidR="00CA6E50" w:rsidRPr="00032605">
          <w:rPr>
            <w:rStyle w:val="a3"/>
            <w:color w:val="auto"/>
            <w:sz w:val="28"/>
            <w:szCs w:val="28"/>
            <w:u w:val="none"/>
          </w:rPr>
          <w:t>го статистического наблюдения №</w:t>
        </w:r>
        <w:r w:rsidRPr="00032605">
          <w:rPr>
            <w:rStyle w:val="a3"/>
            <w:color w:val="auto"/>
            <w:sz w:val="28"/>
            <w:szCs w:val="28"/>
            <w:u w:val="none"/>
          </w:rPr>
          <w:t>5-ФК</w:t>
        </w:r>
      </w:hyperlink>
      <w:r w:rsidRPr="00032605">
        <w:rPr>
          <w:sz w:val="28"/>
          <w:szCs w:val="28"/>
        </w:rPr>
        <w:t>, утвержденной</w:t>
      </w:r>
      <w:r w:rsidRPr="00032605">
        <w:rPr>
          <w:color w:val="FF0000"/>
          <w:sz w:val="28"/>
          <w:szCs w:val="28"/>
        </w:rPr>
        <w:t xml:space="preserve"> </w:t>
      </w:r>
      <w:r w:rsidR="008219FC" w:rsidRPr="00032605">
        <w:rPr>
          <w:bCs/>
          <w:sz w:val="28"/>
          <w:szCs w:val="28"/>
        </w:rPr>
        <w:t>приказом Федеральной службы государстве</w:t>
      </w:r>
      <w:r w:rsidR="00032605" w:rsidRPr="00032605">
        <w:rPr>
          <w:bCs/>
          <w:sz w:val="28"/>
          <w:szCs w:val="28"/>
        </w:rPr>
        <w:t>нной статистики от 18.09.2023 №</w:t>
      </w:r>
      <w:r w:rsidR="008219FC" w:rsidRPr="00032605">
        <w:rPr>
          <w:bCs/>
          <w:sz w:val="28"/>
          <w:szCs w:val="28"/>
        </w:rPr>
        <w:t>445 «Об утверждении формы федерального статистического наблюдения с указанием по ее заполнению для организации Министерством спорта Российской Федерации 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резерва».</w:t>
      </w:r>
      <w:proofErr w:type="gramEnd"/>
    </w:p>
    <w:p w:rsidR="00BF0F03" w:rsidRPr="00032605" w:rsidRDefault="00BF0F03" w:rsidP="00032605">
      <w:pPr>
        <w:pStyle w:val="ConsPlusNormal"/>
        <w:ind w:firstLine="709"/>
        <w:jc w:val="both"/>
        <w:rPr>
          <w:sz w:val="28"/>
          <w:szCs w:val="28"/>
        </w:rPr>
      </w:pPr>
      <w:r w:rsidRPr="00032605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F24A0A">
      <w:pPr>
        <w:pStyle w:val="ConsPlusNormal"/>
        <w:jc w:val="center"/>
        <w:rPr>
          <w:sz w:val="28"/>
          <w:szCs w:val="28"/>
        </w:rPr>
      </w:pPr>
      <w:r w:rsidRPr="00D25635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D –</w:t>
      </w:r>
      <w:r w:rsidR="00BF0F03" w:rsidRPr="00D25635">
        <w:rPr>
          <w:sz w:val="28"/>
          <w:szCs w:val="28"/>
        </w:rPr>
        <w:t xml:space="preserve"> доля лиц, занимающихся по программам спортивной подготовки в</w:t>
      </w:r>
      <w:r w:rsidR="00ED51DF" w:rsidRPr="00D25635">
        <w:rPr>
          <w:sz w:val="28"/>
          <w:szCs w:val="28"/>
        </w:rPr>
        <w:t> </w:t>
      </w:r>
      <w:r w:rsidR="00BF0F03" w:rsidRPr="00D25635">
        <w:rPr>
          <w:sz w:val="28"/>
          <w:szCs w:val="28"/>
        </w:rPr>
        <w:t>организациях ведомственной принадлежности физической культуры и спорта;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n1 –</w:t>
      </w:r>
      <w:r w:rsidR="00BF0F03" w:rsidRPr="00D25635">
        <w:rPr>
          <w:sz w:val="28"/>
          <w:szCs w:val="28"/>
        </w:rPr>
        <w:t xml:space="preserve"> число лиц, занимающихся на этапах спортивной подготовки в</w:t>
      </w:r>
      <w:r w:rsidR="00ED51DF" w:rsidRPr="00D25635">
        <w:rPr>
          <w:sz w:val="28"/>
          <w:szCs w:val="28"/>
        </w:rPr>
        <w:t> </w:t>
      </w:r>
      <w:r w:rsidR="00BF0F03" w:rsidRPr="00D25635">
        <w:rPr>
          <w:sz w:val="28"/>
          <w:szCs w:val="28"/>
        </w:rPr>
        <w:t>организациях ведомственной принадлежности физической культуры и спорта;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n2 –</w:t>
      </w:r>
      <w:r w:rsidR="00BF0F03" w:rsidRPr="00D25635">
        <w:rPr>
          <w:sz w:val="28"/>
          <w:szCs w:val="28"/>
        </w:rPr>
        <w:t xml:space="preserve"> общее количество лиц, занимающихся в организациях ведомственной принадлежности физической культуры и спорта.</w:t>
      </w:r>
    </w:p>
    <w:p w:rsidR="00507081" w:rsidRPr="00D25635" w:rsidRDefault="00507081" w:rsidP="00F24A0A">
      <w:pPr>
        <w:pStyle w:val="ConsPlusNormal"/>
        <w:ind w:firstLine="709"/>
        <w:jc w:val="both"/>
        <w:rPr>
          <w:sz w:val="28"/>
          <w:szCs w:val="28"/>
        </w:rPr>
      </w:pPr>
    </w:p>
    <w:p w:rsidR="00507081" w:rsidRPr="00D25635" w:rsidRDefault="00507081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1.7.3.</w:t>
      </w:r>
      <w:r w:rsidRPr="00D25635">
        <w:rPr>
          <w:rFonts w:ascii="Times New Roman" w:hAnsi="Times New Roman"/>
          <w:sz w:val="28"/>
          <w:szCs w:val="28"/>
        </w:rPr>
        <w:t>Доля граждан, занимающихся в спортивных организациях, в общей численности детей и молодежи в возрасте 6</w:t>
      </w:r>
      <w:r w:rsidR="00032605">
        <w:rPr>
          <w:rFonts w:ascii="Times New Roman" w:hAnsi="Times New Roman"/>
          <w:sz w:val="28"/>
          <w:szCs w:val="28"/>
        </w:rPr>
        <w:t xml:space="preserve"> </w:t>
      </w:r>
      <w:r w:rsidR="00032605" w:rsidRPr="00BF0F03">
        <w:rPr>
          <w:rFonts w:ascii="Times New Roman" w:hAnsi="Times New Roman"/>
          <w:sz w:val="28"/>
          <w:szCs w:val="28"/>
        </w:rPr>
        <w:t>–</w:t>
      </w:r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15 лет</w:t>
      </w:r>
    </w:p>
    <w:p w:rsidR="00507081" w:rsidRPr="00D25635" w:rsidRDefault="00507081" w:rsidP="00F24A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07081" w:rsidRPr="00D25635" w:rsidRDefault="00507081" w:rsidP="00F24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Источник   информации – форма  федерального  статистического  наблюдения №1-ФК «Сведения о физической культуре и спорте», утвержденная </w:t>
      </w:r>
      <w:hyperlink r:id="rId14" w:history="1">
        <w:r w:rsidRPr="00D2563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 Федеральной  службы  государственной  статистики  от 23.06.2023 №303.  </w:t>
        </w:r>
      </w:hyperlink>
    </w:p>
    <w:p w:rsidR="00507081" w:rsidRPr="00D25635" w:rsidRDefault="00507081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507081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081" w:rsidRPr="00D25635" w:rsidRDefault="00507081" w:rsidP="0003260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D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доля граждан, занимающихся в спортивных организациях, в общей численности детей и молодежи в возрасте 6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15 лет;</w:t>
      </w:r>
    </w:p>
    <w:p w:rsidR="00507081" w:rsidRPr="00D25635" w:rsidRDefault="00507081" w:rsidP="0003260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n1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количество детей и молодежи в возрасте 6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15 лет, занимающихся в</w:t>
      </w:r>
      <w:r w:rsidR="00ED51DF" w:rsidRPr="00D25635">
        <w:rPr>
          <w:sz w:val="28"/>
        </w:rPr>
        <w:t> </w:t>
      </w:r>
      <w:r w:rsidRPr="00D25635">
        <w:rPr>
          <w:sz w:val="28"/>
        </w:rPr>
        <w:t>организациях, осуществляющих спортивную подготовку, в соответствии с</w:t>
      </w:r>
      <w:r w:rsidR="00ED51DF" w:rsidRPr="00D25635">
        <w:rPr>
          <w:sz w:val="28"/>
        </w:rPr>
        <w:t> </w:t>
      </w:r>
      <w:r w:rsidRPr="00D25635">
        <w:rPr>
          <w:sz w:val="28"/>
        </w:rPr>
        <w:t xml:space="preserve">формой </w:t>
      </w:r>
      <w:r w:rsidR="00032605">
        <w:rPr>
          <w:sz w:val="28"/>
        </w:rPr>
        <w:t>№</w:t>
      </w:r>
      <w:r w:rsidRPr="00D25635">
        <w:rPr>
          <w:sz w:val="28"/>
        </w:rPr>
        <w:t>1-ФК;</w:t>
      </w:r>
    </w:p>
    <w:p w:rsidR="00507081" w:rsidRPr="00D25635" w:rsidRDefault="00507081" w:rsidP="0003260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D25635">
        <w:rPr>
          <w:sz w:val="28"/>
        </w:rPr>
        <w:t xml:space="preserve">n2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численность населения Березовского городского округа в возрасте 6 </w:t>
      </w:r>
      <w:r w:rsidR="00032605" w:rsidRPr="00BF0F03">
        <w:rPr>
          <w:sz w:val="28"/>
          <w:szCs w:val="28"/>
        </w:rPr>
        <w:t>–</w:t>
      </w:r>
      <w:r w:rsidRPr="00D25635">
        <w:rPr>
          <w:sz w:val="28"/>
        </w:rPr>
        <w:t xml:space="preserve"> 15 лет на 1 января отчетного периода.</w:t>
      </w:r>
    </w:p>
    <w:p w:rsidR="00507081" w:rsidRPr="00D25635" w:rsidRDefault="00507081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CA6E50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</w:t>
      </w:r>
      <w:r w:rsidR="00FB7CFA" w:rsidRPr="00D25635">
        <w:rPr>
          <w:rFonts w:ascii="Times New Roman" w:hAnsi="Times New Roman"/>
          <w:bCs/>
          <w:sz w:val="28"/>
          <w:szCs w:val="28"/>
        </w:rPr>
        <w:t>ель 1</w:t>
      </w:r>
      <w:r w:rsidRPr="00D25635">
        <w:rPr>
          <w:rFonts w:ascii="Times New Roman" w:hAnsi="Times New Roman"/>
          <w:bCs/>
          <w:sz w:val="28"/>
          <w:szCs w:val="28"/>
        </w:rPr>
        <w:t>.7.</w:t>
      </w:r>
      <w:r w:rsidR="00507081" w:rsidRPr="00D25635">
        <w:rPr>
          <w:rFonts w:ascii="Times New Roman" w:hAnsi="Times New Roman"/>
          <w:bCs/>
          <w:sz w:val="28"/>
          <w:szCs w:val="28"/>
        </w:rPr>
        <w:t>4</w:t>
      </w:r>
      <w:r w:rsidRPr="00D25635">
        <w:rPr>
          <w:rFonts w:ascii="Times New Roman" w:hAnsi="Times New Roman"/>
          <w:bCs/>
          <w:sz w:val="28"/>
          <w:szCs w:val="28"/>
        </w:rPr>
        <w:t>.</w:t>
      </w:r>
      <w:r w:rsidR="00BF0F03" w:rsidRPr="00D25635">
        <w:rPr>
          <w:rFonts w:ascii="Times New Roman" w:hAnsi="Times New Roman"/>
          <w:sz w:val="28"/>
          <w:szCs w:val="28"/>
        </w:rPr>
        <w:t>Доля спортсменов-разрядников в общем количестве лиц, занимающихся в системе спортивной подготовки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032605" w:rsidRDefault="00BF0F03" w:rsidP="00F24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60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 w:rsidRPr="00032605">
        <w:rPr>
          <w:rFonts w:ascii="Times New Roman" w:hAnsi="Times New Roman"/>
          <w:sz w:val="28"/>
          <w:szCs w:val="28"/>
        </w:rPr>
        <w:t xml:space="preserve">физической </w:t>
      </w:r>
      <w:r w:rsidRPr="00032605">
        <w:rPr>
          <w:rFonts w:ascii="Times New Roman" w:hAnsi="Times New Roman"/>
          <w:sz w:val="28"/>
          <w:szCs w:val="28"/>
        </w:rPr>
        <w:t>культуры и</w:t>
      </w:r>
      <w:r w:rsidR="00367165" w:rsidRPr="00032605">
        <w:rPr>
          <w:rFonts w:ascii="Times New Roman" w:hAnsi="Times New Roman"/>
          <w:sz w:val="28"/>
          <w:szCs w:val="28"/>
        </w:rPr>
        <w:t> </w:t>
      </w:r>
      <w:r w:rsidRPr="00032605">
        <w:rPr>
          <w:rFonts w:ascii="Times New Roman" w:hAnsi="Times New Roman"/>
          <w:sz w:val="28"/>
          <w:szCs w:val="28"/>
        </w:rPr>
        <w:t xml:space="preserve">спорта Березовского городского округа. </w:t>
      </w:r>
    </w:p>
    <w:p w:rsidR="00BF0F03" w:rsidRPr="00032605" w:rsidRDefault="00BF0F03" w:rsidP="00F24A0A">
      <w:pPr>
        <w:pStyle w:val="ConsPlusNormal"/>
        <w:ind w:firstLine="709"/>
        <w:jc w:val="both"/>
        <w:rPr>
          <w:color w:val="FF0000"/>
          <w:sz w:val="28"/>
          <w:szCs w:val="28"/>
        </w:rPr>
      </w:pPr>
      <w:proofErr w:type="gramStart"/>
      <w:r w:rsidRPr="00032605">
        <w:rPr>
          <w:sz w:val="28"/>
          <w:szCs w:val="28"/>
        </w:rPr>
        <w:t>Значение показателя рассчитывается на основе данных, представляемых организациями, осуществляющими спортивную подготовку, в соответствии с</w:t>
      </w:r>
      <w:r w:rsidR="00ED51DF" w:rsidRPr="00032605">
        <w:rPr>
          <w:sz w:val="28"/>
          <w:szCs w:val="28"/>
        </w:rPr>
        <w:t> </w:t>
      </w:r>
      <w:hyperlink r:id="rId15" w:history="1">
        <w:r w:rsidRPr="00032605">
          <w:rPr>
            <w:rStyle w:val="a3"/>
            <w:color w:val="auto"/>
            <w:sz w:val="28"/>
            <w:szCs w:val="28"/>
            <w:u w:val="none"/>
          </w:rPr>
          <w:t>формой федерального статистического наблюдения №5-ФК</w:t>
        </w:r>
      </w:hyperlink>
      <w:r w:rsidRPr="00032605">
        <w:rPr>
          <w:sz w:val="28"/>
          <w:szCs w:val="28"/>
        </w:rPr>
        <w:t xml:space="preserve">, утвержденной </w:t>
      </w:r>
      <w:bookmarkStart w:id="2" w:name="_GoBack"/>
      <w:r w:rsidR="008219FC" w:rsidRPr="00032605">
        <w:rPr>
          <w:bCs/>
          <w:sz w:val="28"/>
          <w:szCs w:val="28"/>
        </w:rPr>
        <w:t>приказом Федеральной службы государстве</w:t>
      </w:r>
      <w:r w:rsidR="00032605" w:rsidRPr="00032605">
        <w:rPr>
          <w:bCs/>
          <w:sz w:val="28"/>
          <w:szCs w:val="28"/>
        </w:rPr>
        <w:t>нной статистики от 18.09.2023 №</w:t>
      </w:r>
      <w:r w:rsidR="008219FC" w:rsidRPr="00032605">
        <w:rPr>
          <w:bCs/>
          <w:sz w:val="28"/>
          <w:szCs w:val="28"/>
        </w:rPr>
        <w:t>445 «Об утверждении формы федерального статистического наблюдения с указанием по ее заполнению для организации Министерством спорта Российской Федерации  федерального статистического наблюдения за деятельностью организаций, осуществляющих спортивную подготовку или обеспечивающих подготовку спортивного резерва».</w:t>
      </w:r>
      <w:proofErr w:type="gramEnd"/>
    </w:p>
    <w:bookmarkEnd w:id="2"/>
    <w:p w:rsidR="00BF0F03" w:rsidRPr="00032605" w:rsidRDefault="00BF0F03" w:rsidP="00F24A0A">
      <w:pPr>
        <w:pStyle w:val="ConsPlusNormal"/>
        <w:ind w:firstLine="709"/>
        <w:jc w:val="both"/>
        <w:rPr>
          <w:sz w:val="28"/>
          <w:szCs w:val="28"/>
        </w:rPr>
      </w:pPr>
      <w:r w:rsidRPr="00032605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F24A0A">
      <w:pPr>
        <w:pStyle w:val="ConsPlusNormal"/>
        <w:jc w:val="center"/>
        <w:rPr>
          <w:sz w:val="28"/>
          <w:szCs w:val="28"/>
        </w:rPr>
      </w:pPr>
      <w:r w:rsidRPr="00D25635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D –</w:t>
      </w:r>
      <w:r w:rsidR="00BF0F03" w:rsidRPr="00D25635">
        <w:rPr>
          <w:sz w:val="28"/>
          <w:szCs w:val="28"/>
        </w:rPr>
        <w:t xml:space="preserve"> доля спортсменов-разрядников в общем количестве лиц, занимающихся в системе спортивной подготовки;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n1 –</w:t>
      </w:r>
      <w:r w:rsidR="00BF0F03" w:rsidRPr="00D25635">
        <w:rPr>
          <w:sz w:val="28"/>
          <w:szCs w:val="28"/>
        </w:rPr>
        <w:t xml:space="preserve"> количество спортсменов-разрядников, занимающихся в системе спортивной подготовки, согласно данным по </w:t>
      </w:r>
      <w:hyperlink r:id="rId16" w:history="1">
        <w:r w:rsidR="00BF0F03" w:rsidRPr="00D25635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="00BF0F03" w:rsidRPr="00D25635">
        <w:rPr>
          <w:sz w:val="28"/>
          <w:szCs w:val="28"/>
        </w:rPr>
        <w:t>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n2 –</w:t>
      </w:r>
      <w:r w:rsidR="00BF0F03" w:rsidRPr="00D25635">
        <w:rPr>
          <w:sz w:val="28"/>
          <w:szCs w:val="28"/>
        </w:rPr>
        <w:t xml:space="preserve"> общее количество спортсменов, занимающихся в системе спортивной подготовки, согласно данным по </w:t>
      </w:r>
      <w:hyperlink r:id="rId17" w:history="1">
        <w:r w:rsidR="00BF0F03" w:rsidRPr="00D25635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="00BF0F03" w:rsidRPr="00D25635">
        <w:rPr>
          <w:sz w:val="28"/>
          <w:szCs w:val="28"/>
        </w:rPr>
        <w:t>.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32605" w:rsidRDefault="00032605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32605" w:rsidRDefault="00032605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32605" w:rsidRDefault="00032605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CA6E50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lastRenderedPageBreak/>
        <w:t>Целевой пока</w:t>
      </w:r>
      <w:r w:rsidR="00FB7CFA" w:rsidRPr="00D25635">
        <w:rPr>
          <w:rFonts w:ascii="Times New Roman" w:hAnsi="Times New Roman"/>
          <w:bCs/>
          <w:sz w:val="28"/>
          <w:szCs w:val="28"/>
        </w:rPr>
        <w:t>затель 1</w:t>
      </w:r>
      <w:r w:rsidRPr="00D25635">
        <w:rPr>
          <w:rFonts w:ascii="Times New Roman" w:hAnsi="Times New Roman"/>
          <w:bCs/>
          <w:sz w:val="28"/>
          <w:szCs w:val="28"/>
        </w:rPr>
        <w:t>.8.1.</w:t>
      </w:r>
      <w:r w:rsidR="00BF0F03" w:rsidRPr="00D25635">
        <w:rPr>
          <w:rFonts w:ascii="Times New Roman" w:hAnsi="Times New Roman"/>
          <w:sz w:val="28"/>
          <w:szCs w:val="28"/>
        </w:rPr>
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</w:r>
    </w:p>
    <w:p w:rsidR="00BF0F03" w:rsidRPr="00D25635" w:rsidRDefault="00BF0F03" w:rsidP="00F24A0A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BF0F03" w:rsidP="00F24A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Источник информации – статистика управления</w:t>
      </w:r>
      <w:r w:rsidR="00367165" w:rsidRPr="00D25635">
        <w:rPr>
          <w:rFonts w:ascii="Times New Roman" w:hAnsi="Times New Roman"/>
          <w:sz w:val="28"/>
          <w:szCs w:val="28"/>
        </w:rPr>
        <w:t xml:space="preserve"> физической</w:t>
      </w:r>
      <w:r w:rsidRPr="00D25635">
        <w:rPr>
          <w:rFonts w:ascii="Times New Roman" w:hAnsi="Times New Roman"/>
          <w:sz w:val="28"/>
          <w:szCs w:val="28"/>
        </w:rPr>
        <w:t xml:space="preserve"> 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 xml:space="preserve">спорта Березовского городского округа. </w:t>
      </w:r>
    </w:p>
    <w:p w:rsidR="00BF0F03" w:rsidRPr="00D25635" w:rsidRDefault="00BF0F03" w:rsidP="00F24A0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D25635">
        <w:rPr>
          <w:sz w:val="28"/>
          <w:szCs w:val="28"/>
        </w:rPr>
        <w:t>Значение показателя рассчитывается на основе данных, представляемых образовательными организациями, оказывающими услуги в сфере физической культуры и спорта и подведомственными управлению культуры и спорта Березовского городского округа, по форме МГ-образование в соответствии с</w:t>
      </w:r>
      <w:r w:rsidR="00ED51DF" w:rsidRPr="00D25635">
        <w:rPr>
          <w:sz w:val="28"/>
          <w:szCs w:val="28"/>
        </w:rPr>
        <w:t> </w:t>
      </w:r>
      <w:r w:rsidR="00CA6E50" w:rsidRPr="00D25635">
        <w:rPr>
          <w:sz w:val="28"/>
          <w:szCs w:val="28"/>
        </w:rPr>
        <w:t>р</w:t>
      </w:r>
      <w:r w:rsidRPr="00D25635">
        <w:rPr>
          <w:sz w:val="28"/>
          <w:szCs w:val="28"/>
        </w:rPr>
        <w:t xml:space="preserve">аспоряжением 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 xml:space="preserve">Правительства 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 xml:space="preserve">Свердловской 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>области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 xml:space="preserve"> от 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>02.02.2021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 xml:space="preserve"> №28-РП «Об организации мониторинга оплаты труда работников государственных учреждений </w:t>
      </w:r>
      <w:r w:rsidR="00CA6E50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>Свердловской</w:t>
      </w:r>
      <w:r w:rsidR="00CA6E50" w:rsidRPr="00D25635">
        <w:rPr>
          <w:sz w:val="28"/>
          <w:szCs w:val="28"/>
        </w:rPr>
        <w:t xml:space="preserve">  </w:t>
      </w:r>
      <w:r w:rsidRPr="00D25635">
        <w:rPr>
          <w:sz w:val="28"/>
          <w:szCs w:val="28"/>
        </w:rPr>
        <w:t xml:space="preserve"> области</w:t>
      </w:r>
      <w:r w:rsidR="00CA6E50" w:rsidRPr="00D25635">
        <w:rPr>
          <w:sz w:val="28"/>
          <w:szCs w:val="28"/>
        </w:rPr>
        <w:t xml:space="preserve">  </w:t>
      </w:r>
      <w:r w:rsidRPr="00D25635">
        <w:rPr>
          <w:sz w:val="28"/>
          <w:szCs w:val="28"/>
        </w:rPr>
        <w:t xml:space="preserve"> и </w:t>
      </w:r>
      <w:r w:rsidR="00CA6E50" w:rsidRPr="00D25635">
        <w:rPr>
          <w:sz w:val="28"/>
          <w:szCs w:val="28"/>
        </w:rPr>
        <w:t xml:space="preserve">  </w:t>
      </w:r>
      <w:r w:rsidRPr="00D25635">
        <w:rPr>
          <w:sz w:val="28"/>
          <w:szCs w:val="28"/>
        </w:rPr>
        <w:t>работников</w:t>
      </w:r>
      <w:r w:rsidR="00CA6E50" w:rsidRPr="00D25635">
        <w:rPr>
          <w:sz w:val="28"/>
          <w:szCs w:val="28"/>
        </w:rPr>
        <w:t xml:space="preserve">  </w:t>
      </w:r>
      <w:r w:rsidRPr="00D25635">
        <w:rPr>
          <w:sz w:val="28"/>
          <w:szCs w:val="28"/>
        </w:rPr>
        <w:t xml:space="preserve"> муниципальных</w:t>
      </w:r>
      <w:r w:rsidR="00CA6E50" w:rsidRPr="00D25635">
        <w:rPr>
          <w:sz w:val="28"/>
          <w:szCs w:val="28"/>
        </w:rPr>
        <w:t xml:space="preserve">  </w:t>
      </w:r>
      <w:r w:rsidRPr="00D25635">
        <w:rPr>
          <w:sz w:val="28"/>
          <w:szCs w:val="28"/>
        </w:rPr>
        <w:t xml:space="preserve"> учреждений, осуществляющих деятельность на территории Свердловской области».</w:t>
      </w:r>
      <w:proofErr w:type="gramEnd"/>
    </w:p>
    <w:p w:rsidR="00BF0F03" w:rsidRPr="00D25635" w:rsidRDefault="00BF0F03" w:rsidP="00F24A0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D25635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F24A0A">
      <w:pPr>
        <w:pStyle w:val="ConsPlusNormal"/>
        <w:jc w:val="center"/>
        <w:rPr>
          <w:sz w:val="28"/>
          <w:szCs w:val="28"/>
        </w:rPr>
      </w:pPr>
      <w:r w:rsidRPr="00D25635">
        <w:rPr>
          <w:noProof/>
          <w:position w:val="-24"/>
          <w:sz w:val="28"/>
          <w:szCs w:val="28"/>
        </w:rPr>
        <w:drawing>
          <wp:inline distT="0" distB="0" distL="0" distR="0">
            <wp:extent cx="1964055" cy="4692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D25635">
        <w:rPr>
          <w:sz w:val="28"/>
          <w:szCs w:val="28"/>
        </w:rPr>
        <w:t>Ud</w:t>
      </w:r>
      <w:proofErr w:type="spellEnd"/>
      <w:r w:rsidRPr="00D25635">
        <w:rPr>
          <w:sz w:val="28"/>
          <w:szCs w:val="28"/>
        </w:rPr>
        <w:t xml:space="preserve"> –</w:t>
      </w:r>
      <w:r w:rsidR="00BF0F03" w:rsidRPr="00D25635">
        <w:rPr>
          <w:sz w:val="28"/>
          <w:szCs w:val="28"/>
        </w:rPr>
        <w:t xml:space="preserve"> 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 Свердловской области;</w:t>
      </w:r>
    </w:p>
    <w:p w:rsidR="00BF0F03" w:rsidRPr="00D25635" w:rsidRDefault="00CA6E50" w:rsidP="00F24A0A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n1 –</w:t>
      </w:r>
      <w:r w:rsidR="00BF0F03" w:rsidRPr="00D25635">
        <w:rPr>
          <w:sz w:val="28"/>
          <w:szCs w:val="28"/>
        </w:rPr>
        <w:t xml:space="preserve"> фонд оплаты труда педагогических работников образовательных организаций, оказывающих услуги в сфере физической культуры и спорта и</w:t>
      </w:r>
      <w:r w:rsidR="00ED51DF" w:rsidRPr="00D25635">
        <w:rPr>
          <w:sz w:val="28"/>
          <w:szCs w:val="28"/>
        </w:rPr>
        <w:t> </w:t>
      </w:r>
      <w:r w:rsidR="00BF0F03" w:rsidRPr="00D25635">
        <w:rPr>
          <w:sz w:val="28"/>
          <w:szCs w:val="28"/>
        </w:rPr>
        <w:t>подведомственных управлению культуры и спорта Березовского городского округа, за отчетный период;</w:t>
      </w:r>
    </w:p>
    <w:p w:rsidR="00BF0F03" w:rsidRPr="00D25635" w:rsidRDefault="00CA6E50" w:rsidP="00F24A0A">
      <w:pPr>
        <w:pStyle w:val="ConsPlusNormal"/>
        <w:ind w:firstLine="709"/>
        <w:contextualSpacing/>
        <w:jc w:val="both"/>
        <w:rPr>
          <w:sz w:val="28"/>
          <w:szCs w:val="28"/>
        </w:rPr>
      </w:pPr>
      <w:proofErr w:type="spellStart"/>
      <w:r w:rsidRPr="00D25635">
        <w:rPr>
          <w:sz w:val="28"/>
          <w:szCs w:val="28"/>
        </w:rPr>
        <w:t>n</w:t>
      </w:r>
      <w:proofErr w:type="spellEnd"/>
      <w:r w:rsidRPr="00D25635">
        <w:rPr>
          <w:sz w:val="28"/>
          <w:szCs w:val="28"/>
        </w:rPr>
        <w:t xml:space="preserve"> – </w:t>
      </w:r>
      <w:r w:rsidR="00BF0F03" w:rsidRPr="00D25635">
        <w:rPr>
          <w:sz w:val="28"/>
          <w:szCs w:val="28"/>
        </w:rPr>
        <w:t>среднесписочная численность педагогических работников образовательных организаций, оказывающих услуги в сфере физической культуры и спорта и подведомственных управлению культуры и спорта Березовского городского, в отчетном периоде;</w:t>
      </w:r>
    </w:p>
    <w:p w:rsidR="00BF0F03" w:rsidRPr="00D25635" w:rsidRDefault="00CA6E50" w:rsidP="00F24A0A">
      <w:pPr>
        <w:pStyle w:val="ConsPlusNormal"/>
        <w:ind w:firstLine="709"/>
        <w:contextualSpacing/>
        <w:jc w:val="both"/>
        <w:rPr>
          <w:sz w:val="28"/>
          <w:szCs w:val="28"/>
        </w:rPr>
      </w:pPr>
      <w:proofErr w:type="spellStart"/>
      <w:r w:rsidRPr="00D25635">
        <w:rPr>
          <w:sz w:val="28"/>
          <w:szCs w:val="28"/>
        </w:rPr>
        <w:t>Kd</w:t>
      </w:r>
      <w:proofErr w:type="spellEnd"/>
      <w:r w:rsidRPr="00D25635">
        <w:rPr>
          <w:sz w:val="28"/>
          <w:szCs w:val="28"/>
        </w:rPr>
        <w:t xml:space="preserve"> –</w:t>
      </w:r>
      <w:r w:rsidR="00BF0F03" w:rsidRPr="00D25635">
        <w:rPr>
          <w:sz w:val="28"/>
          <w:szCs w:val="28"/>
        </w:rPr>
        <w:t xml:space="preserve"> ежегодное</w:t>
      </w:r>
      <w:r w:rsidRPr="00D25635">
        <w:rPr>
          <w:sz w:val="28"/>
          <w:szCs w:val="28"/>
        </w:rPr>
        <w:t xml:space="preserve">  </w:t>
      </w:r>
      <w:r w:rsidR="00BF0F03" w:rsidRPr="00D25635">
        <w:rPr>
          <w:sz w:val="28"/>
          <w:szCs w:val="28"/>
        </w:rPr>
        <w:t xml:space="preserve"> </w:t>
      </w:r>
      <w:r w:rsidRPr="00D25635">
        <w:rPr>
          <w:sz w:val="28"/>
          <w:szCs w:val="28"/>
        </w:rPr>
        <w:t xml:space="preserve">  </w:t>
      </w:r>
      <w:r w:rsidR="00BF0F03" w:rsidRPr="00D25635">
        <w:rPr>
          <w:sz w:val="28"/>
          <w:szCs w:val="28"/>
        </w:rPr>
        <w:t xml:space="preserve">значение </w:t>
      </w:r>
      <w:r w:rsidRPr="00D25635">
        <w:rPr>
          <w:sz w:val="28"/>
          <w:szCs w:val="28"/>
        </w:rPr>
        <w:t xml:space="preserve">   </w:t>
      </w:r>
      <w:r w:rsidR="00BF0F03" w:rsidRPr="00D25635">
        <w:rPr>
          <w:sz w:val="28"/>
          <w:szCs w:val="28"/>
        </w:rPr>
        <w:t>коэффициента</w:t>
      </w:r>
      <w:r w:rsidRPr="00D25635">
        <w:rPr>
          <w:sz w:val="28"/>
          <w:szCs w:val="28"/>
        </w:rPr>
        <w:t xml:space="preserve">   </w:t>
      </w:r>
      <w:r w:rsidR="00BF0F03" w:rsidRPr="00D25635">
        <w:rPr>
          <w:sz w:val="28"/>
          <w:szCs w:val="28"/>
        </w:rPr>
        <w:t xml:space="preserve"> повышения </w:t>
      </w:r>
      <w:r w:rsidRPr="00D25635">
        <w:rPr>
          <w:sz w:val="28"/>
          <w:szCs w:val="28"/>
        </w:rPr>
        <w:t xml:space="preserve">   </w:t>
      </w:r>
      <w:r w:rsidR="00BF0F03" w:rsidRPr="00D25635">
        <w:rPr>
          <w:sz w:val="28"/>
          <w:szCs w:val="28"/>
        </w:rPr>
        <w:t>заработной</w:t>
      </w:r>
      <w:r w:rsidRPr="00D25635">
        <w:rPr>
          <w:sz w:val="28"/>
          <w:szCs w:val="28"/>
        </w:rPr>
        <w:t xml:space="preserve">  </w:t>
      </w:r>
      <w:r w:rsidR="00BF0F03" w:rsidRPr="00D25635">
        <w:rPr>
          <w:sz w:val="28"/>
          <w:szCs w:val="28"/>
        </w:rPr>
        <w:t xml:space="preserve"> платы.</w:t>
      </w:r>
    </w:p>
    <w:p w:rsidR="00BF0F03" w:rsidRPr="00D25635" w:rsidRDefault="00BF0F03" w:rsidP="00F24A0A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FB7CFA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.8.2.</w:t>
      </w:r>
      <w:r w:rsidR="00BF0F03" w:rsidRPr="00D25635">
        <w:rPr>
          <w:rFonts w:ascii="Times New Roman" w:hAnsi="Times New Roman"/>
          <w:bCs/>
          <w:sz w:val="28"/>
          <w:szCs w:val="28"/>
        </w:rPr>
        <w:t>Доля кадров с высшим профильным образованием от общего количества основного состава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BF0F03" w:rsidP="00F24A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Источник информации:</w:t>
      </w:r>
    </w:p>
    <w:p w:rsidR="00BF0F03" w:rsidRPr="00D25635" w:rsidRDefault="00BF0F03" w:rsidP="00F24A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1)статистика управления </w:t>
      </w:r>
      <w:r w:rsidR="00367165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 спорта Березовского городского округа;</w:t>
      </w:r>
    </w:p>
    <w:p w:rsidR="00BF0F03" w:rsidRPr="00D25635" w:rsidRDefault="00BF0F03" w:rsidP="00F24A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2)форма федерального статистического наблюдения №1-ФК «Сведения о</w:t>
      </w:r>
      <w:r w:rsidR="00ED51DF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 xml:space="preserve">физической культуре и спорте», утвержденная </w:t>
      </w:r>
      <w:hyperlink r:id="rId19" w:history="1">
        <w:r w:rsidRPr="00D2563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</w:t>
        </w:r>
        <w:r w:rsidR="005F10CD" w:rsidRPr="00D2563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ы государственной статистики от 23.06.2023 №303.</w:t>
        </w:r>
      </w:hyperlink>
    </w:p>
    <w:p w:rsidR="00BF0F03" w:rsidRPr="00D25635" w:rsidRDefault="00BF0F03" w:rsidP="00F24A0A">
      <w:pPr>
        <w:pStyle w:val="ConsPlusNormal"/>
        <w:ind w:firstLine="540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F24A0A">
      <w:pPr>
        <w:pStyle w:val="ConsPlusNormal"/>
        <w:jc w:val="center"/>
        <w:rPr>
          <w:sz w:val="28"/>
          <w:szCs w:val="28"/>
        </w:rPr>
      </w:pPr>
      <w:r w:rsidRPr="00D25635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lastRenderedPageBreak/>
        <w:t>D –</w:t>
      </w:r>
      <w:r w:rsidR="00BF0F03" w:rsidRPr="00D25635">
        <w:rPr>
          <w:sz w:val="28"/>
          <w:szCs w:val="28"/>
        </w:rPr>
        <w:t xml:space="preserve"> доля кадров с высшим профильным образованием от общего количества основного состава учреждений физической культуры и спорта;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n1 –</w:t>
      </w:r>
      <w:r w:rsidR="00BF0F03" w:rsidRPr="00D25635">
        <w:rPr>
          <w:sz w:val="28"/>
          <w:szCs w:val="28"/>
        </w:rPr>
        <w:t xml:space="preserve"> количество кадров с высшим профильным образованием, согласно данным по </w:t>
      </w:r>
      <w:hyperlink r:id="rId20" w:history="1">
        <w:r w:rsidRPr="00D25635">
          <w:rPr>
            <w:rStyle w:val="a3"/>
            <w:color w:val="auto"/>
            <w:sz w:val="28"/>
            <w:szCs w:val="28"/>
            <w:u w:val="none"/>
          </w:rPr>
          <w:t>форме №</w:t>
        </w:r>
        <w:r w:rsidR="00BF0F03" w:rsidRPr="00D25635">
          <w:rPr>
            <w:rStyle w:val="a3"/>
            <w:color w:val="auto"/>
            <w:sz w:val="28"/>
            <w:szCs w:val="28"/>
            <w:u w:val="none"/>
          </w:rPr>
          <w:t>1-ФК</w:t>
        </w:r>
      </w:hyperlink>
      <w:r w:rsidR="00BF0F03" w:rsidRPr="00D25635">
        <w:rPr>
          <w:sz w:val="28"/>
          <w:szCs w:val="28"/>
        </w:rPr>
        <w:t>;</w:t>
      </w:r>
    </w:p>
    <w:p w:rsidR="00BF0F03" w:rsidRPr="00D25635" w:rsidRDefault="00CA6E50" w:rsidP="00F24A0A">
      <w:pPr>
        <w:pStyle w:val="ConsPlusNormal"/>
        <w:ind w:firstLine="709"/>
        <w:jc w:val="both"/>
        <w:rPr>
          <w:sz w:val="28"/>
          <w:szCs w:val="28"/>
        </w:rPr>
      </w:pPr>
      <w:r w:rsidRPr="00D25635">
        <w:rPr>
          <w:sz w:val="28"/>
          <w:szCs w:val="28"/>
        </w:rPr>
        <w:t>n2 –</w:t>
      </w:r>
      <w:r w:rsidR="00BF0F03" w:rsidRPr="00D25635">
        <w:rPr>
          <w:sz w:val="28"/>
          <w:szCs w:val="28"/>
        </w:rPr>
        <w:t xml:space="preserve"> общее количество кадров основного состава, согласно данным по </w:t>
      </w:r>
      <w:hyperlink r:id="rId21" w:history="1">
        <w:r w:rsidR="00BF0F03" w:rsidRPr="00D25635">
          <w:rPr>
            <w:rStyle w:val="a3"/>
            <w:color w:val="auto"/>
            <w:sz w:val="28"/>
            <w:szCs w:val="28"/>
            <w:u w:val="none"/>
          </w:rPr>
          <w:t>форме №1-ФК</w:t>
        </w:r>
      </w:hyperlink>
      <w:r w:rsidR="00BF0F03" w:rsidRPr="00D25635">
        <w:rPr>
          <w:sz w:val="28"/>
          <w:szCs w:val="28"/>
        </w:rPr>
        <w:t>.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D25635" w:rsidRDefault="00FB7CFA" w:rsidP="00F24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.9.1.</w:t>
      </w:r>
      <w:r w:rsidR="00BF0F03" w:rsidRPr="00D25635">
        <w:rPr>
          <w:rFonts w:ascii="Times New Roman" w:hAnsi="Times New Roman"/>
          <w:color w:val="000000"/>
          <w:sz w:val="28"/>
          <w:szCs w:val="28"/>
        </w:rPr>
        <w:t>Доля объектов физической культуры и спорта</w:t>
      </w:r>
      <w:r w:rsidR="001965F8" w:rsidRPr="00D25635">
        <w:rPr>
          <w:rFonts w:ascii="Times New Roman" w:hAnsi="Times New Roman"/>
          <w:color w:val="000000"/>
          <w:sz w:val="28"/>
          <w:szCs w:val="28"/>
        </w:rPr>
        <w:t>,</w:t>
      </w:r>
      <w:r w:rsidR="00BF0F03" w:rsidRPr="00D25635">
        <w:rPr>
          <w:rFonts w:ascii="Times New Roman" w:hAnsi="Times New Roman"/>
          <w:color w:val="000000"/>
          <w:sz w:val="28"/>
          <w:szCs w:val="28"/>
        </w:rPr>
        <w:t xml:space="preserve"> оборудованных системами видеонаблюдения (внутреннего и внешнего), соответствующими требованиям к объектам физической культуры  и спорта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Значение показателя рассчитывается </w:t>
      </w:r>
      <w:proofErr w:type="gramStart"/>
      <w:r w:rsidRPr="00D25635">
        <w:rPr>
          <w:rFonts w:ascii="Times New Roman" w:hAnsi="Times New Roman"/>
          <w:sz w:val="28"/>
          <w:szCs w:val="28"/>
        </w:rPr>
        <w:t>п</w:t>
      </w:r>
      <w:r w:rsidR="00ED51DF" w:rsidRPr="00D25635">
        <w:rPr>
          <w:rFonts w:ascii="Times New Roman" w:hAnsi="Times New Roman"/>
          <w:sz w:val="28"/>
          <w:szCs w:val="28"/>
        </w:rPr>
        <w:t>о</w:t>
      </w:r>
      <w:proofErr w:type="gramEnd"/>
      <w:r w:rsidRPr="00D25635">
        <w:rPr>
          <w:rFonts w:ascii="Times New Roman" w:hAnsi="Times New Roman"/>
          <w:sz w:val="28"/>
          <w:szCs w:val="28"/>
        </w:rPr>
        <w:t xml:space="preserve"> ежеквартально о формуле: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Дсв=Ксв</w:t>
      </w:r>
      <w:proofErr w:type="spellEnd"/>
      <w:r w:rsidRPr="00D25635">
        <w:rPr>
          <w:rFonts w:ascii="Times New Roman" w:hAnsi="Times New Roman"/>
          <w:sz w:val="28"/>
          <w:szCs w:val="28"/>
        </w:rPr>
        <w:t>/</w:t>
      </w: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635">
        <w:rPr>
          <w:rFonts w:ascii="Times New Roman" w:hAnsi="Times New Roman"/>
          <w:sz w:val="28"/>
          <w:szCs w:val="28"/>
        </w:rPr>
        <w:t>x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100%, где: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Дсв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BF0F03" w:rsidRPr="00D25635" w:rsidRDefault="00BF0F03" w:rsidP="00F24A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Ксв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количество</w:t>
      </w:r>
      <w:r w:rsidR="00CA6E50" w:rsidRPr="00D25635">
        <w:rPr>
          <w:rFonts w:ascii="Times New Roman" w:hAnsi="Times New Roman"/>
          <w:sz w:val="28"/>
          <w:szCs w:val="28"/>
        </w:rPr>
        <w:t xml:space="preserve">  </w:t>
      </w:r>
      <w:r w:rsidRPr="00D25635">
        <w:rPr>
          <w:rFonts w:ascii="Times New Roman" w:hAnsi="Times New Roman"/>
          <w:sz w:val="28"/>
          <w:szCs w:val="28"/>
        </w:rPr>
        <w:t xml:space="preserve"> </w:t>
      </w:r>
      <w:r w:rsidR="00CA6E50" w:rsidRPr="00D2563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 xml:space="preserve">объектов </w:t>
      </w:r>
      <w:r w:rsidR="00CA6E50" w:rsidRPr="00D25635">
        <w:rPr>
          <w:rFonts w:ascii="Times New Roman" w:hAnsi="Times New Roman"/>
          <w:sz w:val="28"/>
          <w:szCs w:val="28"/>
        </w:rPr>
        <w:t xml:space="preserve">   </w:t>
      </w:r>
      <w:r w:rsidRPr="00D25635">
        <w:rPr>
          <w:rFonts w:ascii="Times New Roman" w:hAnsi="Times New Roman"/>
          <w:sz w:val="28"/>
          <w:szCs w:val="28"/>
        </w:rPr>
        <w:t>оборудованных</w:t>
      </w:r>
      <w:r w:rsidR="00CA6E50" w:rsidRPr="00D2563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 xml:space="preserve"> </w:t>
      </w:r>
      <w:r w:rsidR="00CA6E50" w:rsidRPr="00D25635">
        <w:rPr>
          <w:rFonts w:ascii="Times New Roman" w:hAnsi="Times New Roman"/>
          <w:sz w:val="28"/>
          <w:szCs w:val="28"/>
        </w:rPr>
        <w:t xml:space="preserve">  </w:t>
      </w:r>
      <w:r w:rsidRPr="00D25635">
        <w:rPr>
          <w:rFonts w:ascii="Times New Roman" w:hAnsi="Times New Roman"/>
          <w:sz w:val="28"/>
          <w:szCs w:val="28"/>
        </w:rPr>
        <w:t xml:space="preserve">системами </w:t>
      </w:r>
      <w:r w:rsidR="00CA6E50" w:rsidRPr="00D25635">
        <w:rPr>
          <w:rFonts w:ascii="Times New Roman" w:hAnsi="Times New Roman"/>
          <w:sz w:val="28"/>
          <w:szCs w:val="28"/>
        </w:rPr>
        <w:t xml:space="preserve">   </w:t>
      </w:r>
      <w:r w:rsidRPr="00D25635">
        <w:rPr>
          <w:rFonts w:ascii="Times New Roman" w:hAnsi="Times New Roman"/>
          <w:sz w:val="28"/>
          <w:szCs w:val="28"/>
        </w:rPr>
        <w:t>видеонаблюдения (внутреннего и внешнего), соответствующими требованиям законодательства Российской   Федерации,  в  том  числе  дооборудованные  в</w:t>
      </w:r>
      <w:r w:rsidR="00ED51DF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отчетном  периоде;</w:t>
      </w:r>
    </w:p>
    <w:p w:rsidR="00CA6E50" w:rsidRPr="00D25635" w:rsidRDefault="00BF0F03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D25635">
        <w:rPr>
          <w:rFonts w:ascii="Times New Roman" w:hAnsi="Times New Roman"/>
          <w:sz w:val="28"/>
          <w:szCs w:val="28"/>
        </w:rPr>
        <w:t>об</w:t>
      </w:r>
      <w:proofErr w:type="gramEnd"/>
      <w:r w:rsidRPr="00D25635">
        <w:rPr>
          <w:rFonts w:ascii="Times New Roman" w:hAnsi="Times New Roman"/>
          <w:sz w:val="28"/>
          <w:szCs w:val="28"/>
        </w:rPr>
        <w:t>щее количество объектов физической культуры и спорта.</w:t>
      </w:r>
    </w:p>
    <w:p w:rsidR="00FB7CFA" w:rsidRPr="00D25635" w:rsidRDefault="00FB7CFA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.9.2.</w:t>
      </w:r>
      <w:r w:rsidR="00BF0F03" w:rsidRPr="00D25635">
        <w:rPr>
          <w:rFonts w:ascii="Times New Roman" w:hAnsi="Times New Roman"/>
          <w:bCs/>
          <w:sz w:val="28"/>
          <w:szCs w:val="28"/>
        </w:rPr>
        <w:t>Доля объектов физической культуры и спорта с установленными системами охранной сигнализации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Досс=Косс</w:t>
      </w:r>
      <w:proofErr w:type="spellEnd"/>
      <w:r w:rsidRPr="00D25635">
        <w:rPr>
          <w:rFonts w:ascii="Times New Roman" w:hAnsi="Times New Roman"/>
          <w:sz w:val="28"/>
          <w:szCs w:val="28"/>
        </w:rPr>
        <w:t>/</w:t>
      </w: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635">
        <w:rPr>
          <w:rFonts w:ascii="Times New Roman" w:hAnsi="Times New Roman"/>
          <w:sz w:val="28"/>
          <w:szCs w:val="28"/>
        </w:rPr>
        <w:t>x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100%, где: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Досс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 с установленными системами охранной сигнализации;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Косс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количество объектов с установленными системами охранной сигнализации, в том числе дооборудованные в отчетном периоде;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D25635">
        <w:rPr>
          <w:rFonts w:ascii="Times New Roman" w:hAnsi="Times New Roman"/>
          <w:sz w:val="28"/>
          <w:szCs w:val="28"/>
        </w:rPr>
        <w:t>об</w:t>
      </w:r>
      <w:proofErr w:type="gramEnd"/>
      <w:r w:rsidRPr="00D25635">
        <w:rPr>
          <w:rFonts w:ascii="Times New Roman" w:hAnsi="Times New Roman"/>
          <w:sz w:val="28"/>
          <w:szCs w:val="28"/>
        </w:rPr>
        <w:t>щее количество объектов физической культуры и спорта.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.9.3.</w:t>
      </w:r>
      <w:r w:rsidR="00BF0F03" w:rsidRPr="00D25635">
        <w:rPr>
          <w:rFonts w:ascii="Times New Roman" w:hAnsi="Times New Roman"/>
          <w:bCs/>
          <w:sz w:val="28"/>
          <w:szCs w:val="28"/>
        </w:rPr>
        <w:t>Доля объектов физической культуры и спорта с установленными системами пожарной сигнализации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367165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Дпсс=Кпсс</w:t>
      </w:r>
      <w:proofErr w:type="spellEnd"/>
      <w:r w:rsidRPr="00D25635">
        <w:rPr>
          <w:rFonts w:ascii="Times New Roman" w:hAnsi="Times New Roman"/>
          <w:sz w:val="28"/>
          <w:szCs w:val="28"/>
        </w:rPr>
        <w:t>/</w:t>
      </w: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635">
        <w:rPr>
          <w:rFonts w:ascii="Times New Roman" w:hAnsi="Times New Roman"/>
          <w:sz w:val="28"/>
          <w:szCs w:val="28"/>
        </w:rPr>
        <w:t>x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100%, где: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Дпсс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 с установленными системами пожарной сигнализации;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lastRenderedPageBreak/>
        <w:t>Кпсс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количество   объектов   с   установленными   системами   пожарной  сигнализации,  в  том  числе  дооборудованные  в  отчетном  периоде;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– общее количество объектов физической культуры и спорта.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1</w:t>
      </w:r>
      <w:r w:rsidR="00CA6E50" w:rsidRPr="00D25635">
        <w:rPr>
          <w:rFonts w:ascii="Times New Roman" w:hAnsi="Times New Roman"/>
          <w:bCs/>
          <w:sz w:val="28"/>
          <w:szCs w:val="28"/>
        </w:rPr>
        <w:t>.9.4.</w:t>
      </w:r>
      <w:r w:rsidR="00BF0F03" w:rsidRPr="00D25635">
        <w:rPr>
          <w:rFonts w:ascii="Times New Roman" w:hAnsi="Times New Roman"/>
          <w:color w:val="000000"/>
          <w:sz w:val="28"/>
          <w:szCs w:val="28"/>
        </w:rPr>
        <w:t xml:space="preserve">Доля объектов </w:t>
      </w:r>
      <w:bookmarkStart w:id="3" w:name="_Hlk113289618"/>
      <w:r w:rsidR="00BF0F03" w:rsidRPr="00D25635">
        <w:rPr>
          <w:rFonts w:ascii="Times New Roman" w:hAnsi="Times New Roman"/>
          <w:color w:val="000000"/>
          <w:sz w:val="28"/>
          <w:szCs w:val="28"/>
        </w:rPr>
        <w:t xml:space="preserve">физической культуры и спорта с установленными </w:t>
      </w:r>
      <w:r w:rsidR="00BF0F03" w:rsidRPr="00D25635">
        <w:rPr>
          <w:rFonts w:ascii="Times New Roman" w:hAnsi="Times New Roman"/>
          <w:bCs/>
          <w:sz w:val="28"/>
          <w:szCs w:val="28"/>
        </w:rPr>
        <w:t>системами экстренного оповещения</w:t>
      </w:r>
      <w:r w:rsidR="00BF0F03" w:rsidRPr="00D25635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</w:t>
      </w:r>
      <w:bookmarkEnd w:id="3"/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Источник информации – статистика управления</w:t>
      </w:r>
      <w:r w:rsidR="00367165" w:rsidRPr="00D25635">
        <w:rPr>
          <w:rFonts w:ascii="Times New Roman" w:hAnsi="Times New Roman"/>
          <w:sz w:val="28"/>
          <w:szCs w:val="28"/>
        </w:rPr>
        <w:t xml:space="preserve"> физической</w:t>
      </w:r>
      <w:r w:rsidRPr="00D25635">
        <w:rPr>
          <w:rFonts w:ascii="Times New Roman" w:hAnsi="Times New Roman"/>
          <w:sz w:val="28"/>
          <w:szCs w:val="28"/>
        </w:rPr>
        <w:t xml:space="preserve"> 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Дгсс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=</w:t>
      </w:r>
      <w:r w:rsidR="000326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635">
        <w:rPr>
          <w:rFonts w:ascii="Times New Roman" w:hAnsi="Times New Roman"/>
          <w:sz w:val="28"/>
          <w:szCs w:val="28"/>
        </w:rPr>
        <w:t>Кгсс</w:t>
      </w:r>
      <w:proofErr w:type="spellEnd"/>
      <w:r w:rsidRPr="00D25635">
        <w:rPr>
          <w:rFonts w:ascii="Times New Roman" w:hAnsi="Times New Roman"/>
          <w:sz w:val="28"/>
          <w:szCs w:val="28"/>
        </w:rPr>
        <w:t>/</w:t>
      </w: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5635">
        <w:rPr>
          <w:rFonts w:ascii="Times New Roman" w:hAnsi="Times New Roman"/>
          <w:sz w:val="28"/>
          <w:szCs w:val="28"/>
        </w:rPr>
        <w:t>x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100%, где: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Дгсс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доля объектов физической культуры и спорта с установленными системами </w:t>
      </w:r>
      <w:r w:rsidRPr="00D25635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D25635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</w:t>
      </w:r>
      <w:r w:rsidR="00CA6E50" w:rsidRPr="00D2563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 xml:space="preserve"> угрозе </w:t>
      </w:r>
      <w:r w:rsidR="00CA6E50" w:rsidRPr="00D2563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возникновения или возникновении чрезвычайной ситуации;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Кгсс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количество объектов с установленными системами </w:t>
      </w:r>
      <w:r w:rsidRPr="00D25635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D25635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ситуации, в том числе дооборудованные в отчетном периоде;</w:t>
      </w:r>
    </w:p>
    <w:p w:rsidR="00BF0F03" w:rsidRPr="00D25635" w:rsidRDefault="00BF0F03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Оос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– общее количество объектов физической культуры и спорта.</w:t>
      </w:r>
    </w:p>
    <w:p w:rsidR="006D4D0D" w:rsidRPr="00D25635" w:rsidRDefault="006D4D0D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65F8" w:rsidRPr="00D25635" w:rsidRDefault="00032605" w:rsidP="001965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показатель 1.10.1.</w:t>
      </w:r>
      <w:r w:rsidR="001965F8" w:rsidRPr="00D25635">
        <w:rPr>
          <w:rFonts w:ascii="Times New Roman" w:hAnsi="Times New Roman"/>
          <w:sz w:val="28"/>
          <w:szCs w:val="28"/>
        </w:rPr>
        <w:t>Количество детей и подростков, оздоровленных на территории Березовского городского округа</w:t>
      </w:r>
    </w:p>
    <w:p w:rsidR="00D95B9B" w:rsidRPr="00D25635" w:rsidRDefault="00D95B9B" w:rsidP="00D95B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5B9B" w:rsidRPr="00D25635" w:rsidRDefault="00D95B9B" w:rsidP="00D95B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Источник информации – статистика управления физической культуры и</w:t>
      </w:r>
      <w:r w:rsidR="000A10A7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D95B9B" w:rsidRPr="00D25635" w:rsidRDefault="00D95B9B" w:rsidP="00D95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городского округа и составляет суммарное количество спортивных объектов, за отчетный период. </w:t>
      </w:r>
    </w:p>
    <w:p w:rsidR="000A10A7" w:rsidRPr="00D25635" w:rsidRDefault="000A10A7" w:rsidP="000A1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0A10A7" w:rsidRPr="00D25635" w:rsidRDefault="000A10A7" w:rsidP="000A1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Кдп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= 1дп+2дп+3дп+…+</w:t>
      </w:r>
      <w:proofErr w:type="spellStart"/>
      <w:r w:rsidRPr="00D25635">
        <w:rPr>
          <w:rFonts w:ascii="Times New Roman" w:hAnsi="Times New Roman"/>
          <w:sz w:val="28"/>
          <w:szCs w:val="28"/>
        </w:rPr>
        <w:t>дп</w:t>
      </w:r>
      <w:proofErr w:type="spellEnd"/>
      <w:r w:rsidRPr="00D25635">
        <w:rPr>
          <w:rFonts w:ascii="Times New Roman" w:hAnsi="Times New Roman"/>
          <w:sz w:val="28"/>
          <w:szCs w:val="28"/>
        </w:rPr>
        <w:t>, где:</w:t>
      </w:r>
    </w:p>
    <w:p w:rsidR="000A10A7" w:rsidRPr="00D25635" w:rsidRDefault="000A10A7" w:rsidP="000A1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Кдп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общее  количество детей и подростков, оздоровленных на территории Березовского городского округа;</w:t>
      </w:r>
    </w:p>
    <w:p w:rsidR="000A10A7" w:rsidRPr="00D25635" w:rsidRDefault="000A10A7" w:rsidP="000A10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1дп+2дп+3дп+…+</w:t>
      </w:r>
      <w:proofErr w:type="spellStart"/>
      <w:r w:rsidRPr="00D25635">
        <w:rPr>
          <w:rFonts w:ascii="Times New Roman" w:hAnsi="Times New Roman"/>
          <w:sz w:val="28"/>
          <w:szCs w:val="28"/>
        </w:rPr>
        <w:t>дп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количество детей и подростков, которым оказана услуга оздоровления в каникулярное время.</w:t>
      </w:r>
    </w:p>
    <w:p w:rsidR="001965F8" w:rsidRPr="00D25635" w:rsidRDefault="001965F8" w:rsidP="006D4D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D4D0D" w:rsidRPr="00D25635" w:rsidRDefault="00032605" w:rsidP="006D4D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Целевой показатель 1.10.2.</w:t>
      </w:r>
      <w:r w:rsidR="006D4D0D" w:rsidRPr="00D25635">
        <w:rPr>
          <w:rFonts w:ascii="Times New Roman" w:hAnsi="Times New Roman"/>
          <w:sz w:val="28"/>
          <w:szCs w:val="28"/>
        </w:rPr>
        <w:t xml:space="preserve">Количество объектов </w:t>
      </w:r>
      <w:r w:rsidR="000A10A7" w:rsidRPr="00D25635">
        <w:rPr>
          <w:rFonts w:ascii="Times New Roman" w:hAnsi="Times New Roman"/>
          <w:sz w:val="28"/>
          <w:szCs w:val="28"/>
        </w:rPr>
        <w:t>на территории Березовского городского округа, на базе которых проводится оздоровление детей и подростков</w:t>
      </w:r>
    </w:p>
    <w:p w:rsidR="006D4D0D" w:rsidRPr="00D25635" w:rsidRDefault="006D4D0D" w:rsidP="006D4D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D4D0D" w:rsidRPr="00D25635" w:rsidRDefault="006D4D0D" w:rsidP="006D4D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D95B9B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</w:t>
      </w:r>
      <w:r w:rsidR="000A10A7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 xml:space="preserve">спорта Березовского городского округа. </w:t>
      </w:r>
    </w:p>
    <w:p w:rsidR="006D4D0D" w:rsidRPr="00D25635" w:rsidRDefault="006D4D0D" w:rsidP="006D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lastRenderedPageBreak/>
        <w:t xml:space="preserve">Значение показателя формируется на основе информации учреждений Березовского городского округа и составляет суммарное количество спортивных объектов, за отчетный период. </w:t>
      </w:r>
    </w:p>
    <w:p w:rsidR="006D4D0D" w:rsidRPr="00D25635" w:rsidRDefault="006D4D0D" w:rsidP="006D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6D4D0D" w:rsidRPr="00D25635" w:rsidRDefault="006D4D0D" w:rsidP="006D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Кобоодп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= 1об+2об+3об+…+</w:t>
      </w:r>
      <w:proofErr w:type="spellStart"/>
      <w:proofErr w:type="gramStart"/>
      <w:r w:rsidRPr="00D25635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D25635">
        <w:rPr>
          <w:rFonts w:ascii="Times New Roman" w:hAnsi="Times New Roman"/>
          <w:sz w:val="28"/>
          <w:szCs w:val="28"/>
        </w:rPr>
        <w:t>, где:</w:t>
      </w:r>
    </w:p>
    <w:p w:rsidR="006D4D0D" w:rsidRPr="00D25635" w:rsidRDefault="006D4D0D" w:rsidP="006D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Кобоодп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общее количество объектов для отдыха и</w:t>
      </w:r>
      <w:r w:rsidR="000A10A7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оздоровления детей и</w:t>
      </w:r>
      <w:r w:rsidR="000D0174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подростков в муниципальных учреждениях Березовского городского округа;</w:t>
      </w:r>
    </w:p>
    <w:p w:rsidR="006D4D0D" w:rsidRPr="00D25635" w:rsidRDefault="006D4D0D" w:rsidP="00EF3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1об+2об+3об+…+об </w:t>
      </w:r>
      <w:proofErr w:type="gramStart"/>
      <w:r w:rsidRPr="00D25635">
        <w:rPr>
          <w:rFonts w:ascii="Times New Roman" w:hAnsi="Times New Roman"/>
          <w:sz w:val="28"/>
          <w:szCs w:val="28"/>
        </w:rPr>
        <w:t>–о</w:t>
      </w:r>
      <w:proofErr w:type="gramEnd"/>
      <w:r w:rsidRPr="00D25635">
        <w:rPr>
          <w:rFonts w:ascii="Times New Roman" w:hAnsi="Times New Roman"/>
          <w:sz w:val="28"/>
          <w:szCs w:val="28"/>
        </w:rPr>
        <w:t>бъекты для отдыха и оздоровления детей и</w:t>
      </w:r>
      <w:r w:rsidR="000D0174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подростков в муниципальных учреждениях Березовского городского округа.</w:t>
      </w:r>
    </w:p>
    <w:p w:rsidR="00FB7CFA" w:rsidRPr="00D25635" w:rsidRDefault="00FB7CFA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FB7CFA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D25635">
        <w:rPr>
          <w:rFonts w:ascii="Times New Roman" w:hAnsi="Times New Roman"/>
          <w:bCs/>
          <w:sz w:val="28"/>
          <w:szCs w:val="28"/>
        </w:rPr>
        <w:t>Целевой показатель 2</w:t>
      </w:r>
      <w:r w:rsidR="00C32FCA" w:rsidRPr="00D25635">
        <w:rPr>
          <w:rFonts w:ascii="Times New Roman" w:hAnsi="Times New Roman"/>
          <w:bCs/>
          <w:sz w:val="28"/>
          <w:szCs w:val="28"/>
        </w:rPr>
        <w:t>.1.1.</w:t>
      </w:r>
      <w:r w:rsidR="00BF0F03" w:rsidRPr="00D25635">
        <w:rPr>
          <w:rFonts w:ascii="Times New Roman" w:hAnsi="Times New Roman"/>
          <w:bCs/>
          <w:sz w:val="28"/>
          <w:szCs w:val="28"/>
        </w:rPr>
        <w:t>Уровень выполнения значений целевых показателей муниципальной программы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</w:t>
      </w:r>
      <w:r w:rsidR="00EF3DB6" w:rsidRPr="00D25635">
        <w:rPr>
          <w:rFonts w:ascii="Times New Roman" w:hAnsi="Times New Roman"/>
          <w:sz w:val="28"/>
          <w:szCs w:val="28"/>
        </w:rPr>
        <w:t xml:space="preserve">физической </w:t>
      </w:r>
      <w:r w:rsidRPr="00D25635">
        <w:rPr>
          <w:rFonts w:ascii="Times New Roman" w:hAnsi="Times New Roman"/>
          <w:sz w:val="28"/>
          <w:szCs w:val="28"/>
        </w:rPr>
        <w:t>культуры и</w:t>
      </w:r>
      <w:r w:rsidR="00367165" w:rsidRPr="00D25635">
        <w:rPr>
          <w:rFonts w:ascii="Times New Roman" w:hAnsi="Times New Roman"/>
          <w:sz w:val="28"/>
          <w:szCs w:val="28"/>
        </w:rPr>
        <w:t> </w:t>
      </w:r>
      <w:r w:rsidRPr="00D25635">
        <w:rPr>
          <w:rFonts w:ascii="Times New Roman" w:hAnsi="Times New Roman"/>
          <w:sz w:val="28"/>
          <w:szCs w:val="28"/>
        </w:rPr>
        <w:t>спорта Березовского городского округа.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5635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Увп</w:t>
      </w:r>
      <w:proofErr w:type="spellEnd"/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=</w:t>
      </w:r>
      <w:r w:rsidR="00032605">
        <w:rPr>
          <w:rFonts w:ascii="Times New Roman" w:hAnsi="Times New Roman"/>
          <w:sz w:val="28"/>
          <w:szCs w:val="28"/>
        </w:rPr>
        <w:t xml:space="preserve"> </w:t>
      </w:r>
      <w:r w:rsidRPr="00D25635">
        <w:rPr>
          <w:rFonts w:ascii="Times New Roman" w:hAnsi="Times New Roman"/>
          <w:sz w:val="28"/>
          <w:szCs w:val="28"/>
        </w:rPr>
        <w:t>Квп/Окпx 100%, где: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Увп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уровень выполнения целевых показателей муниципальной программы;</w:t>
      </w:r>
    </w:p>
    <w:p w:rsidR="00BF0F03" w:rsidRPr="00D25635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Квп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количество выполненных целевых показателей муниципальной программы за отчетный период;</w:t>
      </w:r>
    </w:p>
    <w:p w:rsidR="00BF0F03" w:rsidRPr="00BF0F03" w:rsidRDefault="00BF0F03" w:rsidP="00D2563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635">
        <w:rPr>
          <w:rFonts w:ascii="Times New Roman" w:hAnsi="Times New Roman"/>
          <w:sz w:val="28"/>
          <w:szCs w:val="28"/>
        </w:rPr>
        <w:t>Окпх</w:t>
      </w:r>
      <w:proofErr w:type="spellEnd"/>
      <w:r w:rsidRPr="00D25635">
        <w:rPr>
          <w:rFonts w:ascii="Times New Roman" w:hAnsi="Times New Roman"/>
          <w:sz w:val="28"/>
          <w:szCs w:val="28"/>
        </w:rPr>
        <w:t xml:space="preserve"> – общее количество целевых показателей муниципальной программы.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9DA" w:rsidRPr="00BF0F03" w:rsidRDefault="003079DA" w:rsidP="00BF0F03">
      <w:pPr>
        <w:spacing w:after="0" w:line="240" w:lineRule="auto"/>
        <w:rPr>
          <w:rFonts w:ascii="Times New Roman" w:hAnsi="Times New Roman"/>
        </w:rPr>
      </w:pPr>
    </w:p>
    <w:sectPr w:rsidR="003079DA" w:rsidRPr="00BF0F03" w:rsidSect="002A2743">
      <w:headerReference w:type="default" r:id="rId22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88F" w:rsidRDefault="0070588F" w:rsidP="00BF0F03">
      <w:pPr>
        <w:spacing w:after="0" w:line="240" w:lineRule="auto"/>
      </w:pPr>
      <w:r>
        <w:separator/>
      </w:r>
    </w:p>
  </w:endnote>
  <w:endnote w:type="continuationSeparator" w:id="0">
    <w:p w:rsidR="0070588F" w:rsidRDefault="0070588F" w:rsidP="00B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88F" w:rsidRDefault="0070588F" w:rsidP="00BF0F03">
      <w:pPr>
        <w:spacing w:after="0" w:line="240" w:lineRule="auto"/>
      </w:pPr>
      <w:r>
        <w:separator/>
      </w:r>
    </w:p>
  </w:footnote>
  <w:footnote w:type="continuationSeparator" w:id="0">
    <w:p w:rsidR="0070588F" w:rsidRDefault="0070588F" w:rsidP="00BF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5078954"/>
      <w:docPartObj>
        <w:docPartGallery w:val="Page Numbers (Top of Page)"/>
        <w:docPartUnique/>
      </w:docPartObj>
    </w:sdtPr>
    <w:sdtContent>
      <w:p w:rsidR="00367165" w:rsidRDefault="000A2A6A">
        <w:pPr>
          <w:pStyle w:val="a4"/>
          <w:jc w:val="center"/>
        </w:pPr>
        <w:r>
          <w:fldChar w:fldCharType="begin"/>
        </w:r>
        <w:r w:rsidR="00F24A0A">
          <w:instrText>PAGE   \* MERGEFORMAT</w:instrText>
        </w:r>
        <w:r>
          <w:fldChar w:fldCharType="separate"/>
        </w:r>
        <w:r w:rsidR="0003260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67165" w:rsidRDefault="0036716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4C14"/>
    <w:rsid w:val="000227E4"/>
    <w:rsid w:val="00032605"/>
    <w:rsid w:val="00034C14"/>
    <w:rsid w:val="00071C8F"/>
    <w:rsid w:val="00090F11"/>
    <w:rsid w:val="000A10A7"/>
    <w:rsid w:val="000A2A6A"/>
    <w:rsid w:val="000A2D48"/>
    <w:rsid w:val="000D0174"/>
    <w:rsid w:val="00130BE6"/>
    <w:rsid w:val="001710F1"/>
    <w:rsid w:val="001965F8"/>
    <w:rsid w:val="001A4487"/>
    <w:rsid w:val="002A2743"/>
    <w:rsid w:val="002E3EAF"/>
    <w:rsid w:val="003079DA"/>
    <w:rsid w:val="00362ACC"/>
    <w:rsid w:val="00367165"/>
    <w:rsid w:val="003E737A"/>
    <w:rsid w:val="004429EF"/>
    <w:rsid w:val="004B339E"/>
    <w:rsid w:val="004E4A94"/>
    <w:rsid w:val="00507081"/>
    <w:rsid w:val="00521EBD"/>
    <w:rsid w:val="00566965"/>
    <w:rsid w:val="005A4FCC"/>
    <w:rsid w:val="005B748E"/>
    <w:rsid w:val="005F10CD"/>
    <w:rsid w:val="005F789C"/>
    <w:rsid w:val="00606FEC"/>
    <w:rsid w:val="00664C14"/>
    <w:rsid w:val="006D4D0D"/>
    <w:rsid w:val="0070588F"/>
    <w:rsid w:val="00710C04"/>
    <w:rsid w:val="0076314E"/>
    <w:rsid w:val="00763350"/>
    <w:rsid w:val="00777FB9"/>
    <w:rsid w:val="007C50F7"/>
    <w:rsid w:val="008219FC"/>
    <w:rsid w:val="00860070"/>
    <w:rsid w:val="00873C78"/>
    <w:rsid w:val="008E161E"/>
    <w:rsid w:val="008F21F3"/>
    <w:rsid w:val="00971D0F"/>
    <w:rsid w:val="009B4E29"/>
    <w:rsid w:val="00AA398E"/>
    <w:rsid w:val="00B0131B"/>
    <w:rsid w:val="00B01A84"/>
    <w:rsid w:val="00B14CFA"/>
    <w:rsid w:val="00B42AB3"/>
    <w:rsid w:val="00B51B54"/>
    <w:rsid w:val="00BD0F5F"/>
    <w:rsid w:val="00BF0F03"/>
    <w:rsid w:val="00C32FCA"/>
    <w:rsid w:val="00C458EE"/>
    <w:rsid w:val="00CA6E50"/>
    <w:rsid w:val="00D21B26"/>
    <w:rsid w:val="00D23DAC"/>
    <w:rsid w:val="00D25635"/>
    <w:rsid w:val="00D91BC7"/>
    <w:rsid w:val="00D95B9B"/>
    <w:rsid w:val="00E72A7D"/>
    <w:rsid w:val="00E939D4"/>
    <w:rsid w:val="00EC191A"/>
    <w:rsid w:val="00ED51DF"/>
    <w:rsid w:val="00EF3DB6"/>
    <w:rsid w:val="00F01DC8"/>
    <w:rsid w:val="00F24A0A"/>
    <w:rsid w:val="00F874C8"/>
    <w:rsid w:val="00FB2496"/>
    <w:rsid w:val="00FB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0F03"/>
    <w:rPr>
      <w:color w:val="0000FF"/>
      <w:u w:val="single"/>
    </w:rPr>
  </w:style>
  <w:style w:type="paragraph" w:customStyle="1" w:styleId="ConsPlusNormal">
    <w:name w:val="ConsPlusNormal"/>
    <w:rsid w:val="00BF0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B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C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130B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a"/>
    <w:rsid w:val="00B013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1D000CBB6B1AC5A769B85653D09B514218F1F4F10A9D0CBD0FCCAF16C8A9711288655BF3A3CBB260548D1DFD80EAB0DC203F41D4F74EDFx02AO" TargetMode="External"/><Relationship Id="rId13" Type="http://schemas.openxmlformats.org/officeDocument/2006/relationships/hyperlink" Target="https://login.consultant.ru/link/?req=doc&amp;base=LAW&amp;n=313664&amp;date=23.08.2022&amp;dst=100014&amp;field=134" TargetMode="External"/><Relationship Id="rId18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13664&amp;date=23.08.2022&amp;dst=100014&amp;field=134" TargetMode="External"/><Relationship Id="rId7" Type="http://schemas.openxmlformats.org/officeDocument/2006/relationships/hyperlink" Target="consultantplus://offline/ref=6E1D000CBB6B1AC5A769B85653D09B514218F1F4F10A9D0CBD0FCCAF16C8A9711288655BF3A3CBB260548D1DFD80EAB0DC203F41D4F74EDFx02AO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s://login.consultant.ru/link/?req=doc&amp;base=LAW&amp;n=313664&amp;date=23.08.2022&amp;dst=10001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3664&amp;date=23.08.2022&amp;dst=100014&amp;field=134" TargetMode="External"/><Relationship Id="rId20" Type="http://schemas.openxmlformats.org/officeDocument/2006/relationships/hyperlink" Target="https://login.consultant.ru/link/?req=doc&amp;base=LAW&amp;n=313664&amp;date=23.08.2022&amp;dst=10001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1D000CBB6B1AC5A769B85653D09B514218F1F4F10A9D0CBD0FCCAF16C8A9711288655BF3A3CBB260548D1DFD80EAB0DC203F41D4F74EDFx02AO" TargetMode="External"/><Relationship Id="rId11" Type="http://schemas.openxmlformats.org/officeDocument/2006/relationships/hyperlink" Target="http://docs.cntd.ru/document/555674661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13664&amp;date=23.08.2022&amp;dst=100014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456086298" TargetMode="External"/><Relationship Id="rId19" Type="http://schemas.openxmlformats.org/officeDocument/2006/relationships/hyperlink" Target="http://docs.cntd.ru/document/5556746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456096695" TargetMode="External"/><Relationship Id="rId14" Type="http://schemas.openxmlformats.org/officeDocument/2006/relationships/hyperlink" Target="http://docs.cntd.ru/document/55567466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4049</Words>
  <Characters>23081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Людмила</cp:lastModifiedBy>
  <cp:revision>4</cp:revision>
  <dcterms:created xsi:type="dcterms:W3CDTF">2024-01-30T07:11:00Z</dcterms:created>
  <dcterms:modified xsi:type="dcterms:W3CDTF">2024-01-30T07:25:00Z</dcterms:modified>
</cp:coreProperties>
</file>