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8"/>
        <w:gridCol w:w="1723"/>
        <w:gridCol w:w="1920"/>
        <w:gridCol w:w="1925"/>
        <w:gridCol w:w="1723"/>
        <w:gridCol w:w="1925"/>
        <w:gridCol w:w="1768"/>
        <w:gridCol w:w="1768"/>
      </w:tblGrid>
      <w:tr w:rsidR="00036B81" w:rsidRPr="001B2B87" w:rsidTr="002747C5">
        <w:trPr>
          <w:trHeight w:val="699"/>
        </w:trPr>
        <w:tc>
          <w:tcPr>
            <w:tcW w:w="14560" w:type="dxa"/>
            <w:gridSpan w:val="8"/>
            <w:hideMark/>
          </w:tcPr>
          <w:p w:rsidR="00036B81" w:rsidRPr="001B2B87" w:rsidRDefault="00036B81" w:rsidP="002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приспособлению жилых помещений и общего имущества в многоквартирном доме с учетом потребностей инвалидов (постановление Правительства Российской Федерации от 09.07.2016 № 649)                                                                                                                                              </w:t>
            </w:r>
          </w:p>
        </w:tc>
      </w:tr>
      <w:tr w:rsidR="00036B81" w:rsidRPr="001B2B87" w:rsidTr="00036B81">
        <w:trPr>
          <w:trHeight w:val="3555"/>
        </w:trPr>
        <w:tc>
          <w:tcPr>
            <w:tcW w:w="1798" w:type="dxa"/>
            <w:hideMark/>
          </w:tcPr>
          <w:p w:rsidR="00036B81" w:rsidRPr="001B2B87" w:rsidRDefault="00036B81" w:rsidP="002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Название муниципального образования</w:t>
            </w:r>
          </w:p>
        </w:tc>
        <w:tc>
          <w:tcPr>
            <w:tcW w:w="1715" w:type="dxa"/>
            <w:hideMark/>
          </w:tcPr>
          <w:p w:rsidR="00036B81" w:rsidRPr="001B2B87" w:rsidRDefault="00036B81" w:rsidP="0003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жилых помещений и общего имущества инвалидов, обследованных муниципальной комиссией во исполнение постановления Правительства Российской Федерации от 09.07.2016 № 649,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</w:tc>
        <w:tc>
          <w:tcPr>
            <w:tcW w:w="1928" w:type="dxa"/>
            <w:hideMark/>
          </w:tcPr>
          <w:p w:rsidR="00036B81" w:rsidRPr="001B2B87" w:rsidRDefault="00036B81" w:rsidP="002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Количество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ынесенных муниципальной комисси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ей решений о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необходимости принятия мер по приспособлению жилых помещений и общего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 в многоквартирных домах с учетом потребностей инвалидов по результатам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проведенных обследований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proofErr w:type="gramStart"/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  <w:r w:rsidRPr="001B2B87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  <w:tc>
          <w:tcPr>
            <w:tcW w:w="1933" w:type="dxa"/>
            <w:hideMark/>
          </w:tcPr>
          <w:p w:rsidR="00036B81" w:rsidRPr="001B2B87" w:rsidRDefault="00036B81" w:rsidP="002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 инвалидов и общего имущества в многоквартирных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домах, приспособленных для инвалидов с учетом их потребностей, из числа обследованных муниципальной комиссией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proofErr w:type="gramStart"/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  <w:r w:rsidRPr="001B2B87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  <w:tc>
          <w:tcPr>
            <w:tcW w:w="1733" w:type="dxa"/>
            <w:hideMark/>
          </w:tcPr>
          <w:p w:rsidR="00036B81" w:rsidRPr="001B2B87" w:rsidRDefault="00036B81" w:rsidP="0003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1B2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жилых помещений (без общего имущества)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обследованных муниципальной комиссией во исполнение постановления Правительства Российской Федерации от 09.07.2016 № 649, в 2021 г, единиц</w:t>
            </w:r>
          </w:p>
        </w:tc>
        <w:tc>
          <w:tcPr>
            <w:tcW w:w="1933" w:type="dxa"/>
            <w:hideMark/>
          </w:tcPr>
          <w:p w:rsidR="00036B81" w:rsidRPr="001B2B87" w:rsidRDefault="00036B81" w:rsidP="002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1B2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жилых помещений (без общего имущества</w:t>
            </w:r>
            <w:proofErr w:type="gramStart"/>
            <w:r w:rsidRPr="001B2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,  приспособленных</w:t>
            </w:r>
            <w:proofErr w:type="gramEnd"/>
            <w:r w:rsidRPr="001B2B87">
              <w:rPr>
                <w:rFonts w:ascii="Times New Roman" w:hAnsi="Times New Roman" w:cs="Times New Roman"/>
                <w:sz w:val="24"/>
                <w:szCs w:val="24"/>
              </w:rPr>
              <w:t xml:space="preserve"> для инвалидов, из числа жилых помещений инвалидов, обследованных муниципальной комиссией во исполнение постановления Правительства Российской Федерации от 09.07.2016 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649,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,, единиц</w:t>
            </w:r>
          </w:p>
        </w:tc>
        <w:tc>
          <w:tcPr>
            <w:tcW w:w="1760" w:type="dxa"/>
            <w:hideMark/>
          </w:tcPr>
          <w:p w:rsidR="00036B81" w:rsidRPr="001B2B87" w:rsidRDefault="00036B81" w:rsidP="002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Количество отказов инвалидов от приспособления жилых помещений в 2021 году</w:t>
            </w:r>
          </w:p>
        </w:tc>
        <w:tc>
          <w:tcPr>
            <w:tcW w:w="1760" w:type="dxa"/>
            <w:hideMark/>
          </w:tcPr>
          <w:p w:rsidR="00036B81" w:rsidRPr="001B2B87" w:rsidRDefault="00036B81" w:rsidP="002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Причины отказов инвалидов от приспособления жилых помещений в 2021 году</w:t>
            </w:r>
          </w:p>
        </w:tc>
      </w:tr>
      <w:tr w:rsidR="00036B81" w:rsidRPr="001B2B87" w:rsidTr="00036B81">
        <w:trPr>
          <w:trHeight w:val="600"/>
        </w:trPr>
        <w:tc>
          <w:tcPr>
            <w:tcW w:w="1798" w:type="dxa"/>
            <w:noWrap/>
            <w:hideMark/>
          </w:tcPr>
          <w:p w:rsidR="00036B81" w:rsidRPr="001B2B87" w:rsidRDefault="00036B81" w:rsidP="002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1715" w:type="dxa"/>
            <w:noWrap/>
          </w:tcPr>
          <w:p w:rsidR="00036B81" w:rsidRPr="001B2B87" w:rsidRDefault="00036B81" w:rsidP="002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  <w:noWrap/>
            <w:hideMark/>
          </w:tcPr>
          <w:p w:rsidR="00036B81" w:rsidRPr="001B2B87" w:rsidRDefault="00036B81" w:rsidP="0003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3" w:type="dxa"/>
            <w:noWrap/>
            <w:hideMark/>
          </w:tcPr>
          <w:p w:rsidR="00036B81" w:rsidRPr="001B2B87" w:rsidRDefault="00036B81" w:rsidP="0003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noWrap/>
            <w:hideMark/>
          </w:tcPr>
          <w:p w:rsidR="00036B81" w:rsidRPr="001B2B87" w:rsidRDefault="00036B81" w:rsidP="002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36B81" w:rsidRPr="001B2B87" w:rsidRDefault="00036B81" w:rsidP="002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  <w:noWrap/>
            <w:hideMark/>
          </w:tcPr>
          <w:p w:rsidR="00036B81" w:rsidRPr="001B2B87" w:rsidRDefault="00036B81" w:rsidP="002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36B81" w:rsidRPr="001B2B87" w:rsidRDefault="00036B81" w:rsidP="002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noWrap/>
            <w:hideMark/>
          </w:tcPr>
          <w:p w:rsidR="00036B81" w:rsidRPr="001B2B87" w:rsidRDefault="00036B81" w:rsidP="002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0" w:type="dxa"/>
            <w:hideMark/>
          </w:tcPr>
          <w:p w:rsidR="00036B81" w:rsidRPr="001B2B87" w:rsidRDefault="00036B81" w:rsidP="002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соответствуют техническим требованиям</w:t>
            </w:r>
          </w:p>
        </w:tc>
      </w:tr>
    </w:tbl>
    <w:p w:rsidR="00036B81" w:rsidRDefault="00036B81"/>
    <w:sectPr w:rsidR="00036B81" w:rsidSect="00036B8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BA"/>
    <w:rsid w:val="00036B81"/>
    <w:rsid w:val="00666557"/>
    <w:rsid w:val="00C6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9544F-66F8-4DB3-A484-DD938F3F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3</cp:revision>
  <dcterms:created xsi:type="dcterms:W3CDTF">2022-02-17T06:57:00Z</dcterms:created>
  <dcterms:modified xsi:type="dcterms:W3CDTF">2022-02-17T07:05:00Z</dcterms:modified>
</cp:coreProperties>
</file>