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CE" w:rsidRDefault="00986F74" w:rsidP="00CD7C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Березовского городского округа в 2021 году реализовано два проекта инициативного бюджетирования</w:t>
      </w:r>
      <w:r w:rsidR="00644130">
        <w:rPr>
          <w:rFonts w:ascii="Times New Roman" w:hAnsi="Times New Roman" w:cs="Times New Roman"/>
          <w:sz w:val="28"/>
          <w:szCs w:val="28"/>
        </w:rPr>
        <w:t>:</w:t>
      </w:r>
    </w:p>
    <w:p w:rsidR="0000498A" w:rsidRPr="000401D1" w:rsidRDefault="00A34CCE" w:rsidP="00E706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1D1">
        <w:rPr>
          <w:rFonts w:ascii="Times New Roman" w:hAnsi="Times New Roman" w:cs="Times New Roman"/>
          <w:b/>
          <w:sz w:val="28"/>
          <w:szCs w:val="28"/>
        </w:rPr>
        <w:t>п.</w:t>
      </w:r>
      <w:r w:rsidRPr="000401D1">
        <w:rPr>
          <w:rFonts w:ascii="Times New Roman" w:hAnsi="Times New Roman" w:cs="Times New Roman"/>
          <w:b/>
          <w:sz w:val="28"/>
          <w:szCs w:val="28"/>
        </w:rPr>
        <w:t xml:space="preserve"> Лосин</w:t>
      </w:r>
      <w:r w:rsidRPr="000401D1">
        <w:rPr>
          <w:rFonts w:ascii="Times New Roman" w:hAnsi="Times New Roman" w:cs="Times New Roman"/>
          <w:b/>
          <w:sz w:val="28"/>
          <w:szCs w:val="28"/>
        </w:rPr>
        <w:t>ый:</w:t>
      </w:r>
    </w:p>
    <w:p w:rsidR="00A34CCE" w:rsidRDefault="00A34CCE" w:rsidP="00E706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4CCE">
        <w:rPr>
          <w:rFonts w:ascii="Times New Roman" w:hAnsi="Times New Roman" w:cs="Times New Roman"/>
          <w:sz w:val="28"/>
          <w:szCs w:val="28"/>
        </w:rPr>
        <w:t>«Хоккейной коробке – вторая жизнь» или «Трус не играет в хоккей»</w:t>
      </w:r>
    </w:p>
    <w:p w:rsidR="00CD7CCC" w:rsidRPr="00CD7CCC" w:rsidRDefault="00CD7CCC" w:rsidP="00CD7CCC">
      <w:pPr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C0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стоимость проекта </w:t>
      </w:r>
      <w:r w:rsidR="00DB563D" w:rsidRPr="00DC041F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DB563D" w:rsidRPr="0022527F">
        <w:rPr>
          <w:rFonts w:ascii="Times New Roman" w:hAnsi="Times New Roman" w:cs="Times New Roman"/>
          <w:color w:val="000000" w:themeColor="text1"/>
          <w:sz w:val="28"/>
          <w:szCs w:val="28"/>
        </w:rPr>
        <w:t>28,0</w:t>
      </w:r>
      <w:r w:rsidRPr="00225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в т. ч.: </w:t>
      </w:r>
      <w:r w:rsidR="00966C2F" w:rsidRPr="0022527F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2252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6C2F" w:rsidRPr="002252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25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средства населения, </w:t>
      </w:r>
      <w:r w:rsidR="002912C2" w:rsidRPr="0022527F">
        <w:rPr>
          <w:rFonts w:ascii="Times New Roman" w:hAnsi="Times New Roman" w:cs="Times New Roman"/>
          <w:color w:val="000000" w:themeColor="text1"/>
          <w:sz w:val="28"/>
          <w:szCs w:val="28"/>
        </w:rPr>
        <w:t>664</w:t>
      </w:r>
      <w:r w:rsidRPr="002252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12C2" w:rsidRPr="002252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25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средства муниципального образования, </w:t>
      </w:r>
      <w:r w:rsidR="002912C2" w:rsidRPr="0022527F">
        <w:rPr>
          <w:rFonts w:ascii="Times New Roman" w:hAnsi="Times New Roman" w:cs="Times New Roman"/>
          <w:color w:val="000000" w:themeColor="text1"/>
          <w:sz w:val="28"/>
          <w:szCs w:val="28"/>
        </w:rPr>
        <w:t>465</w:t>
      </w:r>
      <w:r w:rsidRPr="002252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12C2" w:rsidRPr="002252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25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средства организаций и индивидуальных предпринимателей.</w:t>
      </w:r>
    </w:p>
    <w:p w:rsidR="00D8234A" w:rsidRPr="00AF3C41" w:rsidRDefault="00CD7CCC" w:rsidP="002912C2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жителей, принявших участие в финансировании проекта – </w:t>
      </w:r>
      <w:r w:rsidR="00A92419" w:rsidRPr="00AF3C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02F1A" w:rsidRPr="00AF3C41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AF3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 Количес</w:t>
      </w:r>
      <w:r w:rsidR="002912C2" w:rsidRPr="00AF3C41">
        <w:rPr>
          <w:rFonts w:ascii="Times New Roman" w:hAnsi="Times New Roman" w:cs="Times New Roman"/>
          <w:color w:val="000000" w:themeColor="text1"/>
          <w:sz w:val="28"/>
          <w:szCs w:val="28"/>
        </w:rPr>
        <w:t>тво прямых благополучателей 17</w:t>
      </w:r>
      <w:r w:rsidR="0022527F" w:rsidRPr="00AF3C41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человек, в т. ч. детей 42</w:t>
      </w:r>
      <w:r w:rsidRPr="00AF3C41">
        <w:rPr>
          <w:rFonts w:ascii="Times New Roman" w:hAnsi="Times New Roman" w:cs="Times New Roman"/>
          <w:color w:val="000000" w:themeColor="text1"/>
          <w:sz w:val="28"/>
          <w:szCs w:val="28"/>
        </w:rPr>
        <w:t>0 человек.</w:t>
      </w:r>
      <w:bookmarkStart w:id="0" w:name="_GoBack"/>
      <w:bookmarkEnd w:id="0"/>
    </w:p>
    <w:p w:rsidR="00A34CCE" w:rsidRPr="000401D1" w:rsidRDefault="00A34CCE" w:rsidP="00E706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1D1">
        <w:rPr>
          <w:rFonts w:ascii="Times New Roman" w:hAnsi="Times New Roman" w:cs="Times New Roman"/>
          <w:b/>
          <w:sz w:val="28"/>
          <w:szCs w:val="28"/>
        </w:rPr>
        <w:t>п. Монетный:</w:t>
      </w:r>
    </w:p>
    <w:p w:rsidR="00644130" w:rsidRDefault="00644130" w:rsidP="00E706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130">
        <w:rPr>
          <w:rFonts w:ascii="Times New Roman" w:hAnsi="Times New Roman" w:cs="Times New Roman"/>
          <w:sz w:val="28"/>
          <w:szCs w:val="28"/>
        </w:rPr>
        <w:t>Обустройство спортивной площадки п. Монетный, ул.</w:t>
      </w:r>
      <w:r w:rsidR="000401D1">
        <w:rPr>
          <w:rFonts w:ascii="Times New Roman" w:hAnsi="Times New Roman" w:cs="Times New Roman"/>
          <w:sz w:val="28"/>
          <w:szCs w:val="28"/>
        </w:rPr>
        <w:t xml:space="preserve"> </w:t>
      </w:r>
      <w:r w:rsidRPr="00644130">
        <w:rPr>
          <w:rFonts w:ascii="Times New Roman" w:hAnsi="Times New Roman" w:cs="Times New Roman"/>
          <w:sz w:val="28"/>
          <w:szCs w:val="28"/>
        </w:rPr>
        <w:t>Лермонтова (в районе дома №11)</w:t>
      </w:r>
      <w:r w:rsidR="00104083">
        <w:rPr>
          <w:rFonts w:ascii="Times New Roman" w:hAnsi="Times New Roman" w:cs="Times New Roman"/>
          <w:sz w:val="28"/>
          <w:szCs w:val="28"/>
        </w:rPr>
        <w:t>.</w:t>
      </w:r>
    </w:p>
    <w:p w:rsidR="00181530" w:rsidRDefault="00181530" w:rsidP="00E706D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1530" w:rsidRDefault="00104083" w:rsidP="00E706D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стоимость проекта 1275,7 тыс.</w:t>
      </w:r>
      <w:r w:rsidR="00181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1815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т.</w:t>
      </w:r>
      <w:r w:rsidR="00181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ч.:</w:t>
      </w:r>
      <w:r w:rsidR="00181530">
        <w:rPr>
          <w:rFonts w:ascii="Times New Roman" w:hAnsi="Times New Roman" w:cs="Times New Roman"/>
          <w:sz w:val="28"/>
          <w:szCs w:val="28"/>
        </w:rPr>
        <w:t xml:space="preserve"> 12,8</w:t>
      </w:r>
      <w:r w:rsidR="00E706D0">
        <w:rPr>
          <w:rFonts w:ascii="Times New Roman" w:hAnsi="Times New Roman" w:cs="Times New Roman"/>
          <w:sz w:val="28"/>
          <w:szCs w:val="28"/>
        </w:rPr>
        <w:t xml:space="preserve"> </w:t>
      </w:r>
      <w:r w:rsidR="00E706D0" w:rsidRPr="00E706D0">
        <w:rPr>
          <w:rFonts w:ascii="Times New Roman" w:hAnsi="Times New Roman" w:cs="Times New Roman"/>
          <w:sz w:val="28"/>
          <w:szCs w:val="28"/>
        </w:rPr>
        <w:t>–</w:t>
      </w:r>
      <w:r w:rsidR="00E706D0">
        <w:rPr>
          <w:rFonts w:ascii="Times New Roman" w:hAnsi="Times New Roman" w:cs="Times New Roman"/>
          <w:sz w:val="28"/>
          <w:szCs w:val="28"/>
        </w:rPr>
        <w:t xml:space="preserve"> </w:t>
      </w:r>
      <w:r w:rsidR="00181530">
        <w:rPr>
          <w:rFonts w:ascii="Times New Roman" w:hAnsi="Times New Roman" w:cs="Times New Roman"/>
          <w:sz w:val="28"/>
          <w:szCs w:val="28"/>
        </w:rPr>
        <w:t>средства населения, 472,4</w:t>
      </w:r>
      <w:r w:rsidR="00E706D0">
        <w:rPr>
          <w:rFonts w:ascii="Times New Roman" w:hAnsi="Times New Roman" w:cs="Times New Roman"/>
          <w:sz w:val="28"/>
          <w:szCs w:val="28"/>
        </w:rPr>
        <w:t xml:space="preserve"> </w:t>
      </w:r>
      <w:r w:rsidR="00E706D0" w:rsidRPr="00E706D0">
        <w:rPr>
          <w:rFonts w:ascii="Times New Roman" w:hAnsi="Times New Roman" w:cs="Times New Roman"/>
          <w:sz w:val="28"/>
          <w:szCs w:val="28"/>
        </w:rPr>
        <w:t>–</w:t>
      </w:r>
      <w:r w:rsidR="00E706D0">
        <w:rPr>
          <w:rFonts w:ascii="Times New Roman" w:hAnsi="Times New Roman" w:cs="Times New Roman"/>
          <w:sz w:val="28"/>
          <w:szCs w:val="28"/>
        </w:rPr>
        <w:t xml:space="preserve"> </w:t>
      </w:r>
      <w:r w:rsidR="00181530">
        <w:rPr>
          <w:rFonts w:ascii="Times New Roman" w:hAnsi="Times New Roman" w:cs="Times New Roman"/>
          <w:sz w:val="28"/>
          <w:szCs w:val="28"/>
        </w:rPr>
        <w:t>средства муниципального образования, 152,7</w:t>
      </w:r>
      <w:r w:rsidR="00E706D0">
        <w:rPr>
          <w:rFonts w:ascii="Times New Roman" w:hAnsi="Times New Roman" w:cs="Times New Roman"/>
          <w:sz w:val="28"/>
          <w:szCs w:val="28"/>
        </w:rPr>
        <w:t xml:space="preserve"> </w:t>
      </w:r>
      <w:r w:rsidR="00E706D0" w:rsidRPr="00E706D0">
        <w:rPr>
          <w:rFonts w:ascii="Times New Roman" w:hAnsi="Times New Roman" w:cs="Times New Roman"/>
          <w:sz w:val="28"/>
          <w:szCs w:val="28"/>
        </w:rPr>
        <w:t>–</w:t>
      </w:r>
      <w:r w:rsidR="00E706D0">
        <w:rPr>
          <w:rFonts w:ascii="Times New Roman" w:hAnsi="Times New Roman" w:cs="Times New Roman"/>
          <w:sz w:val="28"/>
          <w:szCs w:val="28"/>
        </w:rPr>
        <w:t xml:space="preserve"> </w:t>
      </w:r>
      <w:r w:rsidR="00181530">
        <w:rPr>
          <w:rFonts w:ascii="Times New Roman" w:hAnsi="Times New Roman" w:cs="Times New Roman"/>
          <w:sz w:val="28"/>
          <w:szCs w:val="28"/>
        </w:rPr>
        <w:t>средства организаций и индивидуальных предпринимателей.</w:t>
      </w:r>
    </w:p>
    <w:p w:rsidR="00181530" w:rsidRPr="00181530" w:rsidRDefault="00E706D0" w:rsidP="00E706D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жителей, принявших участие в финансировании проекта – 22 человека</w:t>
      </w:r>
      <w:r w:rsidR="000401D1">
        <w:rPr>
          <w:rFonts w:ascii="Times New Roman" w:hAnsi="Times New Roman" w:cs="Times New Roman"/>
          <w:sz w:val="28"/>
          <w:szCs w:val="28"/>
        </w:rPr>
        <w:t xml:space="preserve">. Количество </w:t>
      </w:r>
      <w:r w:rsidR="00643558">
        <w:rPr>
          <w:rFonts w:ascii="Times New Roman" w:hAnsi="Times New Roman" w:cs="Times New Roman"/>
          <w:sz w:val="28"/>
          <w:szCs w:val="28"/>
        </w:rPr>
        <w:t xml:space="preserve">прямых </w:t>
      </w:r>
      <w:r w:rsidR="000401D1">
        <w:rPr>
          <w:rFonts w:ascii="Times New Roman" w:hAnsi="Times New Roman" w:cs="Times New Roman"/>
          <w:sz w:val="28"/>
          <w:szCs w:val="28"/>
        </w:rPr>
        <w:t xml:space="preserve">благополучателей </w:t>
      </w:r>
      <w:r w:rsidR="00643558">
        <w:rPr>
          <w:rFonts w:ascii="Times New Roman" w:hAnsi="Times New Roman" w:cs="Times New Roman"/>
          <w:sz w:val="28"/>
          <w:szCs w:val="28"/>
        </w:rPr>
        <w:t xml:space="preserve">более 3000 человек, в т. ч. </w:t>
      </w:r>
      <w:r w:rsidR="00D8234A">
        <w:rPr>
          <w:rFonts w:ascii="Times New Roman" w:hAnsi="Times New Roman" w:cs="Times New Roman"/>
          <w:sz w:val="28"/>
          <w:szCs w:val="28"/>
        </w:rPr>
        <w:t>д</w:t>
      </w:r>
      <w:r w:rsidR="00643558">
        <w:rPr>
          <w:rFonts w:ascii="Times New Roman" w:hAnsi="Times New Roman" w:cs="Times New Roman"/>
          <w:sz w:val="28"/>
          <w:szCs w:val="28"/>
        </w:rPr>
        <w:t>етей</w:t>
      </w:r>
      <w:r w:rsidR="00D8234A">
        <w:rPr>
          <w:rFonts w:ascii="Times New Roman" w:hAnsi="Times New Roman" w:cs="Times New Roman"/>
          <w:sz w:val="28"/>
          <w:szCs w:val="28"/>
        </w:rPr>
        <w:t xml:space="preserve"> 800 человек.</w:t>
      </w:r>
    </w:p>
    <w:p w:rsidR="00644130" w:rsidRPr="00986F74" w:rsidRDefault="00644130" w:rsidP="00E706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4130" w:rsidRPr="00986F74" w:rsidSect="000401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0544B"/>
    <w:multiLevelType w:val="hybridMultilevel"/>
    <w:tmpl w:val="FB36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A9"/>
    <w:rsid w:val="0000498A"/>
    <w:rsid w:val="000401D1"/>
    <w:rsid w:val="00104083"/>
    <w:rsid w:val="00181530"/>
    <w:rsid w:val="00202F1A"/>
    <w:rsid w:val="0022527F"/>
    <w:rsid w:val="002912C2"/>
    <w:rsid w:val="00313FA9"/>
    <w:rsid w:val="00643558"/>
    <w:rsid w:val="00644130"/>
    <w:rsid w:val="00837DA9"/>
    <w:rsid w:val="00966C2F"/>
    <w:rsid w:val="00986F74"/>
    <w:rsid w:val="00A34CCE"/>
    <w:rsid w:val="00A92419"/>
    <w:rsid w:val="00AF3C41"/>
    <w:rsid w:val="00CD7CCC"/>
    <w:rsid w:val="00D8234A"/>
    <w:rsid w:val="00DB563D"/>
    <w:rsid w:val="00DC041F"/>
    <w:rsid w:val="00E43B65"/>
    <w:rsid w:val="00E7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0BDD"/>
  <w15:chartTrackingRefBased/>
  <w15:docId w15:val="{F485F1DA-7E2B-4484-95E9-6D64FA11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Счастливцева</dc:creator>
  <cp:keywords/>
  <dc:description/>
  <cp:lastModifiedBy>Марина А. Счастливцева</cp:lastModifiedBy>
  <cp:revision>2</cp:revision>
  <dcterms:created xsi:type="dcterms:W3CDTF">2021-12-13T08:59:00Z</dcterms:created>
  <dcterms:modified xsi:type="dcterms:W3CDTF">2021-12-13T09:57:00Z</dcterms:modified>
</cp:coreProperties>
</file>