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AF" w:rsidRPr="00226DAF" w:rsidRDefault="00226DAF" w:rsidP="00226DAF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26DAF" w:rsidRPr="00226DAF" w:rsidRDefault="00226DAF" w:rsidP="00226DAF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  <w:r w:rsidRPr="00226DA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26DAF" w:rsidRPr="00226DAF" w:rsidRDefault="00226DAF" w:rsidP="00226DAF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  <w:r w:rsidRPr="00226DAF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</w:p>
    <w:p w:rsidR="00226DAF" w:rsidRPr="00226DAF" w:rsidRDefault="00226DAF" w:rsidP="00226DAF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  <w:r w:rsidRPr="00226DA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25.12.2024 </w:t>
      </w:r>
      <w:r w:rsidRPr="00226DA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1530</w:t>
      </w:r>
    </w:p>
    <w:p w:rsidR="00226DAF" w:rsidRPr="00226DAF" w:rsidRDefault="00226DAF" w:rsidP="00226D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26DAF" w:rsidRPr="00226DAF" w:rsidRDefault="00226DAF" w:rsidP="00226D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26DAF" w:rsidRPr="00226DAF" w:rsidRDefault="00226DAF" w:rsidP="00226D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6DAF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226DAF" w:rsidRPr="00226DAF" w:rsidRDefault="00226DAF" w:rsidP="00226D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6DAF">
        <w:rPr>
          <w:rFonts w:ascii="Times New Roman" w:hAnsi="Times New Roman" w:cs="Times New Roman"/>
          <w:b w:val="0"/>
          <w:sz w:val="28"/>
          <w:szCs w:val="28"/>
        </w:rPr>
        <w:t xml:space="preserve">конкурсной комиссии по отбору проектов </w:t>
      </w:r>
      <w:proofErr w:type="gramStart"/>
      <w:r w:rsidRPr="00226DAF">
        <w:rPr>
          <w:rFonts w:ascii="Times New Roman" w:hAnsi="Times New Roman" w:cs="Times New Roman"/>
          <w:b w:val="0"/>
          <w:sz w:val="28"/>
          <w:szCs w:val="28"/>
        </w:rPr>
        <w:t>инициативного</w:t>
      </w:r>
      <w:proofErr w:type="gramEnd"/>
      <w:r w:rsidRPr="00226D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26DAF">
        <w:rPr>
          <w:rFonts w:ascii="Times New Roman" w:hAnsi="Times New Roman" w:cs="Times New Roman"/>
          <w:b w:val="0"/>
          <w:sz w:val="28"/>
          <w:szCs w:val="28"/>
        </w:rPr>
        <w:t>бюджетирования</w:t>
      </w:r>
      <w:proofErr w:type="spellEnd"/>
      <w:r w:rsidRPr="00226D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26DAF" w:rsidRPr="00226DAF" w:rsidRDefault="00226DAF" w:rsidP="00226D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226DAF">
        <w:rPr>
          <w:rFonts w:ascii="Times New Roman" w:hAnsi="Times New Roman" w:cs="Times New Roman"/>
          <w:b w:val="0"/>
          <w:sz w:val="28"/>
          <w:szCs w:val="28"/>
        </w:rPr>
        <w:t>на территории Березовского муниципального округа</w:t>
      </w:r>
    </w:p>
    <w:p w:rsidR="00226DAF" w:rsidRPr="00226DAF" w:rsidRDefault="00226DAF" w:rsidP="00226D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7222"/>
      </w:tblGrid>
      <w:tr w:rsidR="00226DAF" w:rsidRPr="00226DAF" w:rsidTr="00B156AF">
        <w:tc>
          <w:tcPr>
            <w:tcW w:w="2689" w:type="dxa"/>
          </w:tcPr>
          <w:p w:rsidR="00226DAF" w:rsidRPr="00226DAF" w:rsidRDefault="00226DAF" w:rsidP="00226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Писцов Е.Р.</w:t>
            </w:r>
          </w:p>
        </w:tc>
        <w:tc>
          <w:tcPr>
            <w:tcW w:w="7222" w:type="dxa"/>
          </w:tcPr>
          <w:p w:rsidR="00226DAF" w:rsidRPr="00226DAF" w:rsidRDefault="00226DAF" w:rsidP="00226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-председатель комиссии, глава Березовского муниципального округа, глава администрации</w:t>
            </w:r>
          </w:p>
        </w:tc>
      </w:tr>
      <w:tr w:rsidR="00226DAF" w:rsidRPr="00226DAF" w:rsidTr="00B156AF">
        <w:tc>
          <w:tcPr>
            <w:tcW w:w="2689" w:type="dxa"/>
          </w:tcPr>
          <w:p w:rsidR="00226DAF" w:rsidRPr="00226DAF" w:rsidRDefault="00226DAF" w:rsidP="00226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Коргуль</w:t>
            </w:r>
            <w:proofErr w:type="spellEnd"/>
            <w:r w:rsidRPr="00226DAF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7222" w:type="dxa"/>
          </w:tcPr>
          <w:p w:rsidR="00226DAF" w:rsidRPr="00226DAF" w:rsidRDefault="00226DAF" w:rsidP="00226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-заместитель председателя комиссии, первый заместитель главы Березовского муниципального округа</w:t>
            </w:r>
          </w:p>
        </w:tc>
      </w:tr>
      <w:tr w:rsidR="00226DAF" w:rsidRPr="00226DAF" w:rsidTr="00B156AF">
        <w:tc>
          <w:tcPr>
            <w:tcW w:w="2689" w:type="dxa"/>
          </w:tcPr>
          <w:p w:rsidR="00226DAF" w:rsidRPr="00226DAF" w:rsidRDefault="00226DAF" w:rsidP="00226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Мартемьянова И.Л.</w:t>
            </w:r>
          </w:p>
        </w:tc>
        <w:tc>
          <w:tcPr>
            <w:tcW w:w="7222" w:type="dxa"/>
          </w:tcPr>
          <w:p w:rsidR="00226DAF" w:rsidRPr="00226DAF" w:rsidRDefault="00226DAF" w:rsidP="00226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-секретарь комиссии, начальник отдела экономики и прогнозирования администрации Березовского муниципального округа</w:t>
            </w:r>
          </w:p>
        </w:tc>
      </w:tr>
      <w:tr w:rsidR="00226DAF" w:rsidRPr="00226DAF" w:rsidTr="00B156AF">
        <w:tc>
          <w:tcPr>
            <w:tcW w:w="2689" w:type="dxa"/>
          </w:tcPr>
          <w:p w:rsidR="00226DAF" w:rsidRPr="00226DAF" w:rsidRDefault="00226DAF" w:rsidP="00226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Горевой</w:t>
            </w:r>
            <w:proofErr w:type="spellEnd"/>
            <w:r w:rsidRPr="00226DAF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7222" w:type="dxa"/>
          </w:tcPr>
          <w:p w:rsidR="00226DAF" w:rsidRPr="00226DAF" w:rsidRDefault="00226DAF" w:rsidP="00226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-председатель Думы Березовского муниципального округа (по согласованию)</w:t>
            </w:r>
          </w:p>
        </w:tc>
      </w:tr>
      <w:tr w:rsidR="00226DAF" w:rsidRPr="00226DAF" w:rsidTr="00B156AF">
        <w:tc>
          <w:tcPr>
            <w:tcW w:w="2689" w:type="dxa"/>
          </w:tcPr>
          <w:p w:rsidR="00226DAF" w:rsidRPr="00226DAF" w:rsidRDefault="00226DAF" w:rsidP="00226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Артемьева Т.Б.</w:t>
            </w:r>
          </w:p>
        </w:tc>
        <w:tc>
          <w:tcPr>
            <w:tcW w:w="7222" w:type="dxa"/>
          </w:tcPr>
          <w:p w:rsidR="00226DAF" w:rsidRPr="00226DAF" w:rsidRDefault="00226DAF" w:rsidP="00226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-депутат Думы Березовского муниципального округа (председатель постоянной комиссии по экономике и бюджету) (по согласованию)</w:t>
            </w:r>
          </w:p>
        </w:tc>
      </w:tr>
      <w:tr w:rsidR="00226DAF" w:rsidRPr="00226DAF" w:rsidTr="00B156AF">
        <w:tc>
          <w:tcPr>
            <w:tcW w:w="2689" w:type="dxa"/>
          </w:tcPr>
          <w:p w:rsidR="00226DAF" w:rsidRPr="00226DAF" w:rsidRDefault="00226DAF" w:rsidP="00226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Брусницин</w:t>
            </w:r>
            <w:proofErr w:type="spellEnd"/>
            <w:r w:rsidRPr="00226DA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7222" w:type="dxa"/>
          </w:tcPr>
          <w:p w:rsidR="00226DAF" w:rsidRPr="00226DAF" w:rsidRDefault="00226DAF" w:rsidP="00226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-депутат Думы Березовского муниципального округа (председатель постоянной комиссии по экологии, жилищно-коммунальному хозяйству, транспорту и связи) (по согласованию)</w:t>
            </w:r>
          </w:p>
        </w:tc>
      </w:tr>
      <w:tr w:rsidR="00226DAF" w:rsidRPr="00226DAF" w:rsidTr="00B156AF">
        <w:tc>
          <w:tcPr>
            <w:tcW w:w="2689" w:type="dxa"/>
          </w:tcPr>
          <w:p w:rsidR="00226DAF" w:rsidRPr="00226DAF" w:rsidRDefault="00226DAF" w:rsidP="00226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Дорохин</w:t>
            </w:r>
            <w:proofErr w:type="spellEnd"/>
            <w:r w:rsidRPr="00226DA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7222" w:type="dxa"/>
          </w:tcPr>
          <w:p w:rsidR="00226DAF" w:rsidRPr="00226DAF" w:rsidRDefault="00226DAF" w:rsidP="00226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-депутат Думы Березовского муниципального округа (заместитель председателя постоянной комиссии по местному самоуправлению) (по согласованию)</w:t>
            </w:r>
          </w:p>
        </w:tc>
      </w:tr>
      <w:tr w:rsidR="00226DAF" w:rsidRPr="00226DAF" w:rsidTr="00B156AF">
        <w:tc>
          <w:tcPr>
            <w:tcW w:w="2689" w:type="dxa"/>
          </w:tcPr>
          <w:p w:rsidR="00226DAF" w:rsidRPr="00226DAF" w:rsidRDefault="00226DAF" w:rsidP="00226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Букина Ю.В.</w:t>
            </w:r>
          </w:p>
        </w:tc>
        <w:tc>
          <w:tcPr>
            <w:tcW w:w="7222" w:type="dxa"/>
          </w:tcPr>
          <w:p w:rsidR="00226DAF" w:rsidRPr="00226DAF" w:rsidRDefault="00226DAF" w:rsidP="00226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-депутат Думы Березовского муниципального округа (заместитель председателя постоянной комиссии по социальной политике) (по согласованию)</w:t>
            </w:r>
          </w:p>
        </w:tc>
      </w:tr>
      <w:tr w:rsidR="00226DAF" w:rsidRPr="00226DAF" w:rsidTr="00B156AF">
        <w:tc>
          <w:tcPr>
            <w:tcW w:w="2689" w:type="dxa"/>
          </w:tcPr>
          <w:p w:rsidR="00226DAF" w:rsidRPr="00226DAF" w:rsidRDefault="00226DAF" w:rsidP="00226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Михайлова Н.А.</w:t>
            </w:r>
          </w:p>
        </w:tc>
        <w:tc>
          <w:tcPr>
            <w:tcW w:w="7222" w:type="dxa"/>
          </w:tcPr>
          <w:p w:rsidR="00226DAF" w:rsidRPr="00226DAF" w:rsidRDefault="00226DAF" w:rsidP="00226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-заместитель главы Березовского муниципального округа – начальник управления финансов</w:t>
            </w:r>
          </w:p>
        </w:tc>
      </w:tr>
      <w:tr w:rsidR="00226DAF" w:rsidRPr="00226DAF" w:rsidTr="00B156AF">
        <w:tc>
          <w:tcPr>
            <w:tcW w:w="2689" w:type="dxa"/>
          </w:tcPr>
          <w:p w:rsidR="00226DAF" w:rsidRPr="00226DAF" w:rsidRDefault="00226DAF" w:rsidP="00226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Еловиков А.В.</w:t>
            </w:r>
          </w:p>
        </w:tc>
        <w:tc>
          <w:tcPr>
            <w:tcW w:w="7222" w:type="dxa"/>
          </w:tcPr>
          <w:p w:rsidR="00226DAF" w:rsidRPr="00226DAF" w:rsidRDefault="00226DAF" w:rsidP="00226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-заместитель главы Березовского муниципального округа</w:t>
            </w:r>
          </w:p>
        </w:tc>
      </w:tr>
      <w:tr w:rsidR="00226DAF" w:rsidRPr="00226DAF" w:rsidTr="00B156AF">
        <w:tc>
          <w:tcPr>
            <w:tcW w:w="2689" w:type="dxa"/>
          </w:tcPr>
          <w:p w:rsidR="00226DAF" w:rsidRPr="00226DAF" w:rsidRDefault="00226DAF" w:rsidP="00226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Ильиных С.В.</w:t>
            </w:r>
          </w:p>
        </w:tc>
        <w:tc>
          <w:tcPr>
            <w:tcW w:w="7222" w:type="dxa"/>
          </w:tcPr>
          <w:p w:rsidR="00226DAF" w:rsidRPr="00226DAF" w:rsidRDefault="00226DAF" w:rsidP="00226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-заместитель главы Березовского муниципального округа</w:t>
            </w:r>
          </w:p>
        </w:tc>
      </w:tr>
      <w:tr w:rsidR="00226DAF" w:rsidRPr="00226DAF" w:rsidTr="00B156AF">
        <w:tc>
          <w:tcPr>
            <w:tcW w:w="2689" w:type="dxa"/>
          </w:tcPr>
          <w:p w:rsidR="00226DAF" w:rsidRPr="00226DAF" w:rsidRDefault="00226DAF" w:rsidP="00226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26D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Садреев</w:t>
            </w:r>
            <w:proofErr w:type="spellEnd"/>
            <w:r w:rsidRPr="00226D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7222" w:type="dxa"/>
          </w:tcPr>
          <w:p w:rsidR="00226DAF" w:rsidRPr="00226DAF" w:rsidRDefault="00226DAF" w:rsidP="00226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-заместитель главы Березовского </w:t>
            </w: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26D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округа</w:t>
            </w:r>
          </w:p>
        </w:tc>
      </w:tr>
      <w:tr w:rsidR="00226DAF" w:rsidRPr="00226DAF" w:rsidTr="00B156AF">
        <w:tc>
          <w:tcPr>
            <w:tcW w:w="2689" w:type="dxa"/>
          </w:tcPr>
          <w:p w:rsidR="00226DAF" w:rsidRPr="00226DAF" w:rsidRDefault="00226DAF" w:rsidP="00226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Иванова Н.В.</w:t>
            </w:r>
          </w:p>
        </w:tc>
        <w:tc>
          <w:tcPr>
            <w:tcW w:w="7222" w:type="dxa"/>
          </w:tcPr>
          <w:p w:rsidR="00226DAF" w:rsidRPr="00226DAF" w:rsidRDefault="00226DAF" w:rsidP="00226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-начальник управления образования Березовского муниципального округа</w:t>
            </w:r>
          </w:p>
        </w:tc>
      </w:tr>
      <w:tr w:rsidR="00226DAF" w:rsidRPr="00226DAF" w:rsidTr="00B156AF">
        <w:tc>
          <w:tcPr>
            <w:tcW w:w="2689" w:type="dxa"/>
          </w:tcPr>
          <w:p w:rsidR="00226DAF" w:rsidRPr="00226DAF" w:rsidRDefault="00226DAF" w:rsidP="00226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Тимина И.В.</w:t>
            </w:r>
          </w:p>
        </w:tc>
        <w:tc>
          <w:tcPr>
            <w:tcW w:w="7222" w:type="dxa"/>
          </w:tcPr>
          <w:p w:rsidR="00226DAF" w:rsidRPr="00226DAF" w:rsidRDefault="00226DAF" w:rsidP="00226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-управляющий делами администрации Березовского </w:t>
            </w: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26D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округа</w:t>
            </w:r>
          </w:p>
        </w:tc>
      </w:tr>
      <w:tr w:rsidR="00226DAF" w:rsidRPr="00226DAF" w:rsidTr="00B156AF">
        <w:tc>
          <w:tcPr>
            <w:tcW w:w="2689" w:type="dxa"/>
          </w:tcPr>
          <w:p w:rsidR="00226DAF" w:rsidRPr="00226DAF" w:rsidRDefault="00226DAF" w:rsidP="00226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Репин К.А.</w:t>
            </w:r>
          </w:p>
        </w:tc>
        <w:tc>
          <w:tcPr>
            <w:tcW w:w="7222" w:type="dxa"/>
          </w:tcPr>
          <w:p w:rsidR="00226DAF" w:rsidRPr="00226DAF" w:rsidRDefault="00226DAF" w:rsidP="00226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-начальник управления культуры и молодежной политики Березовского муниципального округа</w:t>
            </w:r>
          </w:p>
        </w:tc>
      </w:tr>
      <w:tr w:rsidR="00226DAF" w:rsidRPr="00226DAF" w:rsidTr="00B156AF">
        <w:tc>
          <w:tcPr>
            <w:tcW w:w="2689" w:type="dxa"/>
          </w:tcPr>
          <w:p w:rsidR="00226DAF" w:rsidRPr="00226DAF" w:rsidRDefault="00226DAF" w:rsidP="00226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Шумаков А.В.</w:t>
            </w:r>
          </w:p>
        </w:tc>
        <w:tc>
          <w:tcPr>
            <w:tcW w:w="7222" w:type="dxa"/>
          </w:tcPr>
          <w:p w:rsidR="00226DAF" w:rsidRPr="00226DAF" w:rsidRDefault="00226DAF" w:rsidP="00226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</w:rPr>
              <w:t>-начальник управления физической культуры и спорта Березовского муниципального округа</w:t>
            </w:r>
          </w:p>
        </w:tc>
      </w:tr>
      <w:tr w:rsidR="00226DAF" w:rsidRPr="00226DAF" w:rsidTr="00B156AF">
        <w:tc>
          <w:tcPr>
            <w:tcW w:w="2689" w:type="dxa"/>
          </w:tcPr>
          <w:p w:rsidR="00226DAF" w:rsidRPr="00226DAF" w:rsidRDefault="00226DAF" w:rsidP="00226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2" w:type="dxa"/>
          </w:tcPr>
          <w:p w:rsidR="00226DAF" w:rsidRPr="00226DAF" w:rsidRDefault="00226DAF" w:rsidP="00226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6D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-представители инициативной группы (по согласованию)</w:t>
            </w:r>
          </w:p>
        </w:tc>
      </w:tr>
    </w:tbl>
    <w:p w:rsidR="00226DAF" w:rsidRPr="00226DAF" w:rsidRDefault="00226DAF">
      <w:pPr>
        <w:spacing w:after="0" w:line="240" w:lineRule="auto"/>
        <w:rPr>
          <w:rFonts w:ascii="Times New Roman" w:hAnsi="Times New Roman" w:cs="Times New Roman"/>
        </w:rPr>
      </w:pPr>
    </w:p>
    <w:sectPr w:rsidR="00226DAF" w:rsidRPr="00226DAF" w:rsidSect="00226DAF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DAF"/>
    <w:rsid w:val="000531A1"/>
    <w:rsid w:val="00135B36"/>
    <w:rsid w:val="00193F65"/>
    <w:rsid w:val="00225229"/>
    <w:rsid w:val="00226DAF"/>
    <w:rsid w:val="002327A1"/>
    <w:rsid w:val="002327D8"/>
    <w:rsid w:val="00323915"/>
    <w:rsid w:val="00324803"/>
    <w:rsid w:val="003B4CE3"/>
    <w:rsid w:val="00482673"/>
    <w:rsid w:val="00632DE7"/>
    <w:rsid w:val="00735A81"/>
    <w:rsid w:val="007D66AF"/>
    <w:rsid w:val="007E6E76"/>
    <w:rsid w:val="008B7FAD"/>
    <w:rsid w:val="008C4C5D"/>
    <w:rsid w:val="00975420"/>
    <w:rsid w:val="009B1F2E"/>
    <w:rsid w:val="00A22FC2"/>
    <w:rsid w:val="00A640F6"/>
    <w:rsid w:val="00AC745F"/>
    <w:rsid w:val="00B52493"/>
    <w:rsid w:val="00C369B8"/>
    <w:rsid w:val="00CE0C01"/>
    <w:rsid w:val="00D059EE"/>
    <w:rsid w:val="00DD01B3"/>
    <w:rsid w:val="00E36737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A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D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6D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39"/>
    <w:rsid w:val="00226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2024-12-26T07:22:00Z</cp:lastPrinted>
  <dcterms:created xsi:type="dcterms:W3CDTF">2024-12-26T07:20:00Z</dcterms:created>
  <dcterms:modified xsi:type="dcterms:W3CDTF">2024-12-26T07:23:00Z</dcterms:modified>
</cp:coreProperties>
</file>