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58" w:rsidRDefault="00C56758" w:rsidP="00C56758">
      <w:pPr>
        <w:pStyle w:val="ConsPlusNonformat"/>
        <w:ind w:left="4820"/>
        <w:jc w:val="left"/>
        <w:rPr>
          <w:rFonts w:ascii="Times New Roman" w:hAnsi="Times New Roman" w:cs="Times New Roman"/>
          <w:sz w:val="28"/>
          <w:szCs w:val="28"/>
        </w:rPr>
      </w:pPr>
      <w:r>
        <w:rPr>
          <w:rFonts w:ascii="Times New Roman" w:hAnsi="Times New Roman" w:cs="Times New Roman"/>
          <w:sz w:val="28"/>
          <w:szCs w:val="28"/>
        </w:rPr>
        <w:t xml:space="preserve"> Утвержден</w:t>
      </w:r>
      <w:r w:rsidR="00471AB7">
        <w:rPr>
          <w:rFonts w:ascii="Times New Roman" w:hAnsi="Times New Roman" w:cs="Times New Roman"/>
          <w:sz w:val="28"/>
          <w:szCs w:val="28"/>
        </w:rPr>
        <w:t>а</w:t>
      </w:r>
    </w:p>
    <w:p w:rsidR="00C56758" w:rsidRDefault="00C56758" w:rsidP="00C56758">
      <w:pPr>
        <w:pStyle w:val="ConsPlusNonformat"/>
        <w:ind w:left="4820"/>
        <w:jc w:val="left"/>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C56758" w:rsidRDefault="00C56758" w:rsidP="00C56758">
      <w:pPr>
        <w:pStyle w:val="ConsPlusNonformat"/>
        <w:ind w:left="4820"/>
        <w:jc w:val="left"/>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w:t>
      </w:r>
    </w:p>
    <w:p w:rsidR="00C56758" w:rsidRDefault="00471AB7" w:rsidP="00C56758">
      <w:pPr>
        <w:pStyle w:val="ConsPlusNonformat"/>
        <w:ind w:left="4820"/>
        <w:jc w:val="left"/>
        <w:rPr>
          <w:rFonts w:ascii="Times New Roman" w:hAnsi="Times New Roman" w:cs="Times New Roman"/>
          <w:sz w:val="28"/>
          <w:szCs w:val="28"/>
        </w:rPr>
      </w:pPr>
      <w:r>
        <w:rPr>
          <w:rFonts w:ascii="Times New Roman" w:hAnsi="Times New Roman" w:cs="Times New Roman"/>
          <w:sz w:val="28"/>
          <w:szCs w:val="28"/>
        </w:rPr>
        <w:t xml:space="preserve"> от 28.09.2018 №789</w:t>
      </w:r>
    </w:p>
    <w:p w:rsidR="00C56758" w:rsidRDefault="00C56758" w:rsidP="00C56758">
      <w:pPr>
        <w:pStyle w:val="ConsPlusNonformat"/>
        <w:ind w:left="5954"/>
        <w:jc w:val="lef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ind w:firstLine="0"/>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rPr>
          <w:rFonts w:ascii="Times New Roman" w:hAnsi="Times New Roman" w:cs="Times New Roman"/>
          <w:sz w:val="28"/>
          <w:szCs w:val="28"/>
        </w:rPr>
      </w:pPr>
    </w:p>
    <w:p w:rsidR="00C56758" w:rsidRDefault="00C56758" w:rsidP="00C56758">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Березовского городского округа</w:t>
      </w:r>
    </w:p>
    <w:p w:rsidR="00C56758" w:rsidRDefault="00C56758" w:rsidP="00C5675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«Развитие и обеспечение эффективности деятельности администрации Березовского городского округа до 2024 года»</w:t>
      </w:r>
    </w:p>
    <w:p w:rsidR="00C56758" w:rsidRDefault="00C56758" w:rsidP="00C56758">
      <w:pPr>
        <w:widowControl w:val="0"/>
        <w:tabs>
          <w:tab w:val="left" w:pos="6180"/>
        </w:tabs>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widowControl w:val="0"/>
        <w:autoSpaceDE w:val="0"/>
        <w:autoSpaceDN w:val="0"/>
        <w:adjustRightInd w:val="0"/>
        <w:spacing w:after="0" w:line="240" w:lineRule="auto"/>
        <w:jc w:val="both"/>
        <w:rPr>
          <w:rFonts w:ascii="Times New Roman" w:hAnsi="Times New Roman" w:cs="Times New Roman"/>
          <w:sz w:val="28"/>
          <w:szCs w:val="28"/>
        </w:rPr>
      </w:pPr>
    </w:p>
    <w:p w:rsidR="00C56758" w:rsidRDefault="00C56758" w:rsidP="00C56758">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Паспорт муниципальной программы</w:t>
      </w:r>
    </w:p>
    <w:p w:rsidR="00C56758" w:rsidRDefault="00C56758" w:rsidP="00C56758">
      <w:pPr>
        <w:pStyle w:val="ConsPlusNonformat"/>
        <w:rPr>
          <w:rFonts w:ascii="Times New Roman" w:hAnsi="Times New Roman" w:cs="Times New Roman"/>
          <w:sz w:val="28"/>
          <w:szCs w:val="28"/>
        </w:rPr>
      </w:pPr>
    </w:p>
    <w:tbl>
      <w:tblPr>
        <w:tblpPr w:leftFromText="180" w:rightFromText="180" w:bottomFromText="200" w:vertAnchor="text" w:tblpX="85" w:tblpY="1"/>
        <w:tblOverlap w:val="never"/>
        <w:tblW w:w="9998" w:type="dxa"/>
        <w:shd w:val="clear" w:color="auto" w:fill="FFFFFF"/>
        <w:tblLayout w:type="fixed"/>
        <w:tblCellMar>
          <w:left w:w="75" w:type="dxa"/>
          <w:right w:w="75" w:type="dxa"/>
        </w:tblCellMar>
        <w:tblLook w:val="04A0"/>
      </w:tblPr>
      <w:tblGrid>
        <w:gridCol w:w="1493"/>
        <w:gridCol w:w="1701"/>
        <w:gridCol w:w="1118"/>
        <w:gridCol w:w="923"/>
        <w:gridCol w:w="922"/>
        <w:gridCol w:w="922"/>
        <w:gridCol w:w="923"/>
        <w:gridCol w:w="793"/>
        <w:gridCol w:w="1203"/>
      </w:tblGrid>
      <w:tr w:rsidR="00C56758" w:rsidRPr="00C56758" w:rsidTr="00C56758">
        <w:trPr>
          <w:trHeight w:val="400"/>
        </w:trPr>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jc w:val="left"/>
              <w:rPr>
                <w:rFonts w:ascii="Times New Roman" w:hAnsi="Times New Roman" w:cs="Times New Roman"/>
                <w:sz w:val="24"/>
                <w:szCs w:val="24"/>
              </w:rPr>
            </w:pPr>
            <w:r w:rsidRPr="00C56758">
              <w:rPr>
                <w:rFonts w:ascii="Times New Roman" w:hAnsi="Times New Roman" w:cs="Times New Roman"/>
                <w:sz w:val="24"/>
                <w:szCs w:val="24"/>
              </w:rPr>
              <w:t xml:space="preserve">Ответствен-ный </w:t>
            </w:r>
            <w:r w:rsidRPr="00C56758">
              <w:rPr>
                <w:rFonts w:ascii="Times New Roman" w:hAnsi="Times New Roman" w:cs="Times New Roman"/>
                <w:sz w:val="24"/>
                <w:szCs w:val="24"/>
              </w:rPr>
              <w:br/>
              <w:t>исполнитель    муници-пальной</w:t>
            </w:r>
            <w:r w:rsidRPr="00C56758">
              <w:rPr>
                <w:rFonts w:ascii="Times New Roman" w:hAnsi="Times New Roman" w:cs="Times New Roman"/>
                <w:sz w:val="24"/>
                <w:szCs w:val="24"/>
              </w:rPr>
              <w:br/>
              <w:t xml:space="preserve">программы     </w:t>
            </w:r>
          </w:p>
        </w:tc>
        <w:tc>
          <w:tcPr>
            <w:tcW w:w="850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администрация Березовского городского округа</w:t>
            </w:r>
          </w:p>
        </w:tc>
      </w:tr>
      <w:tr w:rsidR="00C56758" w:rsidRPr="00C56758" w:rsidTr="00C56758">
        <w:trPr>
          <w:trHeight w:val="400"/>
        </w:trPr>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jc w:val="left"/>
              <w:rPr>
                <w:rFonts w:ascii="Times New Roman" w:hAnsi="Times New Roman" w:cs="Times New Roman"/>
                <w:sz w:val="24"/>
                <w:szCs w:val="24"/>
              </w:rPr>
            </w:pPr>
            <w:r w:rsidRPr="00C56758">
              <w:rPr>
                <w:rFonts w:ascii="Times New Roman" w:hAnsi="Times New Roman" w:cs="Times New Roman"/>
                <w:sz w:val="24"/>
                <w:szCs w:val="24"/>
              </w:rPr>
              <w:t xml:space="preserve">Сроки реализации    </w:t>
            </w:r>
            <w:r w:rsidRPr="00C56758">
              <w:rPr>
                <w:rFonts w:ascii="Times New Roman" w:hAnsi="Times New Roman" w:cs="Times New Roman"/>
                <w:sz w:val="24"/>
                <w:szCs w:val="24"/>
              </w:rPr>
              <w:br/>
              <w:t xml:space="preserve">муници-пальной программы     </w:t>
            </w:r>
          </w:p>
        </w:tc>
        <w:tc>
          <w:tcPr>
            <w:tcW w:w="850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2019 - 2024 годы</w:t>
            </w:r>
          </w:p>
        </w:tc>
      </w:tr>
      <w:tr w:rsidR="00C56758" w:rsidRPr="00C56758" w:rsidTr="00C56758">
        <w:trPr>
          <w:trHeight w:val="400"/>
        </w:trPr>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jc w:val="left"/>
              <w:rPr>
                <w:rFonts w:ascii="Times New Roman" w:hAnsi="Times New Roman" w:cs="Times New Roman"/>
                <w:sz w:val="24"/>
                <w:szCs w:val="24"/>
              </w:rPr>
            </w:pPr>
            <w:r w:rsidRPr="00C56758">
              <w:rPr>
                <w:rFonts w:ascii="Times New Roman" w:hAnsi="Times New Roman" w:cs="Times New Roman"/>
                <w:sz w:val="24"/>
                <w:szCs w:val="24"/>
              </w:rPr>
              <w:t>Цели и задачи муници-пальной программы</w:t>
            </w:r>
          </w:p>
        </w:tc>
        <w:tc>
          <w:tcPr>
            <w:tcW w:w="850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rPr>
                <w:rFonts w:ascii="Times New Roman" w:hAnsi="Times New Roman" w:cs="Times New Roman"/>
              </w:rPr>
            </w:pPr>
            <w:r w:rsidRPr="00C56758">
              <w:rPr>
                <w:rFonts w:ascii="Times New Roman" w:hAnsi="Times New Roman" w:cs="Times New Roman"/>
              </w:rPr>
              <w:t xml:space="preserve">Цели программы: </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1.Создание условий для развития Березовского городского округа, системы местного самоуправления, а также эффективное решение вопросов местного значения и переданных полномочий Свердловской области;</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2.Обеспечение безопасности жизнедеятельности населения Березовского городского округа;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pacing w:val="-2"/>
                <w:sz w:val="24"/>
                <w:szCs w:val="24"/>
              </w:rPr>
              <w:t>3.Повышение уровня благоустройства территории Березовского городского округа;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4.Создание условий для обеспечения градостроительной деятельности,  деятельности по проектированию, капитальному ремонту, реконструкции и строительству объектов муниципальной собственности;</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5.Обеспечение ускоренного развития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6.Решение жилищной проблемы по обеспечению жильем граждан, проживающих в домах, признанных непригодными для постоянного проживания;</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7.Повышение комфортности проживания населения за счет развития и модернизации объектов инженерной инфраструктуры, а также реализации энергосберегающих мероприятий;</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8.Обеспечение экологического благополучия и экологической безопасности жителей Березовского городского округа;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9.Оказание мер социальной поддержки гражданам и некоммерческим организациям Березовского городского округа»;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10.Предоставление финансовой поддержки молодым семьям, признанным в установленном порядке нуждающимися в улучшении жилищных условий;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11.Обслуживание муниципального долга Березовского городского округа;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12.Формирование навыков рационального правового поведения участ</w:t>
            </w:r>
            <w:r>
              <w:rPr>
                <w:rFonts w:ascii="Times New Roman" w:hAnsi="Times New Roman" w:cs="Times New Roman"/>
                <w:sz w:val="24"/>
                <w:szCs w:val="24"/>
              </w:rPr>
              <w:t>ников потребительских отношений</w:t>
            </w:r>
            <w:r w:rsidRPr="00C56758">
              <w:rPr>
                <w:rFonts w:ascii="Times New Roman" w:hAnsi="Times New Roman" w:cs="Times New Roman"/>
                <w:sz w:val="24"/>
                <w:szCs w:val="24"/>
              </w:rPr>
              <w:t>;</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13.Создание условий для повышения эффективности деятельности органов местного самоуправления</w:t>
            </w:r>
            <w:r>
              <w:rPr>
                <w:rFonts w:ascii="Times New Roman" w:hAnsi="Times New Roman" w:cs="Times New Roman"/>
                <w:sz w:val="24"/>
                <w:szCs w:val="24"/>
              </w:rPr>
              <w:t xml:space="preserve">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2"/>
                <w:szCs w:val="22"/>
              </w:rPr>
            </w:pPr>
            <w:r w:rsidRPr="00C56758">
              <w:rPr>
                <w:rFonts w:ascii="Times New Roman" w:hAnsi="Times New Roman" w:cs="Times New Roman"/>
                <w:sz w:val="22"/>
                <w:szCs w:val="22"/>
              </w:rPr>
              <w:t xml:space="preserve">Задачи программы: </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эффективной системы формирования и функционирования кадрового состава в органах местного самоуправления;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Развитие системы мер по профилактике коррупции в органах местного самоуправления муниципальных образований;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 xml:space="preserve">Повышение у жителей городского округа стимула к высоким трудовым и </w:t>
            </w:r>
            <w:r w:rsidRPr="00C56758">
              <w:rPr>
                <w:rFonts w:ascii="Times New Roman" w:hAnsi="Times New Roman" w:cs="Times New Roman"/>
                <w:sz w:val="24"/>
                <w:szCs w:val="24"/>
              </w:rPr>
              <w:lastRenderedPageBreak/>
              <w:t>общественным достижениям;</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безопасности используемых информационных систем, обеспечение конфиденциальности, целостности и доступности информации;</w:t>
            </w:r>
          </w:p>
          <w:p w:rsidR="00C56758" w:rsidRPr="00C56758" w:rsidRDefault="00C56758" w:rsidP="00C56758">
            <w:pPr>
              <w:pStyle w:val="ConsPlusNonformat"/>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w:t>
            </w:r>
            <w:r>
              <w:rPr>
                <w:rFonts w:ascii="Times New Roman" w:hAnsi="Times New Roman" w:cs="Times New Roman"/>
                <w:sz w:val="24"/>
                <w:szCs w:val="24"/>
              </w:rPr>
              <w:t>ие доступа граждан к информации о</w:t>
            </w:r>
            <w:r w:rsidRPr="00C56758">
              <w:rPr>
                <w:rFonts w:ascii="Times New Roman" w:hAnsi="Times New Roman" w:cs="Times New Roman"/>
                <w:sz w:val="24"/>
                <w:szCs w:val="24"/>
              </w:rPr>
              <w:t xml:space="preserve"> деятельности органов местного самоуправления;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Повышение качества муниципальных услуг, в том числе обеспечение граждан доступом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Формирование и развитие активов старших по улицам и взаимодействие их с органами местного самоуправления;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Распространение информации для обнародования (официального опубликования) правовых актов органов местного самоуправления муниципального образования и иной официальной информации в печатном и электронном виде;</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Решение прочих вопросов, возложенных на органы местного самоуправления;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Повышение объемов производства и реализация сельскохозяйственной продукции, сохранение крупного рогатого скота у населения, содействие сбыту сельскохозяйственной продукции;</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Совершенствование нормативно-правовой базы в области гражданской обороны и защиты населения и территорий от ЧС;</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Совершенствование знаний, умений и навыков руководящего состава Березовского звена Свердловской областной подсистемы РСЧС, организаций в области гражданской обороны и защиты от ЧС;</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в целях пожаротушения условий для забора воды из источников наружного водоснабжения;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условий для организации добровольной пожарной охраны;</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Осуществление мер по устранению и ликвидации лесных пожаров;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Информирование населения о мерах пожарной безопасности;</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условий по обеспечению безопасности людей на водных объектах;</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Противодействие терроризму и экстремизму, обеспечение антитеррористической защищенности населения, предупреждение чрезвычайных ситуаций, связанных с терроризмом и экстремизмом;</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пропаганды опасности терроризма и экстремизма, охрана общественного порядка, минимизация и ликвидация последствий проявления терроризма и экстремизма;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Оздоровление оперативной обстановки на улицах и в общественных местах, снижение уровня уличной преступности, обеспечение общественной безопасности, в том числе при проведении массовых мероприятий;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Сбор информации в области защиты населения и территорий и обмен такой информацией;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Развитие и совершенствование системы обеспечения вызова экстренных оперативных служб по единому номеру «112»;</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и поддержание в постоянной готовности муниципальной системы оповещения  населения;</w:t>
            </w:r>
          </w:p>
          <w:p w:rsidR="00C56758" w:rsidRPr="00C56758" w:rsidRDefault="00C56758" w:rsidP="00C56758">
            <w:pPr>
              <w:spacing w:after="0" w:line="240" w:lineRule="auto"/>
              <w:rPr>
                <w:rFonts w:ascii="Times New Roman" w:hAnsi="Times New Roman" w:cs="Times New Roman"/>
                <w:sz w:val="24"/>
              </w:rPr>
            </w:pPr>
            <w:r w:rsidRPr="00C56758">
              <w:rPr>
                <w:rFonts w:ascii="Times New Roman" w:hAnsi="Times New Roman" w:cs="Times New Roman"/>
                <w:sz w:val="24"/>
              </w:rPr>
              <w:t xml:space="preserve">Реализация мероприятий по развитию улично-дорожной сети Березовского городского округа; </w:t>
            </w:r>
          </w:p>
          <w:p w:rsidR="00C56758" w:rsidRPr="00C56758" w:rsidRDefault="00C56758" w:rsidP="00C56758">
            <w:pPr>
              <w:spacing w:after="0" w:line="240" w:lineRule="auto"/>
              <w:rPr>
                <w:rFonts w:ascii="Times New Roman" w:hAnsi="Times New Roman" w:cs="Times New Roman"/>
                <w:sz w:val="24"/>
              </w:rPr>
            </w:pPr>
            <w:r w:rsidRPr="00C56758">
              <w:rPr>
                <w:rFonts w:ascii="Times New Roman" w:hAnsi="Times New Roman" w:cs="Times New Roman"/>
                <w:sz w:val="24"/>
              </w:rPr>
              <w:t xml:space="preserve">Приобретение дорожно-строительной техники и оборудования к ней; </w:t>
            </w:r>
          </w:p>
          <w:p w:rsidR="00C56758" w:rsidRPr="00C56758" w:rsidRDefault="00C56758" w:rsidP="00C56758">
            <w:pPr>
              <w:spacing w:after="0" w:line="240" w:lineRule="auto"/>
              <w:jc w:val="both"/>
              <w:rPr>
                <w:rFonts w:ascii="Times New Roman" w:hAnsi="Times New Roman" w:cs="Times New Roman"/>
                <w:sz w:val="24"/>
              </w:rPr>
            </w:pPr>
            <w:r w:rsidRPr="00C56758">
              <w:rPr>
                <w:rFonts w:ascii="Times New Roman" w:hAnsi="Times New Roman" w:cs="Times New Roman"/>
                <w:sz w:val="24"/>
              </w:rPr>
              <w:t>Проведение работ по строительству, реконструкции и модернизации систем наружного освещения населенных пунктов Березовского городского округа;</w:t>
            </w:r>
          </w:p>
          <w:p w:rsidR="00C56758" w:rsidRPr="00C56758" w:rsidRDefault="00C56758" w:rsidP="00C56758">
            <w:pPr>
              <w:spacing w:after="0" w:line="240" w:lineRule="auto"/>
              <w:jc w:val="both"/>
              <w:rPr>
                <w:rFonts w:ascii="Times New Roman" w:hAnsi="Times New Roman" w:cs="Times New Roman"/>
                <w:sz w:val="24"/>
              </w:rPr>
            </w:pPr>
            <w:r w:rsidRPr="00C56758">
              <w:rPr>
                <w:rFonts w:ascii="Times New Roman" w:hAnsi="Times New Roman" w:cs="Times New Roman"/>
                <w:sz w:val="24"/>
              </w:rPr>
              <w:t>Проведение мероприятий по озеленению и благоустройству территории Березовского городского округа;</w:t>
            </w:r>
          </w:p>
          <w:p w:rsidR="00C56758" w:rsidRPr="00C56758" w:rsidRDefault="00C56758" w:rsidP="00C56758">
            <w:pPr>
              <w:spacing w:after="0" w:line="240" w:lineRule="auto"/>
              <w:jc w:val="both"/>
              <w:rPr>
                <w:rFonts w:ascii="Times New Roman" w:hAnsi="Times New Roman" w:cs="Times New Roman"/>
                <w:sz w:val="24"/>
              </w:rPr>
            </w:pPr>
            <w:r w:rsidRPr="00C56758">
              <w:rPr>
                <w:rFonts w:ascii="Times New Roman" w:hAnsi="Times New Roman" w:cs="Times New Roman"/>
                <w:sz w:val="24"/>
              </w:rPr>
              <w:lastRenderedPageBreak/>
              <w:t>Обеспечение деятельности муниципального казенного учреждения «Благоустройство и жилищно-коммунальное хозяйство Березовского городского округа»;</w:t>
            </w:r>
          </w:p>
          <w:p w:rsidR="00C56758" w:rsidRPr="00C56758" w:rsidRDefault="00C56758" w:rsidP="00C56758">
            <w:pPr>
              <w:spacing w:after="0" w:line="240" w:lineRule="auto"/>
              <w:jc w:val="both"/>
              <w:rPr>
                <w:rFonts w:ascii="Times New Roman" w:hAnsi="Times New Roman" w:cs="Times New Roman"/>
                <w:sz w:val="24"/>
              </w:rPr>
            </w:pPr>
            <w:r w:rsidRPr="00C56758">
              <w:rPr>
                <w:rFonts w:ascii="Times New Roman" w:hAnsi="Times New Roman" w:cs="Times New Roman"/>
                <w:sz w:val="24"/>
              </w:rPr>
              <w:t>Организация отлова и содержания безнадзорных собак;</w:t>
            </w:r>
          </w:p>
          <w:p w:rsidR="00C56758" w:rsidRPr="00C56758" w:rsidRDefault="00C56758" w:rsidP="00C56758">
            <w:pPr>
              <w:spacing w:after="0" w:line="240" w:lineRule="auto"/>
              <w:jc w:val="both"/>
              <w:rPr>
                <w:rFonts w:ascii="Times New Roman" w:hAnsi="Times New Roman" w:cs="Times New Roman"/>
                <w:color w:val="FF0000"/>
                <w:sz w:val="24"/>
              </w:rPr>
            </w:pPr>
            <w:r w:rsidRPr="00C56758">
              <w:rPr>
                <w:rFonts w:ascii="Times New Roman" w:hAnsi="Times New Roman" w:cs="Times New Roman"/>
                <w:sz w:val="24"/>
              </w:rPr>
              <w:t>Создание условий для транспортного обслуживания населения Березовского городского округа;</w:t>
            </w:r>
          </w:p>
          <w:p w:rsidR="00C56758" w:rsidRPr="00C56758" w:rsidRDefault="00C56758" w:rsidP="00C56758">
            <w:pPr>
              <w:spacing w:after="0" w:line="240" w:lineRule="auto"/>
              <w:jc w:val="both"/>
              <w:rPr>
                <w:rFonts w:ascii="Times New Roman" w:hAnsi="Times New Roman" w:cs="Times New Roman"/>
                <w:sz w:val="24"/>
              </w:rPr>
            </w:pPr>
            <w:r w:rsidRPr="00C56758">
              <w:rPr>
                <w:rFonts w:ascii="Times New Roman" w:hAnsi="Times New Roman" w:cs="Times New Roman"/>
                <w:sz w:val="24"/>
              </w:rPr>
              <w:t>Благоустройство дворовых территорий по программе «Формирование современной городской среды»</w:t>
            </w:r>
            <w:r w:rsidR="0022153F">
              <w:rPr>
                <w:rFonts w:ascii="Times New Roman" w:hAnsi="Times New Roman" w:cs="Times New Roman"/>
                <w:sz w:val="24"/>
              </w:rPr>
              <w:t>;</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документами территориального планирования и градостроительного зонирования Березовского городского округа (подготовка и утверждение генеральных планов населенных пунктов, подготовка и утверждение правил землепользования и застройки);</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подготовки градостроительной докуме</w:t>
            </w:r>
            <w:r w:rsidR="007A5E46">
              <w:rPr>
                <w:rFonts w:ascii="Times New Roman" w:hAnsi="Times New Roman" w:cs="Times New Roman"/>
                <w:sz w:val="24"/>
                <w:szCs w:val="24"/>
              </w:rPr>
              <w:t>нтации по планировке территорий,</w:t>
            </w:r>
            <w:r w:rsidRPr="00C56758">
              <w:rPr>
                <w:rFonts w:ascii="Times New Roman" w:hAnsi="Times New Roman" w:cs="Times New Roman"/>
                <w:sz w:val="24"/>
                <w:szCs w:val="24"/>
              </w:rPr>
              <w:t xml:space="preserve"> обеспечение устойчивого развития территорий, выделение элементов планировочной структуры (кварталов, микрорайонов, иных элементов), установление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Информационное обеспечение градостроительной деятельности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Повышение качества предоставления муниципальных услуг в сфере земельных отношений и архитектурно-градостроительной деятельности, оказываемых жителям Березовского городского города, а также юридическим лицам и индивидуальным предпринимателям, осуществляющим деятельность на территории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Повышение эффективности расходования бюджетных средств на капитальный ремонт и строительство муниципальных объектов;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условий для содействия и повышения эффективной деятельности субъектов малого и среднего предпринимательства;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Содействие развитию молодежного предпринимательства. Повышение п</w:t>
            </w:r>
            <w:r w:rsidR="00471AB7">
              <w:rPr>
                <w:rFonts w:ascii="Times New Roman" w:hAnsi="Times New Roman" w:cs="Times New Roman"/>
                <w:sz w:val="24"/>
                <w:szCs w:val="24"/>
              </w:rPr>
              <w:t>опулярности предпринимательства;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Увеличение объемов малоэтажного жилищного фонда для переселения граждан из аварийного жилищного фонда;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Ликвидация жилых домов признанных аварийными, в связи с физическим износом в процессе эксплуатации и подлежащих сносу;</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Повышение устойчивой работы  систем теплоснабжения, водоснабжения и водоотведения для качественного использования энергоресурсов;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Развитие централизованного газоснабжения на территории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Содержание и ремонт муниципального жилищного фонда;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Реализация мероприятий по энергосбережению и повышению энергетической эффективности;</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Проведение капитального ремонта общего имущества в многоквартирных домах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Содействие в реализации мероприятий, направленных на строительство или реконструкцию систем и (или) объектов коммунальной инфраструктуры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Проведение работ по реконструкции ПС «Южная»  и  ПС «Северная»;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Строительство очистных сооружений;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Создание благоприятных условий жизнедеятельности населения, восстановление и рациональное использование природных ресурсов, комплексов;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lastRenderedPageBreak/>
              <w:t>Поддержание в безопасном состоянии земной поверхности в зоне влияния горных работ на территории Березовского городского округа для снижения рисков возникновения чрезвычайных ситуаций природного и техногенного характера;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Предоставление отдельным категориям граждан компенсаций расходов на оплату жилого помещения и коммунальных услуг;</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Предоставление гражданам субсидий  на оплату жилого помещения и коммунальных услуг;</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Предоставление отдельным категориям граждан компенсаций расходов на оплату капитального ремонта общего имущества в многоквартирном доме;</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жильем малоимущих граждан;</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Оказание помощи гражданам (семьям), нуждающимся в дополнительной поддержке в связи с трудной жизненной ситуацией, которую в данный момент обратившийся не может разрешить самостоятельно, гражданам, пострадавшим от чрезвычайных ситуаций и стихийных бедствий, оказание поддержки одаренным детям;</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Выплаты почетны</w:t>
            </w:r>
            <w:r>
              <w:rPr>
                <w:rFonts w:ascii="Times New Roman" w:hAnsi="Times New Roman" w:cs="Times New Roman"/>
                <w:sz w:val="24"/>
                <w:szCs w:val="24"/>
              </w:rPr>
              <w:t>м гражданам г.Березовского;</w:t>
            </w:r>
            <w:r w:rsidR="007A5E46">
              <w:rPr>
                <w:rFonts w:ascii="Times New Roman" w:hAnsi="Times New Roman" w:cs="Times New Roman"/>
                <w:sz w:val="24"/>
                <w:szCs w:val="24"/>
              </w:rPr>
              <w:t xml:space="preserve"> в</w:t>
            </w:r>
            <w:r w:rsidRPr="00C56758">
              <w:rPr>
                <w:rFonts w:ascii="Times New Roman" w:hAnsi="Times New Roman" w:cs="Times New Roman"/>
                <w:sz w:val="24"/>
                <w:szCs w:val="24"/>
              </w:rPr>
              <w:t>ыплаты родителям военнослужащих, погибших в Афганистане, Чечне, Дагестане;</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Поддержка инициатив различных социальных групп по созд</w:t>
            </w:r>
            <w:r w:rsidR="007A5E46">
              <w:rPr>
                <w:rFonts w:ascii="Times New Roman" w:hAnsi="Times New Roman" w:cs="Times New Roman"/>
                <w:sz w:val="24"/>
                <w:szCs w:val="24"/>
              </w:rPr>
              <w:t>анию общественных объединений; с</w:t>
            </w:r>
            <w:r w:rsidRPr="00C56758">
              <w:rPr>
                <w:rFonts w:ascii="Times New Roman" w:hAnsi="Times New Roman" w:cs="Times New Roman"/>
                <w:sz w:val="24"/>
                <w:szCs w:val="24"/>
              </w:rPr>
              <w:t>оздание условий для эффективного взаимодействия администрации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Оказание поддержки муниципальным служащим, в виде ежемесячной доплаты к трудовой пенсии;</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предоставления молодым семьям – участникам подпрограммы социальных выплат для приобретения жилья эконом.</w:t>
            </w:r>
            <w:r w:rsidR="0022153F">
              <w:rPr>
                <w:rFonts w:ascii="Times New Roman" w:hAnsi="Times New Roman" w:cs="Times New Roman"/>
                <w:sz w:val="24"/>
                <w:szCs w:val="24"/>
              </w:rPr>
              <w:t xml:space="preserve"> </w:t>
            </w:r>
            <w:r w:rsidRPr="00C56758">
              <w:rPr>
                <w:rFonts w:ascii="Times New Roman" w:hAnsi="Times New Roman" w:cs="Times New Roman"/>
                <w:sz w:val="24"/>
                <w:szCs w:val="24"/>
              </w:rPr>
              <w:t>класса или строительство индивидуального жилого дома эконом.</w:t>
            </w:r>
            <w:r w:rsidR="0022153F">
              <w:rPr>
                <w:rFonts w:ascii="Times New Roman" w:hAnsi="Times New Roman" w:cs="Times New Roman"/>
                <w:sz w:val="24"/>
                <w:szCs w:val="24"/>
              </w:rPr>
              <w:t xml:space="preserve"> </w:t>
            </w:r>
            <w:r w:rsidRPr="00C56758">
              <w:rPr>
                <w:rFonts w:ascii="Times New Roman" w:hAnsi="Times New Roman" w:cs="Times New Roman"/>
                <w:sz w:val="24"/>
                <w:szCs w:val="24"/>
              </w:rPr>
              <w:t>класса;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Минимизация расходов на обслуживание долговых обязательств Березовского городского округа;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Оказание консультативной помощи потребителям;</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Наглядное информирование население о защите прав потребителей;</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потребностей граждан и общества в муниципальных услугах, увеличение их доступности и качества;</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Организация эксплуатации и содержания зданий и сооружений, находящихся в муниципальной собственности и используемых органами местного самоуправления, организация материально-технического обслуживания деятельности органов местного самоуправления;</w:t>
            </w:r>
          </w:p>
          <w:p w:rsidR="007A5E46"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Обеспечение транспортного обслуживания деятельности органов местного самоуправления;</w:t>
            </w:r>
          </w:p>
          <w:p w:rsidR="00C56758" w:rsidRPr="00C56758" w:rsidRDefault="00C56758" w:rsidP="00C56758">
            <w:pPr>
              <w:pStyle w:val="ConsPlusNonformat"/>
              <w:widowControl/>
              <w:tabs>
                <w:tab w:val="center" w:pos="4677"/>
                <w:tab w:val="right" w:pos="9355"/>
              </w:tabs>
              <w:ind w:firstLine="0"/>
              <w:rPr>
                <w:rFonts w:ascii="Times New Roman" w:hAnsi="Times New Roman" w:cs="Times New Roman"/>
                <w:sz w:val="24"/>
                <w:szCs w:val="24"/>
              </w:rPr>
            </w:pPr>
            <w:r w:rsidRPr="00C56758">
              <w:rPr>
                <w:rFonts w:ascii="Times New Roman" w:hAnsi="Times New Roman" w:cs="Times New Roman"/>
                <w:sz w:val="24"/>
                <w:szCs w:val="24"/>
              </w:rPr>
              <w:t>Развитие архивного дела на территории Березовского городского округа</w:t>
            </w:r>
            <w:r>
              <w:rPr>
                <w:rFonts w:ascii="Times New Roman" w:hAnsi="Times New Roman" w:cs="Times New Roman"/>
                <w:sz w:val="24"/>
                <w:szCs w:val="24"/>
              </w:rPr>
              <w:t>.</w:t>
            </w:r>
          </w:p>
        </w:tc>
      </w:tr>
      <w:tr w:rsidR="00C56758" w:rsidRPr="00C56758" w:rsidTr="00C56758">
        <w:trPr>
          <w:trHeight w:val="699"/>
        </w:trPr>
        <w:tc>
          <w:tcPr>
            <w:tcW w:w="1493" w:type="dxa"/>
            <w:tcBorders>
              <w:top w:val="single" w:sz="4" w:space="0" w:color="auto"/>
              <w:left w:val="single" w:sz="4" w:space="0" w:color="auto"/>
              <w:bottom w:val="single" w:sz="4" w:space="0" w:color="auto"/>
              <w:right w:val="single" w:sz="4" w:space="0" w:color="auto"/>
            </w:tcBorders>
            <w:shd w:val="clear" w:color="auto" w:fill="FFFFFF"/>
          </w:tcPr>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lastRenderedPageBreak/>
              <w:t>Перечень подпрог</w:t>
            </w:r>
            <w:r w:rsidR="0022153F">
              <w:rPr>
                <w:rFonts w:ascii="Times New Roman" w:hAnsi="Times New Roman" w:cs="Times New Roman"/>
                <w:sz w:val="24"/>
                <w:szCs w:val="24"/>
              </w:rPr>
              <w:t>-</w:t>
            </w:r>
            <w:r w:rsidRPr="00C56758">
              <w:rPr>
                <w:rFonts w:ascii="Times New Roman" w:hAnsi="Times New Roman" w:cs="Times New Roman"/>
                <w:sz w:val="24"/>
                <w:szCs w:val="24"/>
              </w:rPr>
              <w:t>рамм муници</w:t>
            </w:r>
            <w:r w:rsidR="0022153F">
              <w:rPr>
                <w:rFonts w:ascii="Times New Roman" w:hAnsi="Times New Roman" w:cs="Times New Roman"/>
                <w:sz w:val="24"/>
                <w:szCs w:val="24"/>
              </w:rPr>
              <w:t>-</w:t>
            </w:r>
            <w:r w:rsidRPr="00C56758">
              <w:rPr>
                <w:rFonts w:ascii="Times New Roman" w:hAnsi="Times New Roman" w:cs="Times New Roman"/>
                <w:sz w:val="24"/>
                <w:szCs w:val="24"/>
              </w:rPr>
              <w:t>пальной программы</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 xml:space="preserve">(при их наличии) </w:t>
            </w:r>
          </w:p>
          <w:p w:rsidR="00C56758" w:rsidRPr="00C56758" w:rsidRDefault="00C56758" w:rsidP="00C56758">
            <w:pPr>
              <w:pStyle w:val="ConsPlusCell"/>
              <w:rPr>
                <w:rFonts w:ascii="Times New Roman" w:hAnsi="Times New Roman" w:cs="Times New Roman"/>
                <w:sz w:val="24"/>
                <w:szCs w:val="24"/>
              </w:rPr>
            </w:pPr>
          </w:p>
        </w:tc>
        <w:tc>
          <w:tcPr>
            <w:tcW w:w="8505" w:type="dxa"/>
            <w:gridSpan w:val="8"/>
            <w:tcBorders>
              <w:top w:val="single" w:sz="4" w:space="0" w:color="auto"/>
              <w:left w:val="single" w:sz="4" w:space="0" w:color="auto"/>
              <w:bottom w:val="single" w:sz="4" w:space="0" w:color="auto"/>
              <w:right w:val="single" w:sz="4" w:space="0" w:color="auto"/>
            </w:tcBorders>
            <w:shd w:val="clear" w:color="auto" w:fill="auto"/>
            <w:hideMark/>
          </w:tcPr>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1.Подпрограмма «Развитие местного самоуправления»;</w:t>
            </w:r>
          </w:p>
          <w:p w:rsidR="00C56758" w:rsidRPr="00C56758" w:rsidRDefault="00C56758" w:rsidP="00C56758">
            <w:pPr>
              <w:pStyle w:val="1"/>
              <w:spacing w:before="0" w:after="0"/>
              <w:ind w:firstLine="0"/>
              <w:jc w:val="both"/>
              <w:rPr>
                <w:rFonts w:ascii="Times New Roman" w:hAnsi="Times New Roman" w:cs="Times New Roman"/>
                <w:b w:val="0"/>
                <w:bCs w:val="0"/>
                <w:color w:val="auto"/>
              </w:rPr>
            </w:pPr>
            <w:r w:rsidRPr="00C56758">
              <w:rPr>
                <w:rFonts w:ascii="Times New Roman" w:hAnsi="Times New Roman" w:cs="Times New Roman"/>
                <w:b w:val="0"/>
                <w:bCs w:val="0"/>
                <w:color w:val="auto"/>
              </w:rPr>
              <w:t>2.Подпрограмма «Осуществление мер по защите населения и территорий от чрезвычайных ситуаций природного и техногенного характера, обеспечению пожарной безопасност</w:t>
            </w:r>
            <w:r w:rsidRPr="00C56758">
              <w:rPr>
                <w:rFonts w:ascii="Times New Roman" w:hAnsi="Times New Roman" w:cs="Times New Roman"/>
                <w:b w:val="0"/>
                <w:bCs w:val="0"/>
                <w:color w:val="auto"/>
                <w:shd w:val="clear" w:color="auto" w:fill="FFFFFF"/>
              </w:rPr>
              <w:t xml:space="preserve">и </w:t>
            </w:r>
            <w:r w:rsidRPr="00C56758">
              <w:rPr>
                <w:rFonts w:ascii="Times New Roman" w:hAnsi="Times New Roman" w:cs="Times New Roman"/>
                <w:b w:val="0"/>
                <w:bCs w:val="0"/>
                <w:color w:val="auto"/>
              </w:rPr>
              <w:t>и предупреждению терроризма, профилактике экстремизма и охране общественного порядка»;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shd w:val="clear" w:color="auto" w:fill="FFFFFF"/>
              </w:rPr>
              <w:t>3.Подпрограмма «Обеспечение и развитие дорожного хозяйства, систем наружного освещения и благоустройства»;</w:t>
            </w:r>
          </w:p>
          <w:p w:rsidR="00C56758" w:rsidRPr="00C56758" w:rsidRDefault="0022153F" w:rsidP="00C56758">
            <w:pPr>
              <w:pStyle w:val="ConsPlusCell"/>
              <w:ind w:firstLine="0"/>
              <w:rPr>
                <w:rFonts w:ascii="Times New Roman" w:hAnsi="Times New Roman" w:cs="Times New Roman"/>
                <w:sz w:val="24"/>
                <w:szCs w:val="24"/>
              </w:rPr>
            </w:pPr>
            <w:r>
              <w:rPr>
                <w:rFonts w:ascii="Times New Roman" w:hAnsi="Times New Roman" w:cs="Times New Roman"/>
                <w:sz w:val="24"/>
                <w:szCs w:val="24"/>
              </w:rPr>
              <w:t>4</w:t>
            </w:r>
            <w:r w:rsidR="00C56758" w:rsidRPr="00C56758">
              <w:rPr>
                <w:rFonts w:ascii="Times New Roman" w:hAnsi="Times New Roman" w:cs="Times New Roman"/>
                <w:sz w:val="24"/>
                <w:szCs w:val="24"/>
              </w:rPr>
              <w:t>.Подпрограмма «Развитие строительства и архитектуры»;</w:t>
            </w:r>
          </w:p>
          <w:p w:rsidR="00C56758" w:rsidRPr="00C56758" w:rsidRDefault="0022153F" w:rsidP="00C56758">
            <w:pPr>
              <w:pStyle w:val="ConsPlusCell"/>
              <w:ind w:firstLine="0"/>
              <w:rPr>
                <w:rFonts w:ascii="Times New Roman" w:hAnsi="Times New Roman" w:cs="Times New Roman"/>
                <w:sz w:val="24"/>
                <w:szCs w:val="24"/>
                <w:shd w:val="clear" w:color="auto" w:fill="92CDDC"/>
              </w:rPr>
            </w:pPr>
            <w:r>
              <w:rPr>
                <w:rFonts w:ascii="Times New Roman" w:hAnsi="Times New Roman" w:cs="Times New Roman"/>
                <w:sz w:val="24"/>
                <w:szCs w:val="24"/>
              </w:rPr>
              <w:t>5</w:t>
            </w:r>
            <w:r w:rsidR="00C56758" w:rsidRPr="00C56758">
              <w:rPr>
                <w:rFonts w:ascii="Times New Roman" w:hAnsi="Times New Roman" w:cs="Times New Roman"/>
                <w:sz w:val="24"/>
                <w:szCs w:val="24"/>
              </w:rPr>
              <w:t>.Подпрограмма «Развитие малого и среднего предпринимательства»;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6.Подпрограмма «Переселение граждан Березовского городского округа из ветхого и аварийного жилого фонда»;</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lastRenderedPageBreak/>
              <w:t>7.Подпрограмма «Развитие и модернизация коммунальной и жилищной инфраструктуры и выполнение мероприятий по энергосбережению»;</w:t>
            </w:r>
          </w:p>
          <w:p w:rsidR="00C56758" w:rsidRPr="00C56758" w:rsidRDefault="00C56758" w:rsidP="00C56758">
            <w:pPr>
              <w:pStyle w:val="1"/>
              <w:spacing w:before="0" w:after="0"/>
              <w:ind w:firstLine="0"/>
              <w:jc w:val="both"/>
              <w:rPr>
                <w:rFonts w:ascii="Times New Roman" w:hAnsi="Times New Roman" w:cs="Times New Roman"/>
                <w:b w:val="0"/>
                <w:bCs w:val="0"/>
                <w:color w:val="auto"/>
              </w:rPr>
            </w:pPr>
            <w:r w:rsidRPr="00C56758">
              <w:rPr>
                <w:rFonts w:ascii="Times New Roman" w:hAnsi="Times New Roman" w:cs="Times New Roman"/>
                <w:b w:val="0"/>
                <w:bCs w:val="0"/>
                <w:color w:val="auto"/>
              </w:rPr>
              <w:t>8.Подпрограмма «Обеспечение рационального, безопасного природопользования и обеспечение экологической безопасности территории»;</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9.Подпрограмма «Социальная поддержка и социальное обслуживание населения»;</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10.Подпрограмма «Обеспечение жильем молодых семей»</w:t>
            </w:r>
            <w:r w:rsidR="0022153F">
              <w:rPr>
                <w:rFonts w:ascii="Times New Roman" w:hAnsi="Times New Roman" w:cs="Times New Roman"/>
                <w:sz w:val="24"/>
                <w:szCs w:val="24"/>
              </w:rPr>
              <w:t>;</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11.Подпрограмма «Управление муниципальным долгом»</w:t>
            </w:r>
            <w:r w:rsidR="0022153F">
              <w:rPr>
                <w:rFonts w:ascii="Times New Roman" w:hAnsi="Times New Roman" w:cs="Times New Roman"/>
                <w:sz w:val="24"/>
                <w:szCs w:val="24"/>
              </w:rPr>
              <w:t>;</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12.Подпрограмма «Защита прав потребителей в Березовском городском округе»</w:t>
            </w:r>
            <w:r w:rsidR="0022153F">
              <w:rPr>
                <w:rFonts w:ascii="Times New Roman" w:hAnsi="Times New Roman" w:cs="Times New Roman"/>
                <w:sz w:val="24"/>
                <w:szCs w:val="24"/>
              </w:rPr>
              <w:t>;</w:t>
            </w:r>
          </w:p>
          <w:p w:rsidR="00C56758" w:rsidRPr="00C56758" w:rsidRDefault="00C56758" w:rsidP="00C56758">
            <w:pPr>
              <w:pStyle w:val="ConsPlusCell"/>
              <w:ind w:firstLine="0"/>
              <w:rPr>
                <w:rFonts w:ascii="Times New Roman" w:hAnsi="Times New Roman" w:cs="Times New Roman"/>
                <w:sz w:val="24"/>
                <w:szCs w:val="24"/>
              </w:rPr>
            </w:pPr>
            <w:r w:rsidRPr="00C56758">
              <w:rPr>
                <w:rFonts w:ascii="Times New Roman" w:hAnsi="Times New Roman" w:cs="Times New Roman"/>
                <w:sz w:val="24"/>
                <w:szCs w:val="24"/>
              </w:rPr>
              <w:t>13.Подпрограмма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w:t>
            </w:r>
            <w:r w:rsidR="0022153F">
              <w:rPr>
                <w:rFonts w:ascii="Times New Roman" w:hAnsi="Times New Roman" w:cs="Times New Roman"/>
                <w:sz w:val="24"/>
                <w:szCs w:val="24"/>
              </w:rPr>
              <w:t>.</w:t>
            </w:r>
          </w:p>
        </w:tc>
      </w:tr>
      <w:tr w:rsidR="00C56758" w:rsidRPr="00C56758" w:rsidTr="00C56758">
        <w:trPr>
          <w:trHeight w:val="414"/>
        </w:trPr>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ind w:firstLine="0"/>
              <w:jc w:val="left"/>
              <w:rPr>
                <w:rFonts w:ascii="Times New Roman" w:hAnsi="Times New Roman" w:cs="Times New Roman"/>
                <w:sz w:val="24"/>
                <w:szCs w:val="24"/>
              </w:rPr>
            </w:pPr>
            <w:r w:rsidRPr="00C56758">
              <w:rPr>
                <w:rFonts w:ascii="Times New Roman" w:hAnsi="Times New Roman" w:cs="Times New Roman"/>
                <w:sz w:val="24"/>
                <w:szCs w:val="24"/>
              </w:rPr>
              <w:lastRenderedPageBreak/>
              <w:t xml:space="preserve">Перечень основных целевых       </w:t>
            </w:r>
            <w:r w:rsidRPr="00C56758">
              <w:rPr>
                <w:rFonts w:ascii="Times New Roman" w:hAnsi="Times New Roman" w:cs="Times New Roman"/>
                <w:sz w:val="24"/>
                <w:szCs w:val="24"/>
              </w:rPr>
              <w:br/>
              <w:t xml:space="preserve">показателей муници-пальной    </w:t>
            </w:r>
            <w:r w:rsidRPr="00C56758">
              <w:rPr>
                <w:rFonts w:ascii="Times New Roman" w:hAnsi="Times New Roman" w:cs="Times New Roman"/>
                <w:sz w:val="24"/>
                <w:szCs w:val="24"/>
              </w:rPr>
              <w:br/>
              <w:t xml:space="preserve">программы     </w:t>
            </w:r>
          </w:p>
        </w:tc>
        <w:tc>
          <w:tcPr>
            <w:tcW w:w="8505" w:type="dxa"/>
            <w:gridSpan w:val="8"/>
            <w:tcBorders>
              <w:top w:val="single" w:sz="4" w:space="0" w:color="auto"/>
              <w:left w:val="single" w:sz="4" w:space="0" w:color="auto"/>
              <w:bottom w:val="single" w:sz="4" w:space="0" w:color="auto"/>
              <w:right w:val="single" w:sz="4" w:space="0" w:color="auto"/>
            </w:tcBorders>
            <w:shd w:val="clear" w:color="auto" w:fill="auto"/>
            <w:hideMark/>
          </w:tcPr>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лиц, замещающих муниципальные должности, должности муниципальной службы, должности по техническому обеспечению, прошедших обучение и повысивших квалификацию;</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проведенных официальных мероприятий;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граждан, использующих механизм получения муниципальных услуг в электронной форме;</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Уровень удовлетворенности граждан качеством предоставления муниципальных услуг;</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в 2015 - 2024 годах - не менее 90%;</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нормативно-правовых актов, опубликованных с соблюдением сроков, в соответствии с условиями контракта;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Предоставление субсидий на возмещение части затрат на приобретение строительных материалов, кормов, семенного материала и удобрений;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Организация сезонных сельскохозяйственных выставок – ярмарок;</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разработанных и (или) переработанных НПА  в области защиты населения и территорий от ЧС природного и техногенного характера;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разработанных и (или) переработанных НПА  в области гражданской обороны;</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разработанных и (или) переработанных  планов в сфере ГО и ЧС;</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Выполнение плана проведения командно-штабных, тактико-специальных и комплексных учений и тренировок;</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Установка пожарных гидрантов;</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добровольцев пожарных дружин, команд;</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Протяженность защитных противопожарных полос;</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печатной продукции  по профилактике и обеспечению пожарной безопасности;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оборудованных водных объектов знаками безопасности;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проведенных мероприятий по предупреждению терроризма и экстремизма;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организаций и учреждений, в которых проведены проверки  по предупреждению терроризма и экстремизма в общем количестве организаций, подлежащих проверкам;</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Оказание поддержки гражданам в охране общественного порядка, участие ДНД в ООП при проведении массовых мероприятий;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обращений граждан о чрезвычайной ситуации или ином происшествии;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 xml:space="preserve">Время реагирования на сообщение о чрезвычайной ситуации или ином </w:t>
            </w:r>
            <w:r w:rsidRPr="00C56758">
              <w:rPr>
                <w:rFonts w:ascii="Times New Roman" w:hAnsi="Times New Roman" w:cs="Times New Roman"/>
                <w:sz w:val="24"/>
                <w:szCs w:val="24"/>
              </w:rPr>
              <w:lastRenderedPageBreak/>
              <w:t>происшествии;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поддерживаемых уличных пунктов оповещения (УПО);</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Площадь отремонтированных дорог общего пользования местного значения;</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Устройство и ремонт тротуаров;</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Строительство автомобильных дорог;</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дорожно-строительной техники и оборудования;</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освещенных частей улиц, проездов, дорог;</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 xml:space="preserve"> Доля использования осветительных устройств с использованием светодиодов в общем объеме используемых осветительных устройств в улично-дорожном освещении;                        </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потребителей, удовлетворенных качеством мероприятий по благоустройству;</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выполнения работ в сфере благоустройства и жилищно-коммунального хозяйства;</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отловленных безнадзорных собак;</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Содержание объектов транспортной инфраструктуры (остановок);</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Ремонт и установка новых объектов транспортной инфраструктуры (защитных сооружений от атмосферных осадков);</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Проведение конкурсов на организацию регулярных перевозок;</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дворовых территорий, подлежащих благоустройству;</w:t>
            </w:r>
          </w:p>
          <w:p w:rsidR="00C56758" w:rsidRPr="00C56758" w:rsidRDefault="00C56758" w:rsidP="00C56758">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муниципальных территорий общего пользования, подлежащих благоустройству;</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Наличие актуализированного генерального плана города;</w:t>
            </w:r>
          </w:p>
          <w:p w:rsidR="0022153F"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Наличие и использование муниципальной информационной системы обеспечения градостроительной деятельности (МИСОГД), в том числе:</w:t>
            </w:r>
            <w:r w:rsidR="0022153F">
              <w:rPr>
                <w:rFonts w:ascii="Times New Roman" w:hAnsi="Times New Roman" w:cs="Times New Roman"/>
                <w:sz w:val="24"/>
                <w:szCs w:val="24"/>
              </w:rPr>
              <w:t xml:space="preserve"> </w:t>
            </w:r>
            <w:r w:rsidRPr="00C56758">
              <w:rPr>
                <w:rFonts w:ascii="Times New Roman" w:hAnsi="Times New Roman" w:cs="Times New Roman"/>
                <w:sz w:val="24"/>
                <w:szCs w:val="24"/>
              </w:rPr>
              <w:t xml:space="preserve">развитие информационной системы обеспечения градостроительной деятельности и наполнение информационной  системы обеспечения градостроительной деятельности;   </w:t>
            </w:r>
          </w:p>
          <w:p w:rsidR="00C56758" w:rsidRPr="00C56758" w:rsidRDefault="0022153F"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C56758" w:rsidRPr="00C56758">
              <w:rPr>
                <w:rFonts w:ascii="Times New Roman" w:hAnsi="Times New Roman" w:cs="Times New Roman"/>
                <w:sz w:val="24"/>
                <w:szCs w:val="24"/>
              </w:rPr>
              <w:t>оздание картопланов населенных пунктов;</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проектов НПА и технической документации в сфере земельных отношений и градостроительной деятельности;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объектов строительного контроля, согласно соглашению;</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w:t>
            </w:r>
            <w:r w:rsidR="0022153F">
              <w:rPr>
                <w:rFonts w:ascii="Times New Roman" w:hAnsi="Times New Roman" w:cs="Times New Roman"/>
                <w:sz w:val="24"/>
                <w:szCs w:val="24"/>
              </w:rPr>
              <w:t>во соглашений между МАУ «</w:t>
            </w:r>
            <w:r w:rsidRPr="00C56758">
              <w:rPr>
                <w:rFonts w:ascii="Times New Roman" w:hAnsi="Times New Roman" w:cs="Times New Roman"/>
                <w:sz w:val="24"/>
                <w:szCs w:val="24"/>
              </w:rPr>
              <w:t>Управление капитального строительства</w:t>
            </w:r>
            <w:r w:rsidR="0022153F">
              <w:rPr>
                <w:rFonts w:ascii="Times New Roman" w:hAnsi="Times New Roman" w:cs="Times New Roman"/>
                <w:sz w:val="24"/>
                <w:szCs w:val="24"/>
              </w:rPr>
              <w:t>»</w:t>
            </w:r>
            <w:r w:rsidRPr="00C56758">
              <w:rPr>
                <w:rFonts w:ascii="Times New Roman" w:hAnsi="Times New Roman" w:cs="Times New Roman"/>
                <w:sz w:val="24"/>
                <w:szCs w:val="24"/>
              </w:rPr>
              <w:t xml:space="preserve"> и администрацией Березовского городского округа о выполнении работ по текущему, капитальному ремонту объектов муниципальной собственности;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Число субъектов малого и среднего бизнеса, предпринимательства в расчете на 10 тысяч человек;</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созданных малых и средних предприятий, без учета ИП;</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участников мероприятий, направленных на популяризацию предпринимательства;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w:t>
            </w:r>
            <w:r w:rsidR="0022153F">
              <w:rPr>
                <w:rFonts w:ascii="Times New Roman" w:hAnsi="Times New Roman" w:cs="Times New Roman"/>
                <w:sz w:val="24"/>
                <w:szCs w:val="24"/>
              </w:rPr>
              <w:t xml:space="preserve"> </w:t>
            </w:r>
            <w:r w:rsidRPr="00C56758">
              <w:rPr>
                <w:rFonts w:ascii="Times New Roman" w:hAnsi="Times New Roman" w:cs="Times New Roman"/>
                <w:sz w:val="24"/>
                <w:szCs w:val="24"/>
              </w:rPr>
              <w:t>переселенных  из многоквартирных жилых домов, признанных в установленном порядке аварийными и подлежащими сносу в связи с физическим износом, в год;</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Общая площадь расселяемых жилых помещений, в год;</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расселяемых аварийных многоквартирных домов, в год;</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уличной сети теплоснабжения, водоснабжения, водоотведения, нуждающейся в замене;</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населения, потребляющего питьевую воду стандартного качества;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lastRenderedPageBreak/>
              <w:t>Ввод дополнительных мощностей газопроводов и газовых сетей;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тепловой энергии, расчеты за которую осуществляются с использованием приборов учета (в части многоквартирных домов – с использованием коллективных приборов учета);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объемов воды, расчеты за которую осуществляются с использованием общедомовых приборов учета;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Уровень оснащенности коллективными (общедомовыми) приборами учета используемых энергетических ресурсов;</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Доля расчетов за наружное освещение по приборам учета;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многоквартирных домов в которых проведен капитальный ремонт общего имущества;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концессионных соглашений;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Мощность объектов (подстанций);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объектов (очистных сооружений);</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обустроенных источников нецентрализованного водоснабжения;</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Исследование воды в источниках нецентрализованного водоснабжения и состояния зон рекреации по показателям;</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проб исследований воды в источниках нецентрализованного водоснабжения и состояния зон рекреации;</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Осуществление мер по предотвращению негативного воздействия вод и ликвидация его последствий (проведение противопаводковых и иных мероприятий);</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Площадь восстановленных, очищенных, обработанных лесов;</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Объем откаченных  шахтных вод;</w:t>
            </w:r>
          </w:p>
          <w:p w:rsidR="00C56758" w:rsidRPr="00C56758" w:rsidRDefault="00C56758" w:rsidP="0022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Объем закладки подземных пустот (методом гидрозакладки);</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 в реестре получателей компенсаций на оплату жилья и коммунальных услуг;</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льготных категорий граждан Березовского городского округа, получающих социальную поддержку  по оплате жилого помещения и коммунальных услуг;</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 в реестре получателей субсидий на оплату жилья и коммунальных услуг;</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 в реестре получателей компенсации расходов на капитальный ремонт общего имущества в многоквартирном доме;</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Число семей, состоящих на учете в качестве нуждающихся в жилых помещениях;</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Число малоимущих семей, состоящих на учете в качестве нуждающихся в жилых помещениях;</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семей, улучшивших жилищные условия;</w:t>
            </w:r>
          </w:p>
          <w:p w:rsidR="0022153F"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 xml:space="preserve">Количество граждан, получивших  социальную поддержку; </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 получивших социальные выплаты;</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активно взаимодействующих с администрацией Березовского городского округа  общественных объединений;</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граждан (бывших муниципальных служащих), получающих дополнительное пенсионное обеспечение;</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молодых семей, поставленных на учет, в качестве нуждающихся в улучшении жилищных условий;</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социальных выплат, предоставленных молодым семьям;</w:t>
            </w:r>
          </w:p>
          <w:p w:rsidR="00C56758" w:rsidRPr="00C56758" w:rsidRDefault="00C56758" w:rsidP="0022153F">
            <w:pPr>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Просроченная задолженность по долговым обязательствам Березовского городского округа</w:t>
            </w:r>
            <w:r w:rsidR="00471AB7">
              <w:rPr>
                <w:rFonts w:ascii="Times New Roman" w:hAnsi="Times New Roman" w:cs="Times New Roman"/>
                <w:sz w:val="24"/>
                <w:szCs w:val="24"/>
              </w:rPr>
              <w:t>;</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консультаций по защите прав потребителей;</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 xml:space="preserve">Размещение информации о защите прав потребителей на стендах администрации </w:t>
            </w:r>
            <w:r w:rsidRPr="00C56758">
              <w:rPr>
                <w:rFonts w:ascii="Times New Roman" w:hAnsi="Times New Roman" w:cs="Times New Roman"/>
                <w:sz w:val="24"/>
                <w:szCs w:val="24"/>
              </w:rPr>
              <w:lastRenderedPageBreak/>
              <w:t>Березовского городского округа;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Уровень удовлетворенности граждан деятельностью органов местного самоуправления городского округа;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Коэффициент выхода на линию средств транспортного обслуживания органов местного самоуправления;</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Количество запросов пользователей архивными документами, исполненных в установленные архивным законодательством сроки;</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56758">
              <w:rPr>
                <w:rFonts w:ascii="Times New Roman" w:hAnsi="Times New Roman" w:cs="Times New Roman"/>
                <w:sz w:val="24"/>
                <w:szCs w:val="24"/>
              </w:rPr>
              <w:t>Безопасные условия хранения архивных документов (сохранность архивных документов в соответствии с нормативными требованиями хранения).</w:t>
            </w:r>
          </w:p>
        </w:tc>
      </w:tr>
      <w:tr w:rsidR="00C56758" w:rsidRPr="00C56758" w:rsidTr="00354A04">
        <w:trPr>
          <w:trHeight w:val="370"/>
        </w:trPr>
        <w:tc>
          <w:tcPr>
            <w:tcW w:w="1493" w:type="dxa"/>
            <w:vMerge w:val="restart"/>
            <w:tcBorders>
              <w:top w:val="single" w:sz="4" w:space="0" w:color="auto"/>
              <w:left w:val="single" w:sz="4" w:space="0" w:color="auto"/>
              <w:bottom w:val="single" w:sz="4" w:space="0" w:color="auto"/>
              <w:right w:val="single" w:sz="4" w:space="0" w:color="auto"/>
            </w:tcBorders>
            <w:shd w:val="clear" w:color="auto" w:fill="FFFFFF"/>
          </w:tcPr>
          <w:p w:rsidR="00C56758" w:rsidRPr="00C56758" w:rsidRDefault="00C56758" w:rsidP="00C5675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cs="Times New Roman"/>
                <w:sz w:val="24"/>
                <w:szCs w:val="24"/>
              </w:rPr>
            </w:pPr>
            <w:r w:rsidRPr="00C56758">
              <w:rPr>
                <w:rFonts w:ascii="Times New Roman" w:hAnsi="Times New Roman" w:cs="Times New Roman"/>
                <w:sz w:val="24"/>
                <w:szCs w:val="24"/>
              </w:rPr>
              <w:lastRenderedPageBreak/>
              <w:t xml:space="preserve">Объемы и      </w:t>
            </w:r>
            <w:r w:rsidRPr="00C56758">
              <w:rPr>
                <w:rFonts w:ascii="Times New Roman" w:hAnsi="Times New Roman" w:cs="Times New Roman"/>
                <w:sz w:val="24"/>
                <w:szCs w:val="24"/>
              </w:rPr>
              <w:br/>
              <w:t xml:space="preserve">источники     </w:t>
            </w:r>
            <w:r w:rsidRPr="00C56758">
              <w:rPr>
                <w:rFonts w:ascii="Times New Roman" w:hAnsi="Times New Roman" w:cs="Times New Roman"/>
                <w:sz w:val="24"/>
                <w:szCs w:val="24"/>
              </w:rPr>
              <w:br/>
              <w:t xml:space="preserve">финансиро-вания муници-пальной программы </w:t>
            </w:r>
          </w:p>
          <w:p w:rsidR="00C56758" w:rsidRPr="00C56758" w:rsidRDefault="00C56758" w:rsidP="00C5675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cs="Times New Roman"/>
                <w:sz w:val="24"/>
                <w:szCs w:val="24"/>
              </w:rPr>
            </w:pPr>
            <w:r w:rsidRPr="00C56758">
              <w:rPr>
                <w:rFonts w:ascii="Times New Roman" w:hAnsi="Times New Roman" w:cs="Times New Roman"/>
                <w:sz w:val="24"/>
                <w:szCs w:val="24"/>
              </w:rPr>
              <w:t>по годам реализации, тыс.</w:t>
            </w:r>
            <w:bookmarkStart w:id="0" w:name="_GoBack"/>
            <w:bookmarkEnd w:id="0"/>
            <w:r w:rsidRPr="00C56758">
              <w:rPr>
                <w:rFonts w:ascii="Times New Roman" w:hAnsi="Times New Roman" w:cs="Times New Roman"/>
                <w:sz w:val="24"/>
                <w:szCs w:val="24"/>
              </w:rPr>
              <w:t>руб.</w:t>
            </w:r>
          </w:p>
          <w:p w:rsidR="00C56758" w:rsidRPr="00C56758" w:rsidRDefault="00C56758" w:rsidP="00C5675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56758" w:rsidRPr="00C56758" w:rsidRDefault="00C56758" w:rsidP="00C56758">
            <w:pPr>
              <w:spacing w:after="0" w:line="240" w:lineRule="auto"/>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всего</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2019</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2020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2021</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2022</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2023</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354A04">
            <w:pPr>
              <w:spacing w:after="0" w:line="240" w:lineRule="auto"/>
              <w:jc w:val="center"/>
              <w:rPr>
                <w:rFonts w:ascii="Times New Roman" w:hAnsi="Times New Roman" w:cs="Times New Roman"/>
              </w:rPr>
            </w:pPr>
            <w:r w:rsidRPr="00C56758">
              <w:rPr>
                <w:rFonts w:ascii="Times New Roman" w:hAnsi="Times New Roman" w:cs="Times New Roman"/>
              </w:rPr>
              <w:t>2024</w:t>
            </w:r>
          </w:p>
        </w:tc>
      </w:tr>
      <w:tr w:rsidR="00C56758" w:rsidRPr="00C56758" w:rsidTr="00354A04">
        <w:trPr>
          <w:trHeight w:val="367"/>
        </w:trPr>
        <w:tc>
          <w:tcPr>
            <w:tcW w:w="14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6758" w:rsidRPr="00C56758" w:rsidRDefault="00C56758" w:rsidP="00C5675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rPr>
                <w:rFonts w:ascii="Times New Roman" w:hAnsi="Times New Roman" w:cs="Times New Roman"/>
                <w:sz w:val="21"/>
                <w:szCs w:val="21"/>
              </w:rPr>
            </w:pPr>
            <w:r w:rsidRPr="00C56758">
              <w:rPr>
                <w:rFonts w:ascii="Times New Roman" w:hAnsi="Times New Roman" w:cs="Times New Roman"/>
                <w:sz w:val="21"/>
                <w:szCs w:val="21"/>
              </w:rPr>
              <w:t xml:space="preserve">Всего по муниципальной программе, в том числе   </w:t>
            </w: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5 773 651,04</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1 058 192,10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938   336,40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953 695,44</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957 386,00</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944 362,31</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921 678,77</w:t>
            </w:r>
          </w:p>
        </w:tc>
      </w:tr>
      <w:tr w:rsidR="00C56758" w:rsidRPr="00C56758" w:rsidTr="00354A04">
        <w:trPr>
          <w:trHeight w:val="367"/>
        </w:trPr>
        <w:tc>
          <w:tcPr>
            <w:tcW w:w="14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6758" w:rsidRPr="00C56758" w:rsidRDefault="00C56758" w:rsidP="00C5675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rPr>
                <w:rFonts w:ascii="Times New Roman" w:hAnsi="Times New Roman" w:cs="Times New Roman"/>
                <w:sz w:val="21"/>
                <w:szCs w:val="21"/>
              </w:rPr>
            </w:pPr>
            <w:r w:rsidRPr="00C56758">
              <w:rPr>
                <w:rFonts w:ascii="Times New Roman" w:hAnsi="Times New Roman" w:cs="Times New Roman"/>
                <w:sz w:val="21"/>
                <w:szCs w:val="21"/>
              </w:rPr>
              <w:t xml:space="preserve">Федеральный бюджет       </w:t>
            </w: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246 046,70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40 288,70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41     126,00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41 143,00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41 163,00</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41 163,00</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41 163,00</w:t>
            </w:r>
          </w:p>
        </w:tc>
      </w:tr>
      <w:tr w:rsidR="00C56758" w:rsidRPr="00C56758" w:rsidTr="00354A04">
        <w:trPr>
          <w:trHeight w:val="367"/>
        </w:trPr>
        <w:tc>
          <w:tcPr>
            <w:tcW w:w="14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6758" w:rsidRPr="00C56758" w:rsidRDefault="00C56758" w:rsidP="00C5675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rPr>
                <w:rFonts w:ascii="Times New Roman" w:hAnsi="Times New Roman" w:cs="Times New Roman"/>
                <w:sz w:val="21"/>
                <w:szCs w:val="21"/>
              </w:rPr>
            </w:pPr>
            <w:r w:rsidRPr="00C56758">
              <w:rPr>
                <w:rFonts w:ascii="Times New Roman" w:hAnsi="Times New Roman" w:cs="Times New Roman"/>
                <w:sz w:val="21"/>
                <w:szCs w:val="21"/>
              </w:rPr>
              <w:t xml:space="preserve">Областной бюджет         </w:t>
            </w: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976 703,70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162 645,10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162   669,40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162 847,30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162 847,30</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162 847,30</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162 847,30</w:t>
            </w:r>
          </w:p>
        </w:tc>
      </w:tr>
      <w:tr w:rsidR="00C56758" w:rsidRPr="00C56758" w:rsidTr="00354A04">
        <w:trPr>
          <w:trHeight w:val="367"/>
        </w:trPr>
        <w:tc>
          <w:tcPr>
            <w:tcW w:w="14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6758" w:rsidRPr="00C56758" w:rsidRDefault="00C56758" w:rsidP="00C5675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rPr>
                <w:rFonts w:ascii="Times New Roman" w:hAnsi="Times New Roman" w:cs="Times New Roman"/>
                <w:sz w:val="21"/>
                <w:szCs w:val="21"/>
              </w:rPr>
            </w:pPr>
            <w:r w:rsidRPr="00C56758">
              <w:rPr>
                <w:rFonts w:ascii="Times New Roman" w:hAnsi="Times New Roman" w:cs="Times New Roman"/>
                <w:sz w:val="21"/>
                <w:szCs w:val="21"/>
              </w:rPr>
              <w:t xml:space="preserve">Местный бюджет           </w:t>
            </w: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4 550 900,64</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855 258,30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734    541,00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749 705,14</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753 375,70</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740 352,01</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717 668,47</w:t>
            </w:r>
          </w:p>
        </w:tc>
      </w:tr>
      <w:tr w:rsidR="00C56758" w:rsidRPr="00C56758" w:rsidTr="00354A04">
        <w:trPr>
          <w:trHeight w:val="367"/>
        </w:trPr>
        <w:tc>
          <w:tcPr>
            <w:tcW w:w="14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6758" w:rsidRPr="00C56758" w:rsidRDefault="00C56758" w:rsidP="00C5675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rPr>
                <w:rFonts w:ascii="Times New Roman" w:hAnsi="Times New Roman" w:cs="Times New Roman"/>
                <w:sz w:val="21"/>
                <w:szCs w:val="21"/>
              </w:rPr>
            </w:pPr>
            <w:r w:rsidRPr="00C56758">
              <w:rPr>
                <w:rFonts w:ascii="Times New Roman" w:hAnsi="Times New Roman" w:cs="Times New Roman"/>
                <w:sz w:val="21"/>
                <w:szCs w:val="21"/>
              </w:rPr>
              <w:t>Средства собственников многоквартир-ных домов</w:t>
            </w:r>
          </w:p>
        </w:tc>
        <w:tc>
          <w:tcPr>
            <w:tcW w:w="1118"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922"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spacing w:after="0" w:line="240" w:lineRule="auto"/>
              <w:jc w:val="center"/>
              <w:rPr>
                <w:rFonts w:ascii="Times New Roman" w:hAnsi="Times New Roman" w:cs="Times New Roman"/>
                <w:sz w:val="21"/>
                <w:szCs w:val="21"/>
              </w:rPr>
            </w:pPr>
            <w:r w:rsidRPr="00C56758">
              <w:rPr>
                <w:rFonts w:ascii="Times New Roman" w:hAnsi="Times New Roman" w:cs="Times New Roman"/>
                <w:sz w:val="21"/>
                <w:szCs w:val="21"/>
              </w:rPr>
              <w:t>0,00</w:t>
            </w:r>
          </w:p>
        </w:tc>
      </w:tr>
      <w:tr w:rsidR="00C56758" w:rsidRPr="00C56758" w:rsidTr="00C56758">
        <w:trPr>
          <w:trHeight w:val="135"/>
        </w:trPr>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cs="Times New Roman"/>
                <w:sz w:val="24"/>
                <w:szCs w:val="24"/>
              </w:rPr>
            </w:pPr>
            <w:r w:rsidRPr="00C56758">
              <w:rPr>
                <w:rFonts w:ascii="Times New Roman" w:hAnsi="Times New Roman" w:cs="Times New Roman"/>
                <w:sz w:val="24"/>
                <w:szCs w:val="24"/>
              </w:rPr>
              <w:t>Адрес размещения муници-пальной программы в сети интернет</w:t>
            </w:r>
          </w:p>
        </w:tc>
        <w:tc>
          <w:tcPr>
            <w:tcW w:w="850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C56758" w:rsidRPr="00C56758" w:rsidRDefault="00C56758" w:rsidP="00C5675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24"/>
                <w:szCs w:val="24"/>
              </w:rPr>
            </w:pPr>
            <w:r w:rsidRPr="00C56758">
              <w:rPr>
                <w:rFonts w:ascii="Times New Roman" w:hAnsi="Times New Roman" w:cs="Times New Roman"/>
                <w:sz w:val="24"/>
                <w:szCs w:val="24"/>
              </w:rPr>
              <w:t>березовский.рф</w:t>
            </w:r>
          </w:p>
        </w:tc>
      </w:tr>
    </w:tbl>
    <w:p w:rsidR="00C56758" w:rsidRPr="00C56758" w:rsidRDefault="00C56758" w:rsidP="0022153F">
      <w:pPr>
        <w:autoSpaceDE w:val="0"/>
        <w:autoSpaceDN w:val="0"/>
        <w:adjustRightInd w:val="0"/>
        <w:spacing w:after="0" w:line="240" w:lineRule="auto"/>
        <w:rPr>
          <w:rFonts w:ascii="Times New Roman" w:hAnsi="Times New Roman" w:cs="Times New Roman"/>
          <w:sz w:val="28"/>
          <w:szCs w:val="28"/>
        </w:rPr>
      </w:pPr>
    </w:p>
    <w:p w:rsidR="00C56758" w:rsidRPr="00C56758" w:rsidRDefault="00C56758" w:rsidP="00C56758">
      <w:pPr>
        <w:autoSpaceDE w:val="0"/>
        <w:autoSpaceDN w:val="0"/>
        <w:adjustRightInd w:val="0"/>
        <w:spacing w:after="0" w:line="240" w:lineRule="auto"/>
        <w:jc w:val="center"/>
        <w:rPr>
          <w:rFonts w:ascii="Times New Roman" w:hAnsi="Times New Roman" w:cs="Times New Roman"/>
          <w:sz w:val="28"/>
          <w:szCs w:val="28"/>
        </w:rPr>
      </w:pPr>
      <w:r w:rsidRPr="00C56758">
        <w:rPr>
          <w:rFonts w:ascii="Times New Roman" w:hAnsi="Times New Roman" w:cs="Times New Roman"/>
          <w:sz w:val="28"/>
          <w:szCs w:val="28"/>
        </w:rPr>
        <w:t>1.Характеристика и анализ текущего состояние деятельности</w:t>
      </w:r>
    </w:p>
    <w:p w:rsidR="00C56758" w:rsidRPr="00C56758" w:rsidRDefault="00C56758" w:rsidP="00C56758">
      <w:pPr>
        <w:autoSpaceDE w:val="0"/>
        <w:autoSpaceDN w:val="0"/>
        <w:adjustRightInd w:val="0"/>
        <w:spacing w:after="0" w:line="240" w:lineRule="auto"/>
        <w:ind w:firstLine="851"/>
        <w:jc w:val="center"/>
        <w:rPr>
          <w:rFonts w:ascii="Times New Roman" w:hAnsi="Times New Roman" w:cs="Times New Roman"/>
          <w:sz w:val="28"/>
          <w:szCs w:val="28"/>
        </w:rPr>
      </w:pPr>
      <w:r w:rsidRPr="00C56758">
        <w:rPr>
          <w:rFonts w:ascii="Times New Roman" w:hAnsi="Times New Roman" w:cs="Times New Roman"/>
          <w:sz w:val="28"/>
          <w:szCs w:val="28"/>
        </w:rPr>
        <w:t>администрации Березовского городского округа</w:t>
      </w:r>
    </w:p>
    <w:p w:rsidR="00C56758" w:rsidRPr="00C56758" w:rsidRDefault="00C56758" w:rsidP="00C56758">
      <w:pPr>
        <w:pStyle w:val="ConsPlusNormal"/>
        <w:widowControl/>
        <w:ind w:firstLine="0"/>
        <w:outlineLvl w:val="1"/>
        <w:rPr>
          <w:rFonts w:ascii="Times New Roman" w:hAnsi="Times New Roman" w:cs="Times New Roman"/>
          <w:sz w:val="28"/>
          <w:szCs w:val="28"/>
        </w:rPr>
      </w:pP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Эффективность власти – одна из наиболее важных интегральных характеристик власти, показывающая степень выполнения ею своих задач и функций. 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w:t>
      </w:r>
      <w:r w:rsidR="0022153F">
        <w:rPr>
          <w:rFonts w:ascii="Times New Roman" w:hAnsi="Times New Roman" w:cs="Times New Roman"/>
          <w:sz w:val="28"/>
          <w:szCs w:val="28"/>
        </w:rPr>
        <w:t>,</w:t>
      </w:r>
      <w:r w:rsidRPr="00C56758">
        <w:rPr>
          <w:rFonts w:ascii="Times New Roman" w:hAnsi="Times New Roman" w:cs="Times New Roman"/>
          <w:sz w:val="28"/>
          <w:szCs w:val="28"/>
        </w:rPr>
        <w:t xml:space="preserve"> в силу своей социальной природы и объективных закономерностей децентрализации управления</w:t>
      </w:r>
      <w:r w:rsidR="0022153F">
        <w:rPr>
          <w:rFonts w:ascii="Times New Roman" w:hAnsi="Times New Roman" w:cs="Times New Roman"/>
          <w:sz w:val="28"/>
          <w:szCs w:val="28"/>
        </w:rPr>
        <w:t>,</w:t>
      </w:r>
      <w:r w:rsidRPr="00C56758">
        <w:rPr>
          <w:rFonts w:ascii="Times New Roman" w:hAnsi="Times New Roman" w:cs="Times New Roman"/>
          <w:sz w:val="28"/>
          <w:szCs w:val="28"/>
        </w:rPr>
        <w:t xml:space="preserve"> призвано решать сложнейшие проблемы. Перечень этих проблем – вопросов местного значения – раскрыт в статьях Федерального закона от 06.10.2003 года №131-ФЗ «Об общих принципах организации местного самоуправления в Российской Федерации».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lastRenderedPageBreak/>
        <w:t>Настоящая Программа определяет основные цели, задачи и целевые показатели в области деятельности администрации Березовского городского округа по решению вопросов местного значения.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Успешное развитие территории городского округа напрямую зависит от эффективности деятельности органов местного самоуправления. Программа составлена исходя из необходимости одновременного решения двух задач - приближения местного самоуправления к населению и обеспечения эффективности деятельности муниципального образования.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1.1.Развитие местного самоуправления.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1.1.1.Одним из основных условий поступательного развития муниципального образования является повышение профессионализма и компетентности кадрового состава органов местного самоуправления муниципального образования.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Основные направления раз</w:t>
      </w:r>
      <w:r w:rsidR="0022153F">
        <w:rPr>
          <w:rFonts w:ascii="Times New Roman" w:hAnsi="Times New Roman" w:cs="Times New Roman"/>
          <w:sz w:val="28"/>
          <w:szCs w:val="28"/>
        </w:rPr>
        <w:t xml:space="preserve">вития местного самоуправления </w:t>
      </w:r>
      <w:r w:rsidRPr="00C56758">
        <w:rPr>
          <w:rFonts w:ascii="Times New Roman" w:hAnsi="Times New Roman" w:cs="Times New Roman"/>
          <w:sz w:val="28"/>
          <w:szCs w:val="28"/>
        </w:rPr>
        <w:t xml:space="preserve">определены </w:t>
      </w:r>
      <w:r w:rsidRPr="00C56758">
        <w:rPr>
          <w:rFonts w:ascii="Times New Roman" w:hAnsi="Times New Roman" w:cs="Times New Roman"/>
          <w:color w:val="000000"/>
          <w:sz w:val="28"/>
          <w:szCs w:val="28"/>
          <w:shd w:val="clear" w:color="auto" w:fill="FFFFFF"/>
        </w:rPr>
        <w:t>Федеральным</w:t>
      </w:r>
      <w:r w:rsidRPr="00C56758">
        <w:rPr>
          <w:rStyle w:val="apple-converted-space"/>
          <w:rFonts w:ascii="Times New Roman" w:hAnsi="Times New Roman" w:cs="Times New Roman"/>
          <w:color w:val="000000"/>
          <w:sz w:val="28"/>
          <w:szCs w:val="28"/>
          <w:shd w:val="clear" w:color="auto" w:fill="FFFFFF"/>
        </w:rPr>
        <w:t xml:space="preserve">  </w:t>
      </w:r>
      <w:r w:rsidRPr="00C56758">
        <w:rPr>
          <w:rFonts w:ascii="Times New Roman" w:hAnsi="Times New Roman" w:cs="Times New Roman"/>
          <w:color w:val="000000"/>
          <w:sz w:val="28"/>
          <w:szCs w:val="28"/>
          <w:shd w:val="clear" w:color="auto" w:fill="FFFFFF"/>
        </w:rPr>
        <w:t>законом</w:t>
      </w:r>
      <w:r w:rsidRPr="00C56758">
        <w:rPr>
          <w:rStyle w:val="apple-converted-space"/>
          <w:rFonts w:ascii="Times New Roman" w:hAnsi="Times New Roman" w:cs="Times New Roman"/>
          <w:color w:val="000000"/>
          <w:sz w:val="28"/>
          <w:szCs w:val="28"/>
          <w:shd w:val="clear" w:color="auto" w:fill="FFFFFF"/>
        </w:rPr>
        <w:t xml:space="preserve">  </w:t>
      </w:r>
      <w:r w:rsidRPr="00C56758">
        <w:rPr>
          <w:rFonts w:ascii="Times New Roman" w:hAnsi="Times New Roman" w:cs="Times New Roman"/>
          <w:color w:val="000000"/>
          <w:sz w:val="28"/>
          <w:szCs w:val="28"/>
          <w:shd w:val="clear" w:color="auto" w:fill="FFFFFF"/>
        </w:rPr>
        <w:t>от 06.10.2003 №131-ФЗ</w:t>
      </w:r>
      <w:r w:rsidRPr="00C56758">
        <w:rPr>
          <w:rStyle w:val="apple-converted-space"/>
          <w:rFonts w:ascii="Times New Roman" w:hAnsi="Times New Roman" w:cs="Times New Roman"/>
          <w:color w:val="000000"/>
          <w:sz w:val="28"/>
          <w:szCs w:val="28"/>
          <w:shd w:val="clear" w:color="auto" w:fill="FFFFFF"/>
        </w:rPr>
        <w:t>  «</w:t>
      </w:r>
      <w:r w:rsidRPr="00C56758">
        <w:rPr>
          <w:rFonts w:ascii="Times New Roman" w:hAnsi="Times New Roman" w:cs="Times New Roman"/>
          <w:sz w:val="28"/>
          <w:szCs w:val="28"/>
          <w:shd w:val="clear" w:color="auto" w:fill="FFFFFF"/>
        </w:rPr>
        <w:t>Об организации</w:t>
      </w:r>
      <w:r w:rsidRPr="00C56758">
        <w:rPr>
          <w:rStyle w:val="apple-converted-space"/>
          <w:rFonts w:ascii="Times New Roman" w:hAnsi="Times New Roman" w:cs="Times New Roman"/>
          <w:sz w:val="28"/>
          <w:szCs w:val="28"/>
          <w:shd w:val="clear" w:color="auto" w:fill="FFFFFF"/>
        </w:rPr>
        <w:t> </w:t>
      </w:r>
      <w:r w:rsidRPr="00C56758">
        <w:rPr>
          <w:rFonts w:ascii="Times New Roman" w:hAnsi="Times New Roman" w:cs="Times New Roman"/>
          <w:sz w:val="28"/>
          <w:szCs w:val="28"/>
          <w:shd w:val="clear" w:color="auto" w:fill="FFFFFF"/>
        </w:rPr>
        <w:t>местного</w:t>
      </w:r>
      <w:r w:rsidRPr="00C56758">
        <w:rPr>
          <w:rStyle w:val="apple-converted-space"/>
          <w:rFonts w:ascii="Times New Roman" w:hAnsi="Times New Roman" w:cs="Times New Roman"/>
          <w:sz w:val="28"/>
          <w:szCs w:val="28"/>
          <w:shd w:val="clear" w:color="auto" w:fill="FFFFFF"/>
        </w:rPr>
        <w:t> </w:t>
      </w:r>
      <w:r w:rsidRPr="00C56758">
        <w:rPr>
          <w:rFonts w:ascii="Times New Roman" w:hAnsi="Times New Roman" w:cs="Times New Roman"/>
          <w:sz w:val="28"/>
          <w:szCs w:val="28"/>
          <w:shd w:val="clear" w:color="auto" w:fill="FFFFFF"/>
        </w:rPr>
        <w:t>самоуправления</w:t>
      </w:r>
      <w:r w:rsidRPr="00C56758">
        <w:rPr>
          <w:rStyle w:val="apple-converted-space"/>
          <w:rFonts w:ascii="Times New Roman" w:hAnsi="Times New Roman" w:cs="Times New Roman"/>
          <w:sz w:val="28"/>
          <w:szCs w:val="28"/>
          <w:shd w:val="clear" w:color="auto" w:fill="FFFFFF"/>
        </w:rPr>
        <w:t> </w:t>
      </w:r>
      <w:r w:rsidRPr="00C56758">
        <w:rPr>
          <w:rFonts w:ascii="Times New Roman" w:hAnsi="Times New Roman" w:cs="Times New Roman"/>
          <w:sz w:val="28"/>
          <w:szCs w:val="28"/>
          <w:shd w:val="clear" w:color="auto" w:fill="FFFFFF"/>
        </w:rPr>
        <w:t>в</w:t>
      </w:r>
      <w:r w:rsidRPr="00C56758">
        <w:rPr>
          <w:rStyle w:val="apple-converted-space"/>
          <w:rFonts w:ascii="Times New Roman" w:hAnsi="Times New Roman" w:cs="Times New Roman"/>
          <w:sz w:val="28"/>
          <w:szCs w:val="28"/>
          <w:shd w:val="clear" w:color="auto" w:fill="FFFFFF"/>
        </w:rPr>
        <w:t> </w:t>
      </w:r>
      <w:r w:rsidRPr="00C56758">
        <w:rPr>
          <w:rFonts w:ascii="Times New Roman" w:hAnsi="Times New Roman" w:cs="Times New Roman"/>
          <w:sz w:val="28"/>
          <w:szCs w:val="28"/>
          <w:shd w:val="clear" w:color="auto" w:fill="FFFFFF"/>
        </w:rPr>
        <w:t>Российской</w:t>
      </w:r>
      <w:r w:rsidRPr="00C56758">
        <w:rPr>
          <w:rStyle w:val="apple-converted-space"/>
          <w:rFonts w:ascii="Times New Roman" w:hAnsi="Times New Roman" w:cs="Times New Roman"/>
          <w:sz w:val="28"/>
          <w:szCs w:val="28"/>
          <w:shd w:val="clear" w:color="auto" w:fill="FFFFFF"/>
        </w:rPr>
        <w:t> </w:t>
      </w:r>
      <w:r w:rsidRPr="00C56758">
        <w:rPr>
          <w:rFonts w:ascii="Times New Roman" w:hAnsi="Times New Roman" w:cs="Times New Roman"/>
          <w:sz w:val="28"/>
          <w:szCs w:val="28"/>
          <w:shd w:val="clear" w:color="auto" w:fill="FFFFFF"/>
        </w:rPr>
        <w:t xml:space="preserve">Федерации», </w:t>
      </w:r>
      <w:r w:rsidRPr="00C56758">
        <w:rPr>
          <w:rFonts w:ascii="Times New Roman" w:hAnsi="Times New Roman" w:cs="Times New Roman"/>
          <w:sz w:val="28"/>
          <w:szCs w:val="28"/>
        </w:rPr>
        <w:t xml:space="preserve">Федеральным </w:t>
      </w:r>
      <w:hyperlink r:id="rId6" w:history="1">
        <w:r w:rsidRPr="0022153F">
          <w:rPr>
            <w:rStyle w:val="ad"/>
            <w:rFonts w:ascii="Times New Roman" w:hAnsi="Times New Roman" w:cs="Times New Roman"/>
            <w:color w:val="000000" w:themeColor="text1"/>
            <w:sz w:val="28"/>
            <w:szCs w:val="28"/>
            <w:u w:val="none"/>
          </w:rPr>
          <w:t>закон</w:t>
        </w:r>
      </w:hyperlink>
      <w:r w:rsidRPr="00C56758">
        <w:rPr>
          <w:rFonts w:ascii="Times New Roman" w:hAnsi="Times New Roman" w:cs="Times New Roman"/>
          <w:color w:val="000000" w:themeColor="text1"/>
          <w:sz w:val="28"/>
          <w:szCs w:val="28"/>
        </w:rPr>
        <w:t>ом</w:t>
      </w:r>
      <w:r w:rsidRPr="00C56758">
        <w:rPr>
          <w:rFonts w:ascii="Times New Roman" w:hAnsi="Times New Roman" w:cs="Times New Roman"/>
          <w:sz w:val="28"/>
          <w:szCs w:val="28"/>
        </w:rPr>
        <w:t xml:space="preserve"> от 02.03.2007 №25-ФЗ «О муниципальной службе в Российской Федерации», Областным законом от 29.10.2007 </w:t>
      </w:r>
      <w:r w:rsidR="0022153F">
        <w:rPr>
          <w:rFonts w:ascii="Times New Roman" w:hAnsi="Times New Roman" w:cs="Times New Roman"/>
          <w:sz w:val="28"/>
          <w:szCs w:val="28"/>
        </w:rPr>
        <w:t xml:space="preserve">№136-ОЗ </w:t>
      </w:r>
      <w:r w:rsidRPr="00C56758">
        <w:rPr>
          <w:rFonts w:ascii="Times New Roman" w:hAnsi="Times New Roman" w:cs="Times New Roman"/>
          <w:sz w:val="28"/>
          <w:szCs w:val="28"/>
        </w:rPr>
        <w:t>«Об особенностях муниципальной службы на тер</w:t>
      </w:r>
      <w:r w:rsidR="0022153F">
        <w:rPr>
          <w:rFonts w:ascii="Times New Roman" w:hAnsi="Times New Roman" w:cs="Times New Roman"/>
          <w:sz w:val="28"/>
          <w:szCs w:val="28"/>
        </w:rPr>
        <w:t>ритории Свердловской области», п</w:t>
      </w:r>
      <w:r w:rsidRPr="00C56758">
        <w:rPr>
          <w:rFonts w:ascii="Times New Roman" w:hAnsi="Times New Roman" w:cs="Times New Roman"/>
          <w:sz w:val="28"/>
          <w:szCs w:val="28"/>
        </w:rPr>
        <w:t>остановление Правительства Свердловской области от 21.10.2013 №1276-ПП (ред. от 29.12.2017) «Об утверждении государственной программы Свердловской области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w:t>
      </w:r>
    </w:p>
    <w:p w:rsidR="00C56758" w:rsidRPr="00C56758" w:rsidRDefault="00C56758" w:rsidP="00C56758">
      <w:pPr>
        <w:pStyle w:val="Style2"/>
        <w:widowControl/>
        <w:spacing w:line="240" w:lineRule="auto"/>
        <w:ind w:firstLine="709"/>
        <w:rPr>
          <w:rFonts w:ascii="Times New Roman" w:hAnsi="Times New Roman"/>
          <w:sz w:val="28"/>
          <w:szCs w:val="28"/>
        </w:rPr>
      </w:pPr>
      <w:r w:rsidRPr="00C56758">
        <w:rPr>
          <w:rStyle w:val="FontStyle11"/>
          <w:sz w:val="28"/>
          <w:szCs w:val="28"/>
        </w:rPr>
        <w:t>В органах местного самоуправления городского округа определена численность муниципальных служащих, по состоянию на 01.07.2018</w:t>
      </w:r>
      <w:r w:rsidR="0022153F">
        <w:rPr>
          <w:rStyle w:val="FontStyle11"/>
          <w:sz w:val="28"/>
          <w:szCs w:val="28"/>
        </w:rPr>
        <w:t>,</w:t>
      </w:r>
      <w:r w:rsidRPr="00C56758">
        <w:rPr>
          <w:rStyle w:val="FontStyle11"/>
          <w:sz w:val="28"/>
          <w:szCs w:val="28"/>
        </w:rPr>
        <w:t xml:space="preserve"> составляющая </w:t>
      </w:r>
      <w:r w:rsidRPr="00C56758">
        <w:rPr>
          <w:rStyle w:val="FontStyle11"/>
          <w:color w:val="000000" w:themeColor="text1"/>
          <w:sz w:val="28"/>
          <w:szCs w:val="28"/>
        </w:rPr>
        <w:t xml:space="preserve">123 </w:t>
      </w:r>
      <w:r w:rsidRPr="00C56758">
        <w:rPr>
          <w:rStyle w:val="FontStyle11"/>
          <w:sz w:val="28"/>
          <w:szCs w:val="28"/>
        </w:rPr>
        <w:t xml:space="preserve">штатных единицы. </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hAnsi="Times New Roman" w:cs="Times New Roman"/>
          <w:sz w:val="28"/>
          <w:szCs w:val="28"/>
        </w:rPr>
        <w:t xml:space="preserve">В настоящее время в муниципальном образовании созданы правовые основы и обеспечено </w:t>
      </w:r>
      <w:r w:rsidRPr="00C56758">
        <w:rPr>
          <w:rFonts w:ascii="Times New Roman" w:eastAsia="Batang" w:hAnsi="Times New Roman" w:cs="Times New Roman"/>
          <w:sz w:val="28"/>
          <w:szCs w:val="28"/>
        </w:rPr>
        <w:t>стабильное функционирование органов местного самоуправления, а именно:</w:t>
      </w:r>
    </w:p>
    <w:p w:rsidR="00C56758" w:rsidRPr="00C56758" w:rsidRDefault="0022153F"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Pr>
          <w:rFonts w:ascii="Times New Roman" w:eastAsia="Batang" w:hAnsi="Times New Roman" w:cs="Times New Roman"/>
          <w:sz w:val="28"/>
          <w:szCs w:val="28"/>
        </w:rPr>
        <w:t>1)</w:t>
      </w:r>
      <w:r w:rsidR="00C56758" w:rsidRPr="00C56758">
        <w:rPr>
          <w:rFonts w:ascii="Times New Roman" w:eastAsia="Batang" w:hAnsi="Times New Roman" w:cs="Times New Roman"/>
          <w:sz w:val="28"/>
          <w:szCs w:val="28"/>
        </w:rPr>
        <w:t>в целях реализации федерального законодательства о муниципальной службе, противодействии коррупции разработана нормативная правовая база муниципального образования;</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eastAsia="Batang" w:hAnsi="Times New Roman" w:cs="Times New Roman"/>
          <w:sz w:val="28"/>
          <w:szCs w:val="28"/>
        </w:rPr>
        <w:t>2)ведется мониторинг по формированию кадрового состава муниципальной службе;</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eastAsia="Batang" w:hAnsi="Times New Roman" w:cs="Times New Roman"/>
          <w:sz w:val="28"/>
          <w:szCs w:val="28"/>
        </w:rPr>
        <w:t>3)разработана система дополнительного профессионального образования лиц, замещающих муниципальные должности, и муниципальных служащих;</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eastAsia="Batang" w:hAnsi="Times New Roman" w:cs="Times New Roman"/>
          <w:sz w:val="28"/>
          <w:szCs w:val="28"/>
        </w:rPr>
        <w:t>4)разработан порядок формирования резерва кадров муниципального образования;</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eastAsia="Batang" w:hAnsi="Times New Roman" w:cs="Times New Roman"/>
          <w:sz w:val="28"/>
          <w:szCs w:val="28"/>
        </w:rPr>
        <w:t>5)разработана и применяется система контроля за соблюдением муниципальными служащими, ограничений и запретов, установленных законодательством о муниципальной службе и противодействии коррупции;</w:t>
      </w:r>
    </w:p>
    <w:p w:rsidR="00C56758" w:rsidRPr="00C56758" w:rsidRDefault="00C56758" w:rsidP="00C56758">
      <w:pPr>
        <w:autoSpaceDE w:val="0"/>
        <w:autoSpaceDN w:val="0"/>
        <w:adjustRightInd w:val="0"/>
        <w:spacing w:after="0" w:line="240" w:lineRule="auto"/>
        <w:ind w:firstLine="709"/>
        <w:jc w:val="both"/>
        <w:rPr>
          <w:rFonts w:ascii="Times New Roman" w:eastAsia="Batang" w:hAnsi="Times New Roman" w:cs="Times New Roman"/>
          <w:sz w:val="28"/>
          <w:szCs w:val="28"/>
        </w:rPr>
      </w:pPr>
      <w:r w:rsidRPr="00C56758">
        <w:rPr>
          <w:rFonts w:ascii="Times New Roman" w:eastAsia="Batang" w:hAnsi="Times New Roman" w:cs="Times New Roman"/>
          <w:sz w:val="28"/>
          <w:szCs w:val="28"/>
        </w:rPr>
        <w:t>6)разработана система профилактических мер противодействия коррупции на муниципальной службе.</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lastRenderedPageBreak/>
        <w:t>Для создание эффективной целостной системы формирования и функционирования кадрового состава</w:t>
      </w:r>
      <w:r w:rsidR="0022153F">
        <w:rPr>
          <w:rFonts w:ascii="Times New Roman" w:hAnsi="Times New Roman" w:cs="Times New Roman"/>
          <w:sz w:val="28"/>
          <w:szCs w:val="28"/>
        </w:rPr>
        <w:t>,</w:t>
      </w:r>
      <w:r w:rsidRPr="00C56758">
        <w:rPr>
          <w:rFonts w:ascii="Times New Roman" w:hAnsi="Times New Roman" w:cs="Times New Roman"/>
          <w:sz w:val="28"/>
          <w:szCs w:val="28"/>
        </w:rPr>
        <w:t xml:space="preserve"> в органах местного самоуправления планируются следующие мероприятия: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1)осуществление мониторинга кадрового состава органов местного самоуправления муниципальных образований;</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2)повышение профессионального уровня муниципальных служащих органов местного самоуправления;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3)расширение практики использования испытательного срока при замещении должностей муниципальной  службы;</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4)формирование кадрового резерва и его активное практическое использование;</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5)выработка концепции определения эффективности и результативности деятел</w:t>
      </w:r>
      <w:r w:rsidR="0022153F">
        <w:rPr>
          <w:rFonts w:ascii="Times New Roman" w:hAnsi="Times New Roman" w:cs="Times New Roman"/>
          <w:sz w:val="28"/>
          <w:szCs w:val="28"/>
        </w:rPr>
        <w:t>ьности муниципального служащего;</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6)формирование перечня квалификационных требований для замещения должностей муниципальной службы на основе компетентностного подхода в зависимости от конкретных должностных обязанностей и функций и </w:t>
      </w:r>
      <w:r w:rsidR="0022153F">
        <w:rPr>
          <w:rFonts w:ascii="Times New Roman" w:hAnsi="Times New Roman" w:cs="Times New Roman"/>
          <w:sz w:val="28"/>
          <w:szCs w:val="28"/>
        </w:rPr>
        <w:t>профессиональной принадлежности.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В целях повышение эффективности системы противодействия коррупции в сфере муниципального управления: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1)организация работы по соблюдению законодательства о муниц</w:t>
      </w:r>
      <w:r w:rsidR="0022153F">
        <w:rPr>
          <w:rFonts w:ascii="Times New Roman" w:hAnsi="Times New Roman" w:cs="Times New Roman"/>
          <w:sz w:val="28"/>
          <w:szCs w:val="28"/>
        </w:rPr>
        <w:t>ипальной службе, противодействия</w:t>
      </w:r>
      <w:r w:rsidRPr="00C56758">
        <w:rPr>
          <w:rFonts w:ascii="Times New Roman" w:hAnsi="Times New Roman" w:cs="Times New Roman"/>
          <w:sz w:val="28"/>
          <w:szCs w:val="28"/>
        </w:rPr>
        <w:t xml:space="preserve"> коррупции;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2)развитие системы мер по профилактике коррупции органах местного самоуправления муниципальных образований</w:t>
      </w:r>
      <w:r w:rsidR="0022153F">
        <w:rPr>
          <w:rFonts w:ascii="Times New Roman" w:hAnsi="Times New Roman" w:cs="Times New Roman"/>
          <w:sz w:val="28"/>
          <w:szCs w:val="28"/>
        </w:rPr>
        <w:t>;</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3)обеспечение прозрачности в деятельности по противодействию коррупции.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Повышение профессионализма муниципальных служащих по вопросам противодействия коррупции, в том числе по вопросам формирования нетерпимого отношения к проявлению коррупции, обеспечивается путем организации курсов повышения квалификации, проведения семинаров, обеспечения муниципальных служащих методическими материалами.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Ежегодно планируется  проводить обучение и повышение квалификацию не менее 10</w:t>
      </w:r>
      <w:r w:rsidR="0022153F">
        <w:rPr>
          <w:rFonts w:ascii="Times New Roman" w:hAnsi="Times New Roman" w:cs="Times New Roman"/>
          <w:sz w:val="28"/>
          <w:szCs w:val="28"/>
        </w:rPr>
        <w:t xml:space="preserve"> </w:t>
      </w:r>
      <w:r w:rsidRPr="00C56758">
        <w:rPr>
          <w:rFonts w:ascii="Times New Roman" w:hAnsi="Times New Roman" w:cs="Times New Roman"/>
          <w:sz w:val="28"/>
          <w:szCs w:val="28"/>
        </w:rPr>
        <w:t>человек, замещающих муниципальные должности, должности муниципальной службы, должности по техническому обеспечению.  Доля работников органов местного самоуправления, принявших участие в семинарах с 2020 года будет составлять не менее 14%.</w:t>
      </w:r>
    </w:p>
    <w:p w:rsidR="00C56758" w:rsidRPr="00C56758" w:rsidRDefault="00C56758" w:rsidP="00C56758">
      <w:pPr>
        <w:pStyle w:val="ConsPlusNormal"/>
        <w:widowControl/>
        <w:tabs>
          <w:tab w:val="left" w:pos="709"/>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 xml:space="preserve">1.1.2.Одной из целей администрации Березовского городского округа является развитие партнерских отношений между институтами власти и местным сообществом на основе развития гражданских инициатив, включая реализацию комплекса мероприятий, с помощью которых каждый житель городского округа может почувствовать причастность к успешному развитию территории, заботу и уважение со стороны местной власти и оценить свою значимость, что в немалой степени определяет психологическую комфортность проживания и влияет на привлекательность территории. По данному направлению администрацией Березовского городского округа проводится чествование работников предприятий </w:t>
      </w:r>
      <w:r w:rsidRPr="00C56758">
        <w:rPr>
          <w:rFonts w:ascii="Times New Roman" w:hAnsi="Times New Roman" w:cs="Times New Roman"/>
          <w:color w:val="000000"/>
          <w:sz w:val="28"/>
          <w:szCs w:val="28"/>
          <w:shd w:val="clear" w:color="auto" w:fill="FFFFFF"/>
        </w:rPr>
        <w:lastRenderedPageBreak/>
        <w:t>в канун профессиональных праздников и в связи с юбилейными датами основания предприятий (организаций), проведение встреч главы городского округа с различными категориями граждан, проведение городских праздников, акций и мероприятий, в том числе проводимых по инициативе Правительства Свердловской области и Южного управленческого округа Свердловской области.</w:t>
      </w:r>
    </w:p>
    <w:p w:rsidR="00C56758" w:rsidRPr="00C56758" w:rsidRDefault="00C56758" w:rsidP="00C56758">
      <w:pPr>
        <w:pStyle w:val="ConsPlusNormal"/>
        <w:widowControl/>
        <w:tabs>
          <w:tab w:val="left" w:pos="709"/>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sz w:val="28"/>
          <w:szCs w:val="28"/>
        </w:rPr>
        <w:t xml:space="preserve">Ежегодно планируется  проводить не менее 75 </w:t>
      </w:r>
      <w:r w:rsidRPr="00C56758">
        <w:rPr>
          <w:rFonts w:ascii="Times New Roman" w:hAnsi="Times New Roman" w:cs="Times New Roman"/>
          <w:color w:val="000000"/>
          <w:sz w:val="28"/>
          <w:szCs w:val="28"/>
          <w:shd w:val="clear" w:color="auto" w:fill="FFFFFF"/>
        </w:rPr>
        <w:t>официальных мероприятий. Охват жителей городского округа, задействованных в проведении общественных мероприятий</w:t>
      </w:r>
      <w:r w:rsidR="0006275A">
        <w:rPr>
          <w:rFonts w:ascii="Times New Roman" w:hAnsi="Times New Roman" w:cs="Times New Roman"/>
          <w:color w:val="000000"/>
          <w:sz w:val="28"/>
          <w:szCs w:val="28"/>
          <w:shd w:val="clear" w:color="auto" w:fill="FFFFFF"/>
        </w:rPr>
        <w:t>,</w:t>
      </w:r>
      <w:r w:rsidRPr="00C56758">
        <w:rPr>
          <w:rFonts w:ascii="Times New Roman" w:hAnsi="Times New Roman" w:cs="Times New Roman"/>
          <w:color w:val="000000"/>
          <w:sz w:val="28"/>
          <w:szCs w:val="28"/>
          <w:shd w:val="clear" w:color="auto" w:fill="FFFFFF"/>
        </w:rPr>
        <w:t xml:space="preserve"> составит от 13% до 78%. </w:t>
      </w:r>
    </w:p>
    <w:p w:rsidR="00C56758" w:rsidRPr="00C56758" w:rsidRDefault="00C56758" w:rsidP="00C56758">
      <w:pPr>
        <w:pStyle w:val="ConsPlusNormal"/>
        <w:widowControl/>
        <w:tabs>
          <w:tab w:val="left" w:pos="709"/>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 xml:space="preserve">1.1.3.Основанием для развития информационного общества на территории Березовского городского округа является Федеральный закон от 09.02.2009 №8 «Об обеспечении доступа к информации о деятельности государственных органов и органов местного самоуправления», </w:t>
      </w:r>
      <w:r w:rsidRPr="00C56758">
        <w:rPr>
          <w:rFonts w:ascii="Times New Roman" w:hAnsi="Times New Roman" w:cs="Times New Roman"/>
          <w:sz w:val="28"/>
          <w:szCs w:val="28"/>
        </w:rPr>
        <w:t xml:space="preserve">Федеральный закон от 27.07.2010 №210-ФЗ «Об организации предоставления государственных и муниципальных услуг». </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Целью формирования и развития информационного общества в городском округе является повышение качества жизни граждан, обеспечение конкурентоспособности территории, развитие экономической, социальной, культурной и духовной сфер жизни общества, совершенствование системы государственного управления на основе использования информационных и телекоммуникационных технологий.</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rPr>
      </w:pPr>
      <w:r w:rsidRPr="00C56758">
        <w:rPr>
          <w:rFonts w:ascii="Times New Roman" w:hAnsi="Times New Roman" w:cs="Times New Roman"/>
          <w:spacing w:val="2"/>
          <w:sz w:val="28"/>
          <w:szCs w:val="28"/>
          <w:shd w:val="clear" w:color="auto" w:fill="FFFFFF"/>
        </w:rPr>
        <w:t xml:space="preserve">Внедрение информационно-коммуникационных технологий в деятельность ОМС и обеспечение информационной безопасности позволит повысить качество и доступность предоставляемых муниципальных услуг, а также качество административно-управленческих процессов. </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rPr>
      </w:pPr>
      <w:r w:rsidRPr="00C56758">
        <w:rPr>
          <w:rFonts w:ascii="Times New Roman" w:hAnsi="Times New Roman" w:cs="Times New Roman"/>
          <w:spacing w:val="2"/>
          <w:sz w:val="28"/>
          <w:szCs w:val="28"/>
          <w:shd w:val="clear" w:color="auto" w:fill="FFFFFF"/>
        </w:rPr>
        <w:t>Задача повышения доступности и качества оказания государственных и муниципальных услуг населению решается через организацию предоставления муниципальных услуг на базе многофункциональных центров в режиме «одного окна». С 2014 года в Березовском городском округе работает многофункциональный центр предоставления государственных и муниципальных услуг на 14 окон (далее - МФЦ). Предоставление 37 муниципальных услуг организовано через МФЦ.</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pacing w:val="2"/>
          <w:sz w:val="28"/>
          <w:szCs w:val="28"/>
          <w:shd w:val="clear" w:color="auto" w:fill="FFFFFF"/>
        </w:rPr>
        <w:t>Не менее важным направлением повышения качества и комфортности предоставления муниципальных услуг является расширение практики предоставления услуг в электронном виде, освобождение заявителя от представления документов, находящихся в распоряжении органов власти, с заменой этих документов межведомственным обменом информацией. На Едином портале государственных и муниципальных услуг (функций) размещается информация обо всех 84 муниципальных услугах, оказываемых администрацией Березовского городского округа, организовано предоставление услуг в электронном виде по 54 услугам. Кроме того, обеспечено межведомственное электронное взаимодействие при предоставлении 28 муниципальных услуг. При их предоставлении требуется техническая поддержка.</w:t>
      </w:r>
    </w:p>
    <w:p w:rsidR="00C56758" w:rsidRPr="00C56758" w:rsidRDefault="00C56758" w:rsidP="00C56758">
      <w:pPr>
        <w:pStyle w:val="ConsPlusNormal"/>
        <w:widowControl/>
        <w:tabs>
          <w:tab w:val="left" w:pos="709"/>
        </w:tabs>
        <w:ind w:firstLine="709"/>
        <w:rPr>
          <w:rFonts w:ascii="Times New Roman" w:hAnsi="Times New Roman" w:cs="Times New Roman"/>
          <w:sz w:val="28"/>
          <w:szCs w:val="28"/>
        </w:rPr>
      </w:pPr>
      <w:r w:rsidRPr="00C56758">
        <w:rPr>
          <w:rFonts w:ascii="Times New Roman" w:hAnsi="Times New Roman" w:cs="Times New Roman"/>
          <w:sz w:val="28"/>
          <w:szCs w:val="28"/>
        </w:rPr>
        <w:lastRenderedPageBreak/>
        <w:t>Ежегодно увеличивающийся объем документооборота требует повышения качества его обработки. Эффективное решение данной проблемы возможно только при автоматизации процесса делопроизводства.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b/>
          <w:sz w:val="28"/>
          <w:szCs w:val="28"/>
        </w:rPr>
      </w:pPr>
      <w:r w:rsidRPr="00C56758">
        <w:rPr>
          <w:rFonts w:ascii="Times New Roman" w:hAnsi="Times New Roman" w:cs="Times New Roman"/>
          <w:sz w:val="28"/>
          <w:szCs w:val="28"/>
        </w:rPr>
        <w:t>Для выполнения поставленных задач</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в администрации Березовского городского округа обновлен парк компьютерной техники и программного обеспечения, органы власти и муниципальные учреждения подключены к единой сети передачи данных Правительства Свердловской области, созданы АРМ – рабочие места специалистов для оказания муниципальных услуг в электронном виде и направления межведомственных запросов в федеральные органы исполнительной власти</w:t>
      </w:r>
      <w:r w:rsidRPr="00C56758">
        <w:rPr>
          <w:rFonts w:ascii="Times New Roman" w:hAnsi="Times New Roman" w:cs="Times New Roman"/>
          <w:b/>
          <w:sz w:val="28"/>
          <w:szCs w:val="28"/>
        </w:rPr>
        <w:t xml:space="preserve">. </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Доля граждан, использующих механизм получения муниципальных услуг в электронной форме будет составлять не менее 70%. Количество типовых муниципальных услуг, предоставляемых в электронном виде увеличится с 54% до 60% к 2021 году.</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Уровень удовлетворенности граждан качеством предоставления муниципальных услуг будет составлять не менее 90%.</w:t>
      </w:r>
    </w:p>
    <w:p w:rsidR="00C56758" w:rsidRPr="00C56758" w:rsidRDefault="00C56758" w:rsidP="00C56758">
      <w:pPr>
        <w:pStyle w:val="formattext"/>
        <w:shd w:val="clear" w:color="auto" w:fill="FFFFFF"/>
        <w:spacing w:before="0" w:beforeAutospacing="0" w:after="0" w:afterAutospacing="0"/>
        <w:ind w:firstLine="709"/>
        <w:jc w:val="both"/>
        <w:textAlignment w:val="baseline"/>
        <w:rPr>
          <w:color w:val="2D2D2D"/>
          <w:spacing w:val="2"/>
          <w:sz w:val="28"/>
          <w:szCs w:val="28"/>
        </w:rPr>
      </w:pPr>
      <w:r w:rsidRPr="00C56758">
        <w:rPr>
          <w:color w:val="000000"/>
          <w:sz w:val="28"/>
          <w:szCs w:val="28"/>
          <w:shd w:val="clear" w:color="auto" w:fill="FFFFFF"/>
        </w:rPr>
        <w:t>1.1.4.</w:t>
      </w:r>
      <w:r w:rsidRPr="00C56758">
        <w:rPr>
          <w:color w:val="2D2D2D"/>
          <w:spacing w:val="2"/>
          <w:sz w:val="28"/>
          <w:szCs w:val="28"/>
        </w:rPr>
        <w:t>Общественное самоуправление обеспечивает постоянную «обратную связь» органов местного самоуправления с жителями, позволяет оперативно информировать власть и жителей о проблемах и их решении, согласовывать интересы, а также направлено на выявление общественных инициатив и формирование общественного мнения.</w:t>
      </w:r>
    </w:p>
    <w:p w:rsidR="00C56758" w:rsidRPr="00C56758" w:rsidRDefault="00C56758" w:rsidP="00C56758">
      <w:pPr>
        <w:pStyle w:val="ConsPlusNormal"/>
        <w:widowControl/>
        <w:tabs>
          <w:tab w:val="left" w:pos="709"/>
        </w:tabs>
        <w:ind w:firstLine="709"/>
        <w:rPr>
          <w:rFonts w:ascii="Times New Roman" w:hAnsi="Times New Roman" w:cs="Times New Roman"/>
          <w:b/>
          <w:color w:val="000000"/>
          <w:sz w:val="28"/>
          <w:szCs w:val="28"/>
          <w:shd w:val="clear" w:color="auto" w:fill="FFFFFF"/>
        </w:rPr>
      </w:pPr>
      <w:r w:rsidRPr="00C56758">
        <w:rPr>
          <w:rFonts w:ascii="Times New Roman" w:hAnsi="Times New Roman" w:cs="Times New Roman"/>
          <w:color w:val="2D2D2D"/>
          <w:spacing w:val="2"/>
          <w:sz w:val="28"/>
          <w:szCs w:val="28"/>
        </w:rPr>
        <w:t xml:space="preserve">Высокий уровень включенности в решение вопросов местного значения демонстрирует участие граждан </w:t>
      </w:r>
      <w:r w:rsidRPr="00C56758">
        <w:rPr>
          <w:rFonts w:ascii="Times New Roman" w:hAnsi="Times New Roman" w:cs="Times New Roman"/>
          <w:color w:val="000000"/>
          <w:sz w:val="28"/>
          <w:szCs w:val="28"/>
          <w:shd w:val="clear" w:color="auto" w:fill="FFFFFF"/>
        </w:rPr>
        <w:t>в общественном самоуправлении через старших по улицам. В частном секторе города и поселков работают более 150 старших по улицам. Для создания условий для участия населения в осуществлении местного самоуправления осуществляются меры организационной и финансовой поддержки действующих активов граждан Березовского городского округа, направленные на повышение эффективности управленческих решений в развитии института общественных самоуправлений.</w:t>
      </w:r>
    </w:p>
    <w:p w:rsidR="00C56758" w:rsidRPr="00C56758" w:rsidRDefault="00C56758" w:rsidP="00C56758">
      <w:pPr>
        <w:pStyle w:val="formattext"/>
        <w:shd w:val="clear" w:color="auto" w:fill="FFFFFF"/>
        <w:spacing w:before="0" w:beforeAutospacing="0" w:after="0" w:afterAutospacing="0"/>
        <w:ind w:firstLine="709"/>
        <w:jc w:val="both"/>
        <w:textAlignment w:val="baseline"/>
        <w:rPr>
          <w:color w:val="2D2D2D"/>
          <w:spacing w:val="2"/>
          <w:sz w:val="28"/>
          <w:szCs w:val="28"/>
        </w:rPr>
      </w:pPr>
      <w:r w:rsidRPr="00C56758">
        <w:rPr>
          <w:color w:val="2D2D2D"/>
          <w:spacing w:val="2"/>
          <w:sz w:val="28"/>
          <w:szCs w:val="28"/>
        </w:rPr>
        <w:t>В настоящее время комплексное развитие общественного самоуправления требует правового, экономического, информационно-методического, организационного, материально-технического сопровождения с целью обеспечения конструктивного диалога между органами местного самоуправления и объединениями общественного самоуправления, инициативного участия граждан в решении вопросов развития территорий проживания.</w:t>
      </w:r>
    </w:p>
    <w:p w:rsidR="00C56758" w:rsidRPr="00C56758" w:rsidRDefault="00C56758" w:rsidP="00C56758">
      <w:pPr>
        <w:pStyle w:val="western"/>
        <w:shd w:val="clear" w:color="auto" w:fill="FFFFFF"/>
        <w:spacing w:before="0" w:beforeAutospacing="0" w:after="0" w:afterAutospacing="0"/>
        <w:ind w:firstLine="709"/>
        <w:jc w:val="both"/>
        <w:rPr>
          <w:color w:val="000000"/>
          <w:sz w:val="28"/>
          <w:szCs w:val="28"/>
        </w:rPr>
      </w:pPr>
      <w:r w:rsidRPr="00C56758">
        <w:rPr>
          <w:color w:val="000000"/>
          <w:sz w:val="28"/>
          <w:szCs w:val="28"/>
          <w:shd w:val="clear" w:color="auto" w:fill="FFFFFF"/>
        </w:rPr>
        <w:t>1.1.5.</w:t>
      </w:r>
      <w:r w:rsidRPr="00C56758">
        <w:rPr>
          <w:color w:val="000000"/>
          <w:sz w:val="28"/>
          <w:szCs w:val="28"/>
        </w:rPr>
        <w:t>В соответствии с требованиями Федерального закона от 09.02.2009 года №8-ФЗ «Об обеспечении доступа к информации о деятельности государственных органов и органов местного самоуправления»</w:t>
      </w:r>
      <w:r w:rsidR="0006275A">
        <w:rPr>
          <w:color w:val="000000"/>
          <w:sz w:val="28"/>
          <w:szCs w:val="28"/>
        </w:rPr>
        <w:t>,</w:t>
      </w:r>
      <w:r w:rsidRPr="00C56758">
        <w:rPr>
          <w:color w:val="000000"/>
          <w:sz w:val="28"/>
          <w:szCs w:val="28"/>
        </w:rPr>
        <w:t xml:space="preserve"> органы местного самоуправления обязаны обеспечить доступ к информации о деятельности данных органов. Уполномоченным органом местного самоуправления Березовского городского округа в сфере обеспечения доступа к информации является администрация Березовского городского округа.</w:t>
      </w:r>
    </w:p>
    <w:p w:rsidR="00C56758" w:rsidRPr="00C56758" w:rsidRDefault="00C56758" w:rsidP="00C56758">
      <w:pPr>
        <w:pStyle w:val="western"/>
        <w:shd w:val="clear" w:color="auto" w:fill="FFFFFF"/>
        <w:spacing w:before="0" w:beforeAutospacing="0" w:after="0" w:afterAutospacing="0"/>
        <w:ind w:firstLine="709"/>
        <w:jc w:val="both"/>
        <w:rPr>
          <w:color w:val="000000"/>
          <w:sz w:val="28"/>
          <w:szCs w:val="28"/>
        </w:rPr>
      </w:pPr>
      <w:r w:rsidRPr="00C56758">
        <w:rPr>
          <w:color w:val="000000"/>
          <w:sz w:val="28"/>
          <w:szCs w:val="28"/>
        </w:rPr>
        <w:t xml:space="preserve">В соответствии с </w:t>
      </w:r>
      <w:r w:rsidRPr="00C56758">
        <w:rPr>
          <w:sz w:val="28"/>
          <w:szCs w:val="28"/>
        </w:rPr>
        <w:t>п.1 ст.53 Устава</w:t>
      </w:r>
      <w:r w:rsidR="0006275A">
        <w:rPr>
          <w:sz w:val="28"/>
          <w:szCs w:val="28"/>
        </w:rPr>
        <w:t xml:space="preserve"> </w:t>
      </w:r>
      <w:r w:rsidRPr="00C56758">
        <w:rPr>
          <w:color w:val="000000"/>
          <w:sz w:val="28"/>
          <w:szCs w:val="28"/>
        </w:rPr>
        <w:t>Березовского городского округа</w:t>
      </w:r>
      <w:r w:rsidR="0006275A">
        <w:rPr>
          <w:color w:val="000000"/>
          <w:sz w:val="28"/>
          <w:szCs w:val="28"/>
        </w:rPr>
        <w:t xml:space="preserve"> </w:t>
      </w:r>
      <w:r w:rsidRPr="00C56758">
        <w:rPr>
          <w:color w:val="000000"/>
          <w:sz w:val="28"/>
          <w:szCs w:val="28"/>
        </w:rPr>
        <w:t xml:space="preserve">официальным опубликованием муниципальных нормативных правовых актов </w:t>
      </w:r>
      <w:r w:rsidRPr="00C56758">
        <w:rPr>
          <w:color w:val="000000"/>
          <w:sz w:val="28"/>
          <w:szCs w:val="28"/>
        </w:rPr>
        <w:lastRenderedPageBreak/>
        <w:t>является публикация их полного текста в печатном органе средства массовой информации - Берёзовское муниципальное автономное учреждение «Редакция газеты «Березовский рабочий».</w:t>
      </w:r>
    </w:p>
    <w:p w:rsidR="00C56758" w:rsidRPr="00C56758" w:rsidRDefault="00C56758" w:rsidP="00C56758">
      <w:pPr>
        <w:pStyle w:val="western"/>
        <w:shd w:val="clear" w:color="auto" w:fill="FFFFFF"/>
        <w:spacing w:before="0" w:beforeAutospacing="0" w:after="0" w:afterAutospacing="0"/>
        <w:ind w:firstLine="709"/>
        <w:jc w:val="both"/>
        <w:rPr>
          <w:color w:val="000000"/>
          <w:sz w:val="28"/>
          <w:szCs w:val="28"/>
        </w:rPr>
      </w:pPr>
      <w:r w:rsidRPr="00C56758">
        <w:rPr>
          <w:color w:val="000000"/>
          <w:sz w:val="28"/>
          <w:szCs w:val="28"/>
        </w:rPr>
        <w:t>Газета «Березовский рабочий» выходит еженедельно, официальная информация публикуется в основных номерах газеты и в спецвыпуске.</w:t>
      </w:r>
    </w:p>
    <w:p w:rsidR="00C56758" w:rsidRPr="00C56758" w:rsidRDefault="00C56758" w:rsidP="00C56758">
      <w:pPr>
        <w:pStyle w:val="western"/>
        <w:shd w:val="clear" w:color="auto" w:fill="FFFFFF"/>
        <w:spacing w:before="0" w:beforeAutospacing="0" w:after="0" w:afterAutospacing="0"/>
        <w:ind w:firstLine="709"/>
        <w:jc w:val="both"/>
        <w:rPr>
          <w:color w:val="000000"/>
          <w:sz w:val="28"/>
          <w:szCs w:val="28"/>
        </w:rPr>
      </w:pPr>
      <w:r w:rsidRPr="00C56758">
        <w:rPr>
          <w:color w:val="000000"/>
          <w:sz w:val="28"/>
          <w:szCs w:val="28"/>
        </w:rPr>
        <w:t>С 1 октября опубликование нормативных правовых актов будет осуществляться  через «Официальный интернет-портал правовой информации Березовского городского округа» («бго-право.рф»), что повысит показатель «соблюдение сроков публикации в соответствии с законодательством</w:t>
      </w:r>
      <w:r w:rsidR="0006275A">
        <w:rPr>
          <w:color w:val="000000"/>
          <w:sz w:val="28"/>
          <w:szCs w:val="28"/>
        </w:rPr>
        <w:t>»</w:t>
      </w:r>
      <w:r w:rsidRPr="00C56758">
        <w:rPr>
          <w:color w:val="000000"/>
          <w:sz w:val="28"/>
          <w:szCs w:val="28"/>
        </w:rPr>
        <w:t xml:space="preserve"> и сократит расходы на публикацию.</w:t>
      </w:r>
    </w:p>
    <w:p w:rsidR="00C56758" w:rsidRPr="00C56758" w:rsidRDefault="00C56758" w:rsidP="00C56758">
      <w:pPr>
        <w:pStyle w:val="ConsPlusNormal"/>
        <w:widowControl/>
        <w:tabs>
          <w:tab w:val="left" w:pos="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1.1.6.К прочим вопросам местного значения относятся:</w:t>
      </w:r>
    </w:p>
    <w:p w:rsidR="00C56758" w:rsidRPr="00C56758" w:rsidRDefault="00C56758" w:rsidP="00C56758">
      <w:pPr>
        <w:pStyle w:val="ConsPlusNormal"/>
        <w:widowControl/>
        <w:tabs>
          <w:tab w:val="left" w:pos="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оплата членских взносов в Ассоциацию «Совет муниципальных образований Свердловской области»;</w:t>
      </w:r>
    </w:p>
    <w:p w:rsidR="00C56758" w:rsidRPr="00C56758" w:rsidRDefault="00C56758" w:rsidP="00C56758">
      <w:pPr>
        <w:pStyle w:val="ConsPlusNormal"/>
        <w:widowControl/>
        <w:tabs>
          <w:tab w:val="left" w:pos="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оплата административных штрафов, исполнительных сборов УФССП, предъявляемых к муниципалитету по исполнительным листам;</w:t>
      </w:r>
    </w:p>
    <w:p w:rsidR="00C56758" w:rsidRPr="00C56758" w:rsidRDefault="00C56758" w:rsidP="00C56758">
      <w:pPr>
        <w:pStyle w:val="ConsPlusNormal"/>
        <w:widowControl/>
        <w:tabs>
          <w:tab w:val="left" w:pos="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 xml:space="preserve">консультационные услуги, иные расходы и работы разового характера и т.п.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1.1.7.Администрация Березовского городского округа осуществляет государственные полномочия Свердловской области по определению перечня должностных лиц, уполномоченных оставлять протоколы об административных правонарушениях, предусмотренных законом Свердловской области и по созданию административных комиссий в соответствии с Государственной программой Свердловской области «Обеспечение деятельности мировых судей Свердловской области до 2020 года».</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hAnsi="Times New Roman" w:cs="Times New Roman"/>
          <w:sz w:val="28"/>
          <w:szCs w:val="28"/>
        </w:rPr>
        <w:t xml:space="preserve">Постановлением администрации Березовского городского округа от 07.07.2014 №365 «Об утверждении Перечня должностных лиц Березовского городского округа, уполномоченных составлять протоколы об административных правонарушениях, предусмотренных законом Свердловской области от 14.06.2005 №52-ОЗ «Об административных правонарушениях на территории Свердловской </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области»</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в</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 xml:space="preserve"> последней редакции </w:t>
      </w:r>
      <w:r w:rsidRPr="00C56758">
        <w:rPr>
          <w:rFonts w:ascii="Times New Roman" w:eastAsia="Times New Roman" w:hAnsi="Times New Roman" w:cs="Times New Roman"/>
          <w:sz w:val="28"/>
          <w:szCs w:val="28"/>
        </w:rPr>
        <w:t>постановления от 13.07.2018 №78-1</w:t>
      </w:r>
      <w:r w:rsidR="0006275A">
        <w:rPr>
          <w:rFonts w:ascii="Times New Roman" w:eastAsia="Times New Roman" w:hAnsi="Times New Roman" w:cs="Times New Roman"/>
          <w:sz w:val="28"/>
          <w:szCs w:val="28"/>
        </w:rPr>
        <w:t>,</w:t>
      </w:r>
      <w:r w:rsidRPr="00C56758">
        <w:rPr>
          <w:rFonts w:ascii="Times New Roman" w:eastAsia="Times New Roman" w:hAnsi="Times New Roman" w:cs="Times New Roman"/>
          <w:sz w:val="28"/>
          <w:szCs w:val="28"/>
        </w:rPr>
        <w:t xml:space="preserve"> утверждены 27 должностей. Должностные лица администрации Березовского городского округа (59 человек), согласно</w:t>
      </w:r>
      <w:r w:rsidR="0006275A">
        <w:rPr>
          <w:rFonts w:ascii="Times New Roman" w:eastAsia="Times New Roman" w:hAnsi="Times New Roman" w:cs="Times New Roman"/>
          <w:sz w:val="28"/>
          <w:szCs w:val="28"/>
        </w:rPr>
        <w:t xml:space="preserve"> данному Перечню</w:t>
      </w:r>
      <w:r w:rsidR="00471AB7">
        <w:rPr>
          <w:rFonts w:ascii="Times New Roman" w:eastAsia="Times New Roman" w:hAnsi="Times New Roman" w:cs="Times New Roman"/>
          <w:sz w:val="28"/>
          <w:szCs w:val="28"/>
        </w:rPr>
        <w:t>,</w:t>
      </w:r>
      <w:r w:rsidRPr="00C56758">
        <w:rPr>
          <w:rFonts w:ascii="Times New Roman" w:eastAsia="Times New Roman" w:hAnsi="Times New Roman" w:cs="Times New Roman"/>
          <w:sz w:val="28"/>
          <w:szCs w:val="28"/>
        </w:rPr>
        <w:t xml:space="preserve"> составляют протоколы об административных право</w:t>
      </w:r>
      <w:r w:rsidR="0006275A">
        <w:rPr>
          <w:rFonts w:ascii="Times New Roman" w:eastAsia="Times New Roman" w:hAnsi="Times New Roman" w:cs="Times New Roman"/>
          <w:sz w:val="28"/>
          <w:szCs w:val="28"/>
        </w:rPr>
        <w:t>нарушениях, предусмотренных ст.</w:t>
      </w:r>
      <w:r w:rsidRPr="00C56758">
        <w:rPr>
          <w:rFonts w:ascii="Times New Roman" w:eastAsia="Times New Roman" w:hAnsi="Times New Roman" w:cs="Times New Roman"/>
          <w:sz w:val="28"/>
          <w:szCs w:val="28"/>
        </w:rPr>
        <w:t>44 Закона Свердловской области от 14.06.2005 №52-ОЗ «Об административных правонарушениях на территории Свердловской области».</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1.1.8.Осуществление государственного полномочия Свердловской области по созданию административных комиссий по государственной программе Свердловской области «Обеспечение деятельности мировых судей Свердловской области до 2020 года».</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Постановлением администрации Березовского городского округа от 15.08.2011 №405 «О создании административной комиссии в Березовском городском округе по рассмотрению дел об административных правонарушениях, предусмотренных  Областным законом от 14 июня 2005 года №52-ОЗ «Об административных правонарушениях на территории Свердловской области» в </w:t>
      </w:r>
      <w:r w:rsidRPr="00C56758">
        <w:rPr>
          <w:rFonts w:ascii="Times New Roman" w:eastAsia="Times New Roman" w:hAnsi="Times New Roman" w:cs="Times New Roman"/>
          <w:sz w:val="28"/>
          <w:szCs w:val="28"/>
        </w:rPr>
        <w:lastRenderedPageBreak/>
        <w:t>Березовском городском округе была создана административная комиссия, в последней редакции постановления от 18.09.2017 №723.</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Комиссия состоит из 12 человек, в состав которой входят специалисты отделов администрации Березовского городского округа, представитель ОМВД г.Березовского.</w:t>
      </w:r>
    </w:p>
    <w:p w:rsidR="00C56758" w:rsidRPr="00C56758" w:rsidRDefault="00C56758" w:rsidP="00C56758">
      <w:pPr>
        <w:spacing w:after="0" w:line="240" w:lineRule="auto"/>
        <w:ind w:firstLine="709"/>
        <w:rPr>
          <w:rFonts w:ascii="Times New Roman" w:eastAsia="Times New Roman" w:hAnsi="Times New Roman" w:cs="Times New Roman"/>
          <w:bCs/>
          <w:color w:val="000000"/>
          <w:sz w:val="28"/>
          <w:szCs w:val="28"/>
        </w:rPr>
      </w:pPr>
      <w:r w:rsidRPr="00C56758">
        <w:rPr>
          <w:rFonts w:ascii="Times New Roman" w:eastAsia="Times New Roman" w:hAnsi="Times New Roman" w:cs="Times New Roman"/>
          <w:bCs/>
          <w:color w:val="000000"/>
          <w:sz w:val="28"/>
          <w:szCs w:val="28"/>
        </w:rPr>
        <w:t>Задачи комиссии:</w:t>
      </w:r>
    </w:p>
    <w:p w:rsidR="00C56758" w:rsidRPr="00C56758" w:rsidRDefault="00C56758" w:rsidP="00C56758">
      <w:pPr>
        <w:spacing w:after="0" w:line="240" w:lineRule="auto"/>
        <w:ind w:firstLine="709"/>
        <w:jc w:val="both"/>
        <w:rPr>
          <w:rFonts w:ascii="Times New Roman" w:eastAsia="Times New Roman" w:hAnsi="Times New Roman" w:cs="Times New Roman"/>
          <w:color w:val="000000"/>
          <w:sz w:val="28"/>
          <w:szCs w:val="28"/>
        </w:rPr>
      </w:pPr>
      <w:r w:rsidRPr="00C56758">
        <w:rPr>
          <w:rFonts w:ascii="Times New Roman" w:eastAsia="Times New Roman" w:hAnsi="Times New Roman" w:cs="Times New Roman"/>
          <w:color w:val="000000"/>
          <w:sz w:val="28"/>
          <w:szCs w:val="28"/>
        </w:rPr>
        <w:t>1.Рассмотрение дел об административных правонарушениях в пределах своих полномочий на основе всестороннего, полного, объективного и своевременного выяснения обстоятельств каждого дела</w:t>
      </w:r>
      <w:r w:rsidR="0006275A">
        <w:rPr>
          <w:rFonts w:ascii="Times New Roman" w:eastAsia="Times New Roman" w:hAnsi="Times New Roman" w:cs="Times New Roman"/>
          <w:color w:val="000000"/>
          <w:sz w:val="28"/>
          <w:szCs w:val="28"/>
        </w:rPr>
        <w:t>,</w:t>
      </w:r>
      <w:r w:rsidRPr="00C56758">
        <w:rPr>
          <w:rFonts w:ascii="Times New Roman" w:eastAsia="Times New Roman" w:hAnsi="Times New Roman" w:cs="Times New Roman"/>
          <w:color w:val="000000"/>
          <w:sz w:val="28"/>
          <w:szCs w:val="28"/>
        </w:rPr>
        <w:t xml:space="preserve"> с целью защиты личности, охраны прав и свобод человека и гражданина, охраны здоровья граждан, санитарно-эпидемиологического благополучия населения, защиты общественной нравственности, охраны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защиты законных экономических интересов физических и юридических лиц, общества и государства от административных правонарушений.</w:t>
      </w:r>
    </w:p>
    <w:p w:rsidR="00C56758" w:rsidRPr="00C56758" w:rsidRDefault="00C56758" w:rsidP="00C56758">
      <w:pPr>
        <w:spacing w:after="0" w:line="240" w:lineRule="auto"/>
        <w:ind w:firstLine="709"/>
        <w:jc w:val="both"/>
        <w:rPr>
          <w:rFonts w:ascii="Times New Roman" w:eastAsia="Times New Roman" w:hAnsi="Times New Roman" w:cs="Times New Roman"/>
          <w:color w:val="000000"/>
          <w:sz w:val="28"/>
          <w:szCs w:val="28"/>
        </w:rPr>
      </w:pPr>
      <w:r w:rsidRPr="00C56758">
        <w:rPr>
          <w:rFonts w:ascii="Times New Roman" w:eastAsia="Times New Roman" w:hAnsi="Times New Roman" w:cs="Times New Roman"/>
          <w:color w:val="000000"/>
          <w:sz w:val="28"/>
          <w:szCs w:val="28"/>
        </w:rPr>
        <w:t>2.Разрешение дел об административных правонарушениях в соответствии с законодательством Российской Федерации.</w:t>
      </w:r>
    </w:p>
    <w:p w:rsidR="00C56758" w:rsidRPr="00C56758" w:rsidRDefault="00C56758" w:rsidP="00C56758">
      <w:pPr>
        <w:spacing w:after="0" w:line="240" w:lineRule="auto"/>
        <w:ind w:firstLine="709"/>
        <w:jc w:val="both"/>
        <w:rPr>
          <w:rFonts w:ascii="Times New Roman" w:eastAsia="Times New Roman" w:hAnsi="Times New Roman" w:cs="Times New Roman"/>
          <w:color w:val="000000"/>
          <w:sz w:val="28"/>
          <w:szCs w:val="28"/>
        </w:rPr>
      </w:pPr>
      <w:r w:rsidRPr="00C56758">
        <w:rPr>
          <w:rFonts w:ascii="Times New Roman" w:eastAsia="Times New Roman" w:hAnsi="Times New Roman" w:cs="Times New Roman"/>
          <w:color w:val="000000"/>
          <w:sz w:val="28"/>
          <w:szCs w:val="28"/>
        </w:rPr>
        <w:t>3.Обеспечение исполнения вынесенных постановлений и определений по делу об административном правонарушении.</w:t>
      </w:r>
    </w:p>
    <w:p w:rsidR="00C56758" w:rsidRPr="00C56758" w:rsidRDefault="00C56758" w:rsidP="00C56758">
      <w:pPr>
        <w:spacing w:after="0" w:line="240" w:lineRule="auto"/>
        <w:ind w:firstLine="709"/>
        <w:jc w:val="both"/>
        <w:rPr>
          <w:rFonts w:ascii="Times New Roman" w:eastAsia="Times New Roman" w:hAnsi="Times New Roman" w:cs="Times New Roman"/>
          <w:color w:val="000000"/>
          <w:sz w:val="28"/>
          <w:szCs w:val="28"/>
        </w:rPr>
      </w:pPr>
      <w:r w:rsidRPr="00C56758">
        <w:rPr>
          <w:rFonts w:ascii="Times New Roman" w:eastAsia="Times New Roman" w:hAnsi="Times New Roman" w:cs="Times New Roman"/>
          <w:color w:val="000000"/>
          <w:sz w:val="28"/>
          <w:szCs w:val="28"/>
        </w:rPr>
        <w:t>4.Выявление причин и условий, способствовавших совершению административных правонарушений.</w:t>
      </w:r>
    </w:p>
    <w:p w:rsidR="00C56758" w:rsidRPr="00C56758" w:rsidRDefault="00C56758" w:rsidP="00C56758">
      <w:pPr>
        <w:spacing w:after="0" w:line="240" w:lineRule="auto"/>
        <w:ind w:firstLine="709"/>
        <w:jc w:val="both"/>
        <w:rPr>
          <w:rFonts w:ascii="Times New Roman" w:eastAsia="Times New Roman" w:hAnsi="Times New Roman" w:cs="Times New Roman"/>
          <w:color w:val="000000"/>
          <w:sz w:val="28"/>
          <w:szCs w:val="28"/>
        </w:rPr>
      </w:pPr>
      <w:r w:rsidRPr="00C56758">
        <w:rPr>
          <w:rFonts w:ascii="Times New Roman" w:eastAsia="Times New Roman" w:hAnsi="Times New Roman" w:cs="Times New Roman"/>
          <w:color w:val="000000"/>
          <w:sz w:val="28"/>
          <w:szCs w:val="28"/>
        </w:rPr>
        <w:t>5.Принятие мер, направленных на предупреждение административных правонарушений, в рамках полномочий комиссии.</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Административной комиссией Березовского городского округа за 12 месяцев 2017 года было проведено 49 заседаний, рассмотрено 227 дел, назначены наказания по  194 делам, в том числе  175 – штраф, 19 – предупреждений.</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Сумма назначенных штрафов составила  - 154,4 тысячи рублей. </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Сумма взысканных штрафов  - 104,7 тысячи рублей. </w:t>
      </w:r>
    </w:p>
    <w:p w:rsidR="00C56758" w:rsidRPr="00C56758" w:rsidRDefault="00C56758" w:rsidP="00C56758">
      <w:pPr>
        <w:pStyle w:val="ConsPlusNormal"/>
        <w:widowControl/>
        <w:tabs>
          <w:tab w:val="left" w:pos="709"/>
        </w:tabs>
        <w:ind w:firstLine="709"/>
        <w:rPr>
          <w:rFonts w:ascii="Times New Roman" w:hAnsi="Times New Roman" w:cs="Times New Roman"/>
          <w:sz w:val="28"/>
          <w:szCs w:val="28"/>
        </w:rPr>
      </w:pPr>
      <w:r w:rsidRPr="00C56758">
        <w:rPr>
          <w:rFonts w:ascii="Times New Roman" w:hAnsi="Times New Roman" w:cs="Times New Roman"/>
          <w:sz w:val="28"/>
          <w:szCs w:val="28"/>
        </w:rPr>
        <w:t>1.1.9.Финансовое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осуществление государственного полномочия Свердловской области по созданию административных комиссий.</w:t>
      </w:r>
    </w:p>
    <w:p w:rsidR="00C56758" w:rsidRPr="00C56758" w:rsidRDefault="00C56758" w:rsidP="00C56758">
      <w:pPr>
        <w:pStyle w:val="ConsPlusNormal"/>
        <w:widowControl/>
        <w:tabs>
          <w:tab w:val="left" w:pos="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Показателем качества реализации мероприятий 1.1.6-1.1.9 является соблюдение установленных сроков по решению прочих вопросов местного значения.</w:t>
      </w:r>
    </w:p>
    <w:p w:rsidR="00C56758" w:rsidRPr="00C56758" w:rsidRDefault="00C56758" w:rsidP="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1.1.10.</w:t>
      </w:r>
      <w:r w:rsidRPr="00C56758">
        <w:rPr>
          <w:rFonts w:ascii="Times New Roman" w:eastAsia="Times New Roman" w:hAnsi="Times New Roman" w:cs="Times New Roman"/>
          <w:color w:val="000000"/>
          <w:sz w:val="28"/>
          <w:szCs w:val="28"/>
        </w:rPr>
        <w:t>По данным Всероссийской сельскохозяйственной переписи</w:t>
      </w:r>
      <w:r w:rsidR="0006275A">
        <w:rPr>
          <w:rFonts w:ascii="Times New Roman" w:eastAsia="Times New Roman" w:hAnsi="Times New Roman" w:cs="Times New Roman"/>
          <w:color w:val="000000"/>
          <w:sz w:val="28"/>
          <w:szCs w:val="28"/>
        </w:rPr>
        <w:t>,</w:t>
      </w:r>
      <w:r w:rsidRPr="00C56758">
        <w:rPr>
          <w:rFonts w:ascii="Times New Roman" w:eastAsia="Times New Roman" w:hAnsi="Times New Roman" w:cs="Times New Roman"/>
          <w:color w:val="000000"/>
          <w:sz w:val="28"/>
          <w:szCs w:val="28"/>
        </w:rPr>
        <w:t xml:space="preserve"> завершенной 15 августа 2016 года, на территории Березовского городского округа функционировало </w:t>
      </w:r>
      <w:r w:rsidRPr="00C56758">
        <w:rPr>
          <w:rFonts w:ascii="Times New Roman" w:eastAsia="Times New Roman" w:hAnsi="Times New Roman" w:cs="Times New Roman"/>
          <w:sz w:val="28"/>
          <w:szCs w:val="28"/>
        </w:rPr>
        <w:t xml:space="preserve">15 крестьянско-фермерских хозяйств, 14 ИП, 5 сельхозорганизаций, 142 коллективных сада и 13 734 личных подсобных хозяйства. </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C56758">
        <w:rPr>
          <w:rFonts w:ascii="Times New Roman" w:hAnsi="Times New Roman" w:cs="Times New Roman"/>
          <w:sz w:val="28"/>
          <w:szCs w:val="28"/>
          <w:shd w:val="clear" w:color="auto" w:fill="FFFFFF"/>
        </w:rPr>
        <w:t xml:space="preserve">В целях создания условий для расширения рынка сельскохозяйственной продукции в Березовском городском округе реализуются три направления: </w:t>
      </w:r>
      <w:r w:rsidRPr="00C56758">
        <w:rPr>
          <w:rFonts w:ascii="Times New Roman" w:hAnsi="Times New Roman" w:cs="Times New Roman"/>
          <w:sz w:val="28"/>
          <w:szCs w:val="28"/>
          <w:shd w:val="clear" w:color="auto" w:fill="FFFFFF"/>
        </w:rPr>
        <w:lastRenderedPageBreak/>
        <w:t>субсидируется возмещение части затрат на приобретение строительных материалов для строительства или ремонта животноводческих помещений, на приобретение кормов,  семенного материала сельскохозяйственных культур, удобрений</w:t>
      </w:r>
      <w:r w:rsidRPr="00C56758">
        <w:rPr>
          <w:rFonts w:ascii="Times New Roman" w:hAnsi="Times New Roman" w:cs="Times New Roman"/>
          <w:sz w:val="28"/>
          <w:szCs w:val="28"/>
        </w:rPr>
        <w:t>, средств защиты растений и горюче-смазочных материалов,   организуются сезонные сельскохозяйственные выставки – ярмарки, организовано ведение книг похозяйственного учет</w:t>
      </w:r>
      <w:r w:rsidRPr="00C56758">
        <w:rPr>
          <w:rFonts w:ascii="Times New Roman" w:hAnsi="Times New Roman" w:cs="Times New Roman"/>
          <w:sz w:val="28"/>
          <w:szCs w:val="28"/>
          <w:shd w:val="clear" w:color="auto" w:fill="FFFFFF"/>
        </w:rPr>
        <w:t>а личных подсобных хозяйств.</w:t>
      </w:r>
    </w:p>
    <w:p w:rsidR="00C56758" w:rsidRPr="00C56758" w:rsidRDefault="00C56758" w:rsidP="00C56758">
      <w:pPr>
        <w:pStyle w:val="ConsPlusNormal"/>
        <w:widowControl/>
        <w:tabs>
          <w:tab w:val="left" w:pos="709"/>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В целях повышение объемов производства и реализация сельскохозяйственной продукции, сохранение крупного рогатого скота у населения, содействие сбыту сельскохозяйственной продукции ежегодно планируется предоставлять субсидии на возмещение части затрат на приобретение строительных материалов, кормов, семенного материала и удобрений 6субъектам деятельности, проводить 17 сезонных сельскохозяйственных выставок – ярмарок.</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1.2.Осуществление мер по защите населения и территорий от чрезвычайных ситуаций природного и техногенного характера</w:t>
      </w:r>
      <w:r w:rsidRPr="00C56758">
        <w:rPr>
          <w:rFonts w:ascii="Times New Roman" w:hAnsi="Times New Roman" w:cs="Times New Roman"/>
          <w:color w:val="0070C0"/>
          <w:sz w:val="28"/>
          <w:szCs w:val="28"/>
        </w:rPr>
        <w:t>,</w:t>
      </w:r>
      <w:r w:rsidRPr="00C56758">
        <w:rPr>
          <w:rFonts w:ascii="Times New Roman" w:hAnsi="Times New Roman" w:cs="Times New Roman"/>
          <w:sz w:val="28"/>
          <w:szCs w:val="28"/>
        </w:rPr>
        <w:t xml:space="preserve"> обеспечению пожарной безопасности и предупреждению терроризма, профилактике экстремизма и охране общественного порядка: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1.2.1.Защита населения и территорий от чрезвычайных ситуаций природного и техногенного характера, гражданская оборона. </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 xml:space="preserve">Федеральные органы исполнительной власти, органы исполнительной власти субъектов Российской Федерации, органы местного самоуправления и организации осуществляют деятельность в области защиты населения и территорий от чрезвычайных ситуаций и взаимодействие в рамках единой государственной системы предупреждения и ликвидации чрезвычайных ситуаций в пределах своих полномочий.        </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Приоритетными направлениями в целях защиты населения и территорий от чрезвычайных ситуаций считать:</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а)совершенствование нормативно-правовой базы в области защиты населения и территорий от чрезвычайных ситуаций, предусматривающее в том числе:</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формирование на муниципальном уровне единых подходов (с федерацией и регионом) к мероприятиям по защите населения и территорий от ЧС, включенным в документы стратегического планирования;</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б)</w:t>
      </w:r>
      <w:r w:rsidRPr="00C56758">
        <w:rPr>
          <w:rFonts w:ascii="Times New Roman" w:hAnsi="Times New Roman" w:cs="Times New Roman"/>
          <w:sz w:val="28"/>
          <w:szCs w:val="28"/>
          <w:shd w:val="clear" w:color="auto" w:fill="FFFFFF"/>
        </w:rPr>
        <w:t>разработка и реализация на муниципальном  уровне плана действий по предупреждению и ликвидации чрезвычайных ситуаций природного и техногенного характера;</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в)совершенствование подготовки населения по вопросам культуры</w:t>
      </w:r>
      <w:r w:rsidR="0006275A">
        <w:rPr>
          <w:rFonts w:ascii="Times New Roman" w:hAnsi="Times New Roman" w:cs="Times New Roman"/>
          <w:sz w:val="28"/>
          <w:szCs w:val="28"/>
        </w:rPr>
        <w:t xml:space="preserve"> безопасности жизнедеятельности.</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Приоритетными направлениями в области гражданской обороны считать:</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shd w:val="clear" w:color="auto" w:fill="FFFFFF"/>
        </w:rPr>
        <w:t>а)приведение в соответствие с современными требованиями нормативно-правовой и нормативно-технической базы в области гражданской обороны;</w:t>
      </w:r>
    </w:p>
    <w:p w:rsidR="00C56758" w:rsidRPr="00C56758" w:rsidRDefault="00C56758" w:rsidP="00C56758">
      <w:pPr>
        <w:pStyle w:val="pj"/>
        <w:shd w:val="clear" w:color="auto" w:fill="FFFFFF"/>
        <w:spacing w:before="0" w:beforeAutospacing="0" w:after="0" w:afterAutospacing="0"/>
        <w:ind w:firstLine="709"/>
        <w:jc w:val="both"/>
        <w:textAlignment w:val="baseline"/>
        <w:rPr>
          <w:sz w:val="28"/>
          <w:szCs w:val="28"/>
        </w:rPr>
      </w:pPr>
      <w:r w:rsidRPr="00C56758">
        <w:rPr>
          <w:sz w:val="28"/>
          <w:szCs w:val="28"/>
        </w:rPr>
        <w:t>принятие нормативных правовых актов, регламентирующих деятельность в области гражданской обороны с учетом современных подходов, и их своевременная актуализация;</w:t>
      </w:r>
    </w:p>
    <w:p w:rsidR="00C56758" w:rsidRPr="00C56758" w:rsidRDefault="00C56758" w:rsidP="00C56758">
      <w:pPr>
        <w:pStyle w:val="pj"/>
        <w:shd w:val="clear" w:color="auto" w:fill="FFFFFF"/>
        <w:spacing w:before="0" w:beforeAutospacing="0" w:after="0" w:afterAutospacing="0"/>
        <w:ind w:firstLine="709"/>
        <w:jc w:val="both"/>
        <w:textAlignment w:val="baseline"/>
        <w:rPr>
          <w:sz w:val="28"/>
          <w:szCs w:val="28"/>
        </w:rPr>
      </w:pPr>
      <w:r w:rsidRPr="00C56758">
        <w:rPr>
          <w:sz w:val="28"/>
          <w:szCs w:val="28"/>
        </w:rPr>
        <w:lastRenderedPageBreak/>
        <w:t>б)формирование правовых и методических основ функционирования системы обеспечения выполнения мероприятий по гражданской обороне с учетом социально-экономических и географических особенностей  городского округа;</w:t>
      </w:r>
    </w:p>
    <w:p w:rsidR="00C56758" w:rsidRPr="00C56758" w:rsidRDefault="00C56758" w:rsidP="00C56758">
      <w:pPr>
        <w:pStyle w:val="pj"/>
        <w:shd w:val="clear" w:color="auto" w:fill="FFFFFF"/>
        <w:spacing w:before="0" w:beforeAutospacing="0" w:after="0" w:afterAutospacing="0"/>
        <w:ind w:firstLine="709"/>
        <w:jc w:val="both"/>
        <w:textAlignment w:val="baseline"/>
        <w:rPr>
          <w:sz w:val="28"/>
          <w:szCs w:val="28"/>
        </w:rPr>
      </w:pPr>
      <w:r w:rsidRPr="00C56758">
        <w:rPr>
          <w:sz w:val="28"/>
          <w:szCs w:val="28"/>
        </w:rPr>
        <w:t>в)повышение эффективности комплексных, командно-штабных, тактико-специальных учений, штабных и объектовых тренировок по гражданской обороне, проводимых с участием органов управления гражданской обороной и сил гражданской обороны;</w:t>
      </w:r>
    </w:p>
    <w:p w:rsidR="00C56758" w:rsidRPr="00C56758" w:rsidRDefault="00C56758" w:rsidP="00C56758">
      <w:pPr>
        <w:pStyle w:val="pj"/>
        <w:shd w:val="clear" w:color="auto" w:fill="FFFFFF"/>
        <w:spacing w:before="0" w:beforeAutospacing="0" w:after="0" w:afterAutospacing="0"/>
        <w:ind w:firstLine="709"/>
        <w:jc w:val="both"/>
        <w:textAlignment w:val="baseline"/>
        <w:rPr>
          <w:sz w:val="28"/>
          <w:szCs w:val="28"/>
        </w:rPr>
      </w:pPr>
      <w:r w:rsidRPr="00C56758">
        <w:rPr>
          <w:sz w:val="28"/>
          <w:szCs w:val="28"/>
        </w:rPr>
        <w:t>планирование и проведение на регулярной основе тренировок по гражданской обороне.</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1.2.2.В целях обеспечения первичных мер пожарной безопасности в границах городского округа: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реализуются принятые в установленном порядке нормы и правила по предотвращению пожаров, в рамках которых требуется исключать возможность переброса огня из лесных и торфяных массивов на здания и сооружения (устройство защитных противопожарных полос, посадка лиственных насаждений, удаление в летний период сухой растительности и иное). Протяженность защитных противопожарных полос составляет 235 км. Количество печатной продукции  по профилактике и обеспечению пожарной безопасности составит 6250 единиц.</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создаются в целях пожаротушения условий для забора в любое время воды из источников наружного водоснабжения и т.д.</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Ежегодно планируется оборудовать и построить не менее 1 пирса.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1.2.3.Участие в профилактике терроризма и экстремизма, а так же минимизации и ликвидации его проявлений</w:t>
      </w:r>
      <w:r w:rsidR="0006275A">
        <w:rPr>
          <w:rFonts w:ascii="Times New Roman" w:hAnsi="Times New Roman" w:cs="Times New Roman"/>
          <w:sz w:val="28"/>
          <w:szCs w:val="28"/>
        </w:rPr>
        <w:t>.</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Мероприятия по профилактике терроризма и экстремизма разработаны с учетом общего состояния системы профилактики терроризма</w:t>
      </w:r>
      <w:r w:rsidR="00E53C2E">
        <w:rPr>
          <w:rFonts w:ascii="Times New Roman" w:hAnsi="Times New Roman" w:cs="Times New Roman"/>
          <w:sz w:val="28"/>
          <w:szCs w:val="28"/>
        </w:rPr>
        <w:t>,</w:t>
      </w:r>
      <w:r w:rsidRPr="00C56758">
        <w:rPr>
          <w:rFonts w:ascii="Times New Roman" w:hAnsi="Times New Roman" w:cs="Times New Roman"/>
          <w:sz w:val="28"/>
          <w:szCs w:val="28"/>
        </w:rPr>
        <w:t xml:space="preserve"> направленной на обеспечение антитеррористической защищенности потенциально опасных объектов, мест массового пребывания людей, и объектов жизнеобеспечения, находящихся на территории  Березовского городского округа, проведение информационно-пропагандистских мероприятий по разъяснению сущности терроризма и его общественной опасности, а так 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в соответствии с Комплексным планом противодействия идеологии терроризма в Российской Федерации на 2013-2018 годы, утвержденного Президентом Российской Федерации 26.04.2013 №Пр-1069 (в редакции от 05.10.2016 №Пр-1960), в соответствии с планом мероприятий по реализации в Свердловской области в 2018-2020</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годах «Стратегии противодействия экстремизму в Российской Федерации до 2025</w:t>
      </w:r>
      <w:r w:rsidR="0006275A">
        <w:rPr>
          <w:rFonts w:ascii="Times New Roman" w:hAnsi="Times New Roman" w:cs="Times New Roman"/>
          <w:sz w:val="28"/>
          <w:szCs w:val="28"/>
        </w:rPr>
        <w:t xml:space="preserve"> года», утвержденного Р</w:t>
      </w:r>
      <w:r w:rsidRPr="00C56758">
        <w:rPr>
          <w:rFonts w:ascii="Times New Roman" w:hAnsi="Times New Roman" w:cs="Times New Roman"/>
          <w:sz w:val="28"/>
          <w:szCs w:val="28"/>
        </w:rPr>
        <w:t>аспоряжением Губернатора Свердловской области от 14.03.2018 №42-РГ/ДСП.</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 Данная работа органов местного самоуправления проводится в соответствии с требованиями Федерального закона от 6 марта 2006 года №35-ФЗ «О противодействии терроризму», Федерального закона от 6 июля 2016 года </w:t>
      </w:r>
      <w:r w:rsidRPr="00C56758">
        <w:rPr>
          <w:rFonts w:ascii="Times New Roman" w:hAnsi="Times New Roman" w:cs="Times New Roman"/>
          <w:sz w:val="28"/>
          <w:szCs w:val="28"/>
        </w:rPr>
        <w:lastRenderedPageBreak/>
        <w:t>№374-ФЗ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Необходимость решения проблемы обусловлена наличием на территории Березовского городского округа следующих факторов: географическое положение (приближенность к городу Екатеринбург), активные миграционные процессы особенно в летний период (рост числа мигрантов</w:t>
      </w:r>
      <w:r w:rsidR="00706FF0">
        <w:rPr>
          <w:rFonts w:ascii="Times New Roman" w:hAnsi="Times New Roman" w:cs="Times New Roman"/>
          <w:sz w:val="28"/>
          <w:szCs w:val="28"/>
        </w:rPr>
        <w:t>,</w:t>
      </w:r>
      <w:r w:rsidRPr="00C56758">
        <w:rPr>
          <w:rFonts w:ascii="Times New Roman" w:hAnsi="Times New Roman" w:cs="Times New Roman"/>
          <w:sz w:val="28"/>
          <w:szCs w:val="28"/>
        </w:rPr>
        <w:t xml:space="preserve"> использующихся в трудовой деятельности города, часть из которых могут являться сторонниками радикальных течений и экстремистских религиозно-политических организаций. Экстремизм и терроризм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В Березовском городском округе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повышению толерантности населения и преодоления религиозных противоречий.</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В условиях развития современного общества особого внимания требует профилактика терроризма и экстремизма в молодежной среде. Это вызвано как социально-экономическими, так и этнорелигиозными факторами, необходимо проведение разъяснительной работы в указанной сфере всеми субъектами профилактики терроризма и экстремизма.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Профилактика терроризма, обеспечение безопасности населения является конституционным условием стабильного существования и поступательного развития общества, создание достойных условий жизни граждан. При этом следует учитывать, что реализация этих мероприятий объективно способствует решению вопросов общей безопасности и борьбы с преступностью в городском округе. </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Реализация всего комплекса задач данного мероприятия невозможна без постоянной государственной поддержки, объединении и координации усилий органов государственной власти и местного самоуправления, привлечения организаций и общественных объединений.</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Ежегодно запланировано проведение от 15 до 17 мероприятий по предупреждению терроризма и экстремизма.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Доля организаций и учреждений, в которых будут проведены проверки  по предупреждению терроризма и экстремизма в общем количестве организаций, подлежащих проверкам составит 60%.</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В целях проведения пропагандистских и агитационных мероприятий запланировано распространение 5000 памяток, листовок, пособий, оборудование 10 информационных уличных  стендов.</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Планируется  приобретение 1 технического средства антитеррористической укрепленности объектов «Гражданин-полиция» ежегодно.</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lastRenderedPageBreak/>
        <w:t>1.2.4.Оказание поддержки гражданам и их объединениям, участвующим в охране общественного порядка.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В целях реализации положений Федерального закона от 23 июня 2016 года №182-ФЗ «Об основах системы профилактики правонарушений в Российской Федерации»</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на территории Березовского городского округа</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в рамках реализации действующих муниципальных программ</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проводятся мероприятия профилактический направленности, однако эффективность данных мероприятий недостаточна, это подтверждает анализ преступлений и правонарушений совершаемых на улице, проведенный сотрудниками ОМВД России по г.Березовскому за 5 месяцев 2018 года и рассмотренный на заседании межведомственной комиссии по профилактике правонарушений Березовского городского округа</w:t>
      </w:r>
      <w:r w:rsidR="0006275A">
        <w:rPr>
          <w:rFonts w:ascii="Times New Roman" w:hAnsi="Times New Roman" w:cs="Times New Roman"/>
          <w:sz w:val="28"/>
          <w:szCs w:val="28"/>
        </w:rPr>
        <w:t>, под руководством г</w:t>
      </w:r>
      <w:r w:rsidRPr="00C56758">
        <w:rPr>
          <w:rFonts w:ascii="Times New Roman" w:hAnsi="Times New Roman" w:cs="Times New Roman"/>
          <w:sz w:val="28"/>
          <w:szCs w:val="28"/>
        </w:rPr>
        <w:t xml:space="preserve">лавы Березовского городского округа Писцова Е.Р. 20.06.2018 года, протокол №2 от 04.07.2018. </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 данному направлению требуется принятие дополнительных  мер, направленных</w:t>
      </w:r>
      <w:r w:rsidR="0006275A">
        <w:rPr>
          <w:rFonts w:ascii="Times New Roman" w:hAnsi="Times New Roman" w:cs="Times New Roman"/>
          <w:sz w:val="28"/>
          <w:szCs w:val="28"/>
        </w:rPr>
        <w:t xml:space="preserve"> на</w:t>
      </w:r>
      <w:r w:rsidRPr="00C56758">
        <w:rPr>
          <w:rFonts w:ascii="Times New Roman" w:hAnsi="Times New Roman" w:cs="Times New Roman"/>
          <w:sz w:val="28"/>
          <w:szCs w:val="28"/>
        </w:rPr>
        <w:t>:</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обеспечение правопорядка в общественных местах при проведении массовых мероприятий;</w:t>
      </w:r>
    </w:p>
    <w:p w:rsidR="00C56758" w:rsidRPr="00C56758" w:rsidRDefault="00C56758" w:rsidP="0006275A">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профилактику детской, подростковой преступности;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профилактику дорожно-транспортного травматизма;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модернизацию и сервисное обслуживание сети видеонаблюдения «Безопасный Березовский», внедрение технических средств по обеспечению правопорядка;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предупреждение и пресечение административных правонарушений, предусмотренных Областным законом от 14.06.2005 №52-ОЗ «Об административных правонарушениях на территории Свердловской области», производство по которым ведут органы местного самоуправления. Взаимодействие полиции и органов местного самоуправления приведет к повышению безопасности жизни населения.</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В условиях сокращения численности личного состава органов в</w:t>
      </w:r>
      <w:r w:rsidR="0006275A">
        <w:rPr>
          <w:rFonts w:ascii="Times New Roman" w:hAnsi="Times New Roman" w:cs="Times New Roman"/>
          <w:sz w:val="28"/>
          <w:szCs w:val="28"/>
        </w:rPr>
        <w:t>нутренних дел ОМВД России по г.</w:t>
      </w:r>
      <w:r w:rsidRPr="00C56758">
        <w:rPr>
          <w:rFonts w:ascii="Times New Roman" w:hAnsi="Times New Roman" w:cs="Times New Roman"/>
          <w:sz w:val="28"/>
          <w:szCs w:val="28"/>
        </w:rPr>
        <w:t>Березовскому, снижается количество патрульно-постовых нарядов обеспечивающих безопасность граждан на улицах, в целях повышения защищенности населения от противоправных действий, необходимо активизировать работу по реализации Федерального закона от 2 апреля 2014</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года №44 «Об участии граждан в охране общественного порядка»,  в этих целях необходимо принять меры по увеличению количественного и качественного состава членов добровольной народной дружины Березовского городского округа, организовать работу по привлечению граждан из числа бывших сотрудников силовых ведомств к участию в охране общественного порядка в составе народной дружины.</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В соответствии с решением заседания координационной комиссии по вопросам деятельности народных дружин на территории Свердловской области от 5 марта 2018 года, необходимо обеспечить  реализацию Постановления Правительства Свердловской области от 05.04.2017 №299-ПП «Об утверждении государственной программы Свердловской области «Обеспечение общественной </w:t>
      </w:r>
      <w:r w:rsidRPr="00C56758">
        <w:rPr>
          <w:rFonts w:ascii="Times New Roman" w:hAnsi="Times New Roman" w:cs="Times New Roman"/>
          <w:sz w:val="28"/>
          <w:szCs w:val="28"/>
        </w:rPr>
        <w:lastRenderedPageBreak/>
        <w:t>безопасности на территории Свердловской области до 2024</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 xml:space="preserve">года». </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Необходимо финансирование направленное на создание условий для привлечения общественных формирований и населения к обеспечению общественного порядка и безопасности граждан.</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Запланировано оказание поддержки граждан в охране общественного порядка, участие ДНД в ООП при проведении массовых мероприятий не менее 50% в год.</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При реализации указанных положений, повысится  эффективность проводимых профилактических мероприятий, безопасность населения соответственно возрастет, будет достигнут положительный результат мероприятия. </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1.2.5.Часть территории городского округа (пять населенных пунктов п.Шиловка, п.Сарапулка, п.Становая, п.Старопышминск, п.Островное) расположена в 30-километровой зоне Белоярской атомной электростанции. Население, попадающее в зону возможного радиоактивного загрязнения</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в случае аварии на БАЭС, подлежит эвакуации. В городе и поселках имеются объекты с наличием химически опасных и взрывоопасных веществ и продуктов, лесные и торфяные массивы, склонные к возгоранию; воинские части и другие объекты, требующие дополнительных мер в целях предупреждения чрезвычайных ситуаций.</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Рост численности населения городского округа, расширение и развитие производственной и социальной сфер, направленных на удовлетворение жизненных потребностей граждан, делают актуальными вопросы совершенствования защиты населения и территории от чрезвычайных ситуаций: обеспечение безопасности граждан по месту жительства, в социальных, культурных учреждениях, местах массового пребывания людей, то есть организация мероприятий по предупреждению и оперативной ликвидации чрезвычайных ситуаций и их последствий, сокращению финансовых и материальных затрат.</w:t>
      </w:r>
    </w:p>
    <w:p w:rsidR="00C56758" w:rsidRPr="0006275A" w:rsidRDefault="00C56758" w:rsidP="00C56758">
      <w:pPr>
        <w:pStyle w:val="ae"/>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Приоритетным направлением считать развитие системы антикризисного управления на муниципальном уровне, на создание и развитие тех органов управления и сил муниципального звена, от правильных и быстрых действий которых будет зависеть эффективность принятия решения и оперативность реагирования (развитие отдела общественной безопасности администрации Березовского городского округа и МКУ «Центр Гражданской защиты Березовского городского округа») с целью предупредить и не допустить человеческую гибель, минимизировать ущерб экономики и окружающей среде.</w:t>
      </w:r>
    </w:p>
    <w:p w:rsidR="00C56758" w:rsidRPr="0006275A" w:rsidRDefault="00C56758" w:rsidP="00C56758">
      <w:pPr>
        <w:pStyle w:val="ae"/>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Мероприятия по достижению данной цели:</w:t>
      </w:r>
    </w:p>
    <w:p w:rsidR="00C56758" w:rsidRPr="0006275A" w:rsidRDefault="00C56758" w:rsidP="00C56758">
      <w:pPr>
        <w:pStyle w:val="ae"/>
        <w:widowControl w:val="0"/>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1.Совершенствование и развитие единой дежурно-диспетчерской службы  МКУ «Центр Гражданской защиты Березовского городского округа»;</w:t>
      </w:r>
    </w:p>
    <w:p w:rsidR="00C56758" w:rsidRPr="0006275A" w:rsidRDefault="00C56758" w:rsidP="00C56758">
      <w:pPr>
        <w:pStyle w:val="ae"/>
        <w:widowControl w:val="0"/>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2.Развитие системы обеспечения вызова экстренных оперативных служб по единому номеру «112» на базе единой дежурно-диспетчерской службы  МКУ «Центр Гражданской защиты Березовского городского округа»;</w:t>
      </w:r>
    </w:p>
    <w:p w:rsidR="00C56758" w:rsidRPr="0006275A" w:rsidRDefault="00C56758" w:rsidP="00C56758">
      <w:pPr>
        <w:pStyle w:val="ae"/>
        <w:widowControl w:val="0"/>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3.Обеспечение 100% охвата населения средствами оповещения</w:t>
      </w:r>
      <w:r w:rsidR="0006275A">
        <w:rPr>
          <w:rStyle w:val="15"/>
          <w:rFonts w:ascii="Times New Roman" w:eastAsiaTheme="minorEastAsia" w:hAnsi="Times New Roman" w:cs="Times New Roman"/>
          <w:sz w:val="28"/>
          <w:szCs w:val="28"/>
        </w:rPr>
        <w:t>;</w:t>
      </w:r>
    </w:p>
    <w:p w:rsidR="00C56758" w:rsidRPr="0006275A" w:rsidRDefault="00C56758" w:rsidP="00C56758">
      <w:pPr>
        <w:pStyle w:val="ae"/>
        <w:widowControl w:val="0"/>
        <w:spacing w:after="0" w:line="240" w:lineRule="auto"/>
        <w:ind w:left="0" w:firstLine="709"/>
        <w:rPr>
          <w:rStyle w:val="15"/>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lastRenderedPageBreak/>
        <w:t>4.Внедрение и развитие аппаратно-программного комплекса «Безопасный город» (далее - АПК «Безопасный город») на базе ЕДДС МКУ «Центр Гражданской защиты Березовского городского округа», с целью управления рисками, предупреждения аварийной ситу</w:t>
      </w:r>
      <w:r w:rsidR="0006275A">
        <w:rPr>
          <w:rStyle w:val="15"/>
          <w:rFonts w:ascii="Times New Roman" w:eastAsiaTheme="minorEastAsia" w:hAnsi="Times New Roman" w:cs="Times New Roman"/>
          <w:sz w:val="28"/>
          <w:szCs w:val="28"/>
        </w:rPr>
        <w:t>ации и мгновенного реагирования;</w:t>
      </w:r>
    </w:p>
    <w:p w:rsidR="00C56758" w:rsidRPr="0006275A" w:rsidRDefault="00C56758" w:rsidP="00C56758">
      <w:pPr>
        <w:pStyle w:val="ae"/>
        <w:widowControl w:val="0"/>
        <w:spacing w:after="0" w:line="240" w:lineRule="auto"/>
        <w:ind w:left="0" w:firstLine="709"/>
        <w:rPr>
          <w:rFonts w:ascii="Times New Roman" w:eastAsiaTheme="minorEastAsia" w:hAnsi="Times New Roman" w:cs="Times New Roman"/>
          <w:sz w:val="28"/>
          <w:szCs w:val="28"/>
        </w:rPr>
      </w:pPr>
      <w:r w:rsidRPr="0006275A">
        <w:rPr>
          <w:rStyle w:val="15"/>
          <w:rFonts w:ascii="Times New Roman" w:eastAsiaTheme="minorEastAsia" w:hAnsi="Times New Roman" w:cs="Times New Roman"/>
          <w:sz w:val="28"/>
          <w:szCs w:val="28"/>
        </w:rPr>
        <w:t>5.Активное обучение населения в рамках Всероссийского проекта «Научись спасать жизнь!»</w:t>
      </w:r>
      <w:r w:rsidR="0006275A">
        <w:rPr>
          <w:rStyle w:val="15"/>
          <w:rFonts w:ascii="Times New Roman" w:eastAsiaTheme="minorEastAsia" w:hAnsi="Times New Roman" w:cs="Times New Roman"/>
          <w:sz w:val="28"/>
          <w:szCs w:val="28"/>
        </w:rPr>
        <w:t>.</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06275A">
        <w:rPr>
          <w:rFonts w:ascii="Times New Roman" w:hAnsi="Times New Roman" w:cs="Times New Roman"/>
          <w:sz w:val="28"/>
          <w:szCs w:val="28"/>
        </w:rPr>
        <w:t>Количество обращений граждан о чрезвычайной ситуации или ином происшествии  ожидается от 37,3 до 39,0 тысяч в год. Время реагирования на сообщение о чрезвычайной ситуации или ином происшествии  не должно превышать 10 минут.</w:t>
      </w:r>
      <w:r w:rsidRPr="00C56758">
        <w:rPr>
          <w:rFonts w:ascii="Times New Roman" w:hAnsi="Times New Roman" w:cs="Times New Roman"/>
          <w:sz w:val="28"/>
          <w:szCs w:val="28"/>
        </w:rPr>
        <w:t xml:space="preserve"> </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Ежегодно планируется приобретать и монтировать 2 оконечных устройства (уличных пунктов оповещения – УПО). К 2024 году количество поддерживаемых УПО составит 28 единиц. Количество проведенного эксплуатационно-технического обслуживания на оконечных устройствах системы оповещения составит к 2024 году 288 единиц. </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Количество подготовленного в области ГО и ЧС руководящего состава Березовского городского звена  РСЧС и гражданской обороны  Березовского городского округа составит ежегодно 60 человек.</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1.3.</w:t>
      </w:r>
      <w:r w:rsidRPr="00C56758">
        <w:rPr>
          <w:rFonts w:ascii="Times New Roman" w:hAnsi="Times New Roman" w:cs="Times New Roman"/>
          <w:sz w:val="28"/>
          <w:szCs w:val="28"/>
          <w:shd w:val="clear" w:color="auto" w:fill="FFFFFF"/>
        </w:rPr>
        <w:t>Обеспечение и развитие дорожного хозяйства, систем наружного освещения и благоустройства:</w:t>
      </w:r>
    </w:p>
    <w:p w:rsidR="00C56758" w:rsidRPr="00C56758" w:rsidRDefault="00C56758" w:rsidP="00C56758">
      <w:pPr>
        <w:spacing w:after="0" w:line="240" w:lineRule="auto"/>
        <w:ind w:firstLine="708"/>
        <w:jc w:val="both"/>
        <w:rPr>
          <w:rFonts w:ascii="Times New Roman" w:hAnsi="Times New Roman" w:cs="Times New Roman"/>
          <w:color w:val="FF0000"/>
          <w:sz w:val="28"/>
          <w:szCs w:val="28"/>
        </w:rPr>
      </w:pPr>
      <w:r w:rsidRPr="00C56758">
        <w:rPr>
          <w:rFonts w:ascii="Times New Roman" w:hAnsi="Times New Roman" w:cs="Times New Roman"/>
          <w:sz w:val="28"/>
          <w:szCs w:val="28"/>
        </w:rPr>
        <w:t>1.3.1.Комфортность проживания в многоквартирных жилых домах определяется уровнем благоустройства дворовых территорий</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с учетом организации во дворах дорожно-тропиночной сети, реконструкции озеленения, детских спортивно-игровых площадок, организации площадок для выгула собак, устройства хозяйственных площадок для сушки белья, чистки одежды, ковров и предметов домашнего обихода, упорядочения парковки индивидуального транспорта, обустройства мест сбора и временного хранения мусора.</w:t>
      </w:r>
    </w:p>
    <w:p w:rsidR="00C56758" w:rsidRPr="00C56758" w:rsidRDefault="00C56758" w:rsidP="00C56758">
      <w:pPr>
        <w:pStyle w:val="ConsPlusNormal"/>
        <w:widowControl/>
        <w:ind w:firstLine="708"/>
        <w:rPr>
          <w:rFonts w:ascii="Times New Roman" w:hAnsi="Times New Roman" w:cs="Times New Roman"/>
          <w:sz w:val="28"/>
          <w:szCs w:val="28"/>
        </w:rPr>
      </w:pPr>
      <w:r w:rsidRPr="00C56758">
        <w:rPr>
          <w:rFonts w:ascii="Times New Roman" w:hAnsi="Times New Roman" w:cs="Times New Roman"/>
          <w:sz w:val="28"/>
          <w:szCs w:val="28"/>
        </w:rPr>
        <w:t>Формирование благоприятной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Следует также о</w:t>
      </w:r>
      <w:r w:rsidR="0006275A">
        <w:rPr>
          <w:rFonts w:ascii="Times New Roman" w:hAnsi="Times New Roman" w:cs="Times New Roman"/>
          <w:sz w:val="28"/>
          <w:szCs w:val="28"/>
        </w:rPr>
        <w:t xml:space="preserve">тметить наличие проблем </w:t>
      </w:r>
      <w:r w:rsidRPr="00C56758">
        <w:rPr>
          <w:rFonts w:ascii="Times New Roman" w:hAnsi="Times New Roman" w:cs="Times New Roman"/>
          <w:sz w:val="28"/>
          <w:szCs w:val="28"/>
        </w:rPr>
        <w:t>в части технического содержания имеющихся дворовых сооружений и зеленых насаждений. Существуют бесхозяйные детские игровые и спортивные площадки, имеющие, как правило, высокий процент износа и представляющие опасность для жизни и здоровья жителей. Однако даже учтенные спортивные площадки и корты имеют разрушение покрытия и бортового камня, детские игровые площадки не имеют ограждений от внутриквартальных проездов. Имеются многочисленные обращения граждан по вопросам затененности жилых помещений и разрушения строительных конструкций жилых домов разросшимися зелеными насаждениями. На протяжении десятилетий не решаются вопросы организации внутридворовых автостоянок, проездов к дворовым территориям многоквартирных домов.</w:t>
      </w:r>
    </w:p>
    <w:p w:rsidR="00C56758" w:rsidRPr="00C56758" w:rsidRDefault="00C56758" w:rsidP="00C56758">
      <w:pPr>
        <w:pStyle w:val="ConsPlusNormal"/>
        <w:widowControl/>
        <w:ind w:firstLine="709"/>
        <w:rPr>
          <w:rFonts w:ascii="Times New Roman" w:hAnsi="Times New Roman" w:cs="Times New Roman"/>
          <w:sz w:val="28"/>
          <w:szCs w:val="28"/>
        </w:rPr>
      </w:pPr>
      <w:r w:rsidRPr="00C56758">
        <w:rPr>
          <w:rFonts w:ascii="Times New Roman" w:hAnsi="Times New Roman" w:cs="Times New Roman"/>
          <w:sz w:val="28"/>
          <w:szCs w:val="28"/>
        </w:rPr>
        <w:t xml:space="preserve">Мероприятие по созданию новых и обустройству существующих хозяйственных, детских, спортивных площадок малыми архитектурными формами, ремонту дворовых территорий и проездов к дворовым территориям </w:t>
      </w:r>
      <w:r w:rsidRPr="00C56758">
        <w:rPr>
          <w:rFonts w:ascii="Times New Roman" w:hAnsi="Times New Roman" w:cs="Times New Roman"/>
          <w:sz w:val="28"/>
          <w:szCs w:val="28"/>
        </w:rPr>
        <w:lastRenderedPageBreak/>
        <w:t>многоквартирных домов населенных пунктов направлено на создание более комфортного уровня жизни для жителей городского округа и реализуется в рамках приоритетного проекта Российской Федерации «Формирование современной городской среды».</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Согласно концепции долгосрочного социально-экономического развития Российской Федерации на период до 2020 года, утвержденной распоряжением Правительства РФ от 17.11.2008 №1662-р, необходимо формирование градостроительной политики, направленной на создание нового облика российского города и села, архитектурной среды, комфортной жизни людей, характеризующейся не только функциональными, утилитарными, но и эстетическими особенностями. Реализация этой стратегической цели предполагает решение приоритетных задач, в том числе обеспечение соответствия объема комфортного жилищного фонда потребностям населения и формирование современной городской среды.</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В результате реализации новых стратегических направлений государственной жилищной политики к 2022 году должен сложиться качественно новый уровень состояния жилищной сферы, соответствующий мировым стандартам. Реализация программы осуществляется исходя из следующих принципов:</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полнота и достоверность информации;</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прозрачность и обоснованность решений о включении объектов благоустройства в муниципальную программу;</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приоритет комплексности работ при проведении благоустройства;</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эффективность расходования средств.</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sz w:val="28"/>
          <w:szCs w:val="28"/>
        </w:rPr>
        <w:t xml:space="preserve">Источником финансирования мероприятия являются федеральные, областные средства,  средства местного бюджета, и средства собственников жилых помещений  (на условиях софинансирования), </w:t>
      </w:r>
      <w:r w:rsidRPr="00C56758">
        <w:rPr>
          <w:rFonts w:ascii="Times New Roman" w:hAnsi="Times New Roman" w:cs="Times New Roman"/>
          <w:color w:val="000000"/>
          <w:sz w:val="28"/>
          <w:szCs w:val="28"/>
        </w:rPr>
        <w:t>на указанные цели выделяются следующие средства: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предоставление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в муниципальных образованиях в Свердловской области;</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предоставления субсидий из областного бюджета местным бюджетам муниципальных образований на поддержку муниципальных программ формирования современной городской среды государственной программы Свердловской области «Формирование современной городской среды на территории Свердловской области на 2018-2022  годы».</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 xml:space="preserve">1.3.2.Автомобильные дороги являются одной из важных составляющих современных городов: они обеспечивают жизнедеятельность и во многом определяют возможности развития территории, по ним осуществляются перевозки грузов и пассажиров; дороги  обеспечивают мобильность населения и доступность материальных ресурсов. 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w:t>
      </w:r>
      <w:r w:rsidRPr="00C56758">
        <w:rPr>
          <w:rFonts w:ascii="Times New Roman" w:hAnsi="Times New Roman" w:cs="Times New Roman"/>
          <w:sz w:val="28"/>
          <w:szCs w:val="28"/>
        </w:rPr>
        <w:lastRenderedPageBreak/>
        <w:t>автомобильные перевозки в условиях роста промышленного и сельскохозяйственного производства, увеличения объемов строительства и развития сферы услуг.</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Благоприятное геополитическое и географическое положение: близость г.Березовского к</w:t>
      </w:r>
      <w:r w:rsidR="0006275A">
        <w:rPr>
          <w:rFonts w:ascii="Times New Roman" w:hAnsi="Times New Roman" w:cs="Times New Roman"/>
          <w:sz w:val="28"/>
          <w:szCs w:val="28"/>
        </w:rPr>
        <w:t xml:space="preserve"> мощному промышленному центру</w:t>
      </w:r>
      <w:r w:rsidR="0006275A" w:rsidRPr="0006275A">
        <w:rPr>
          <w:rFonts w:ascii="Times New Roman" w:hAnsi="Times New Roman" w:cs="Times New Roman"/>
          <w:color w:val="FFFFFF" w:themeColor="background1"/>
          <w:sz w:val="28"/>
          <w:szCs w:val="28"/>
        </w:rPr>
        <w:t>.</w:t>
      </w:r>
      <w:r w:rsidR="0006275A">
        <w:rPr>
          <w:rFonts w:ascii="Times New Roman" w:hAnsi="Times New Roman" w:cs="Times New Roman"/>
          <w:sz w:val="28"/>
          <w:szCs w:val="28"/>
        </w:rPr>
        <w:t>–</w:t>
      </w:r>
      <w:r w:rsidR="0006275A" w:rsidRPr="0006275A">
        <w:rPr>
          <w:rFonts w:ascii="Times New Roman" w:hAnsi="Times New Roman" w:cs="Times New Roman"/>
          <w:color w:val="FFFFFF" w:themeColor="background1"/>
          <w:sz w:val="28"/>
          <w:szCs w:val="28"/>
        </w:rPr>
        <w:t>.</w:t>
      </w:r>
      <w:r w:rsidRPr="00C56758">
        <w:rPr>
          <w:rFonts w:ascii="Times New Roman" w:hAnsi="Times New Roman" w:cs="Times New Roman"/>
          <w:sz w:val="28"/>
          <w:szCs w:val="28"/>
        </w:rPr>
        <w:t>г.Екатеринбургу, развивающейся транзитной транспортной инфраструктуре, наличие свободных земель, относительно благополучная экологическая ситуация, свободные производственные мощности, многоотраслевая структура экономики - являются предпосылками для размещения на территории городского округа перспективных жилых районов с полноценной структурой социального обслуживания, логистических центров, технопарков, высокоэффективных и экологически безвредных промышленных предприятий.</w:t>
      </w:r>
    </w:p>
    <w:p w:rsidR="00C56758" w:rsidRPr="00C56758" w:rsidRDefault="00C56758" w:rsidP="00C56758">
      <w:pPr>
        <w:pStyle w:val="ConsPlusNormal"/>
        <w:ind w:firstLine="540"/>
        <w:rPr>
          <w:rFonts w:ascii="Times New Roman" w:hAnsi="Times New Roman" w:cs="Times New Roman"/>
          <w:sz w:val="28"/>
          <w:szCs w:val="28"/>
        </w:rPr>
      </w:pPr>
      <w:r w:rsidRPr="00C56758">
        <w:rPr>
          <w:rFonts w:ascii="Times New Roman" w:hAnsi="Times New Roman" w:cs="Times New Roman"/>
          <w:sz w:val="28"/>
          <w:szCs w:val="28"/>
        </w:rPr>
        <w:t xml:space="preserve">  Ежегодно наблюдается значительный прирост населения за счет миграции из других территорий.</w:t>
      </w:r>
    </w:p>
    <w:p w:rsidR="00C56758" w:rsidRPr="00C56758" w:rsidRDefault="00C56758" w:rsidP="00C56758">
      <w:pPr>
        <w:pStyle w:val="ConsPlusNormal"/>
        <w:ind w:firstLine="697"/>
        <w:rPr>
          <w:rFonts w:ascii="Times New Roman" w:hAnsi="Times New Roman" w:cs="Times New Roman"/>
          <w:sz w:val="28"/>
          <w:szCs w:val="28"/>
        </w:rPr>
      </w:pPr>
      <w:r w:rsidRPr="00C56758">
        <w:rPr>
          <w:rFonts w:ascii="Times New Roman" w:hAnsi="Times New Roman" w:cs="Times New Roman"/>
          <w:sz w:val="28"/>
          <w:szCs w:val="28"/>
        </w:rPr>
        <w:t>Для создания комфортных условий проживания и размещения экономических объектов необходимо развивать транспортную инфраструктуру, в том числе улично-дорожную сеть, то есть обеспечивать сохранность автомобильных дорог общего пользования, а также осуществлять реконструкцию и капитальный ремонт уже существующих дорог местного значения для повышения их эффективного использования.</w:t>
      </w:r>
    </w:p>
    <w:p w:rsidR="00C56758" w:rsidRPr="00C56758" w:rsidRDefault="00C56758" w:rsidP="00C56758">
      <w:pPr>
        <w:pStyle w:val="ConsNormal"/>
        <w:widowControl/>
        <w:ind w:right="0" w:firstLine="708"/>
        <w:rPr>
          <w:rFonts w:ascii="Times New Roman" w:hAnsi="Times New Roman" w:cs="Times New Roman"/>
          <w:sz w:val="28"/>
          <w:szCs w:val="28"/>
        </w:rPr>
      </w:pPr>
      <w:r w:rsidRPr="00C56758">
        <w:rPr>
          <w:rFonts w:ascii="Times New Roman" w:hAnsi="Times New Roman" w:cs="Times New Roman"/>
          <w:sz w:val="28"/>
          <w:szCs w:val="28"/>
        </w:rPr>
        <w:t>Источниками финансирования Программы являются средства местного и областного бюджетов (строительство и реконструкция автомобильных дорог общего пользования местного значения, капитальный ремонт автомобильных дорог общего пользования местного значения по государственной программе Свердловской области «Развитие транспортного комплекса Свердловской облас</w:t>
      </w:r>
      <w:r w:rsidR="0006275A">
        <w:rPr>
          <w:rFonts w:ascii="Times New Roman" w:hAnsi="Times New Roman" w:cs="Times New Roman"/>
          <w:sz w:val="28"/>
          <w:szCs w:val="28"/>
        </w:rPr>
        <w:t>ти до 2024 года», утвержденной П</w:t>
      </w:r>
      <w:r w:rsidRPr="00C56758">
        <w:rPr>
          <w:rFonts w:ascii="Times New Roman" w:hAnsi="Times New Roman" w:cs="Times New Roman"/>
          <w:sz w:val="28"/>
          <w:szCs w:val="28"/>
        </w:rPr>
        <w:t>остановлением Правительства Свердловской области от 25.01.2018 №28-ПП).</w:t>
      </w:r>
    </w:p>
    <w:p w:rsidR="00C56758" w:rsidRPr="00C56758" w:rsidRDefault="00C56758" w:rsidP="0006275A">
      <w:pPr>
        <w:pStyle w:val="ConsNormal"/>
        <w:widowControl/>
        <w:ind w:right="0" w:firstLine="708"/>
        <w:rPr>
          <w:rFonts w:ascii="Times New Roman" w:hAnsi="Times New Roman" w:cs="Times New Roman"/>
          <w:sz w:val="28"/>
          <w:szCs w:val="28"/>
        </w:rPr>
      </w:pPr>
      <w:r w:rsidRPr="00C56758">
        <w:rPr>
          <w:rFonts w:ascii="Times New Roman" w:hAnsi="Times New Roman" w:cs="Times New Roman"/>
          <w:sz w:val="28"/>
          <w:szCs w:val="28"/>
        </w:rPr>
        <w:t>Для реализация мероприятий по развитию улично-дорожной сети Березовского городского округа планируется ремонт дорог общего пользования местного значения площадью 30,5-33,0 тыс.кв.м</w:t>
      </w:r>
      <w:r w:rsidR="0006275A">
        <w:rPr>
          <w:rFonts w:ascii="Times New Roman" w:hAnsi="Times New Roman" w:cs="Times New Roman"/>
          <w:sz w:val="28"/>
          <w:szCs w:val="28"/>
        </w:rPr>
        <w:t>.</w:t>
      </w:r>
      <w:r w:rsidRPr="00C56758">
        <w:rPr>
          <w:rFonts w:ascii="Times New Roman" w:hAnsi="Times New Roman" w:cs="Times New Roman"/>
          <w:sz w:val="28"/>
          <w:szCs w:val="28"/>
        </w:rPr>
        <w:t>,  реконструкция и капитальный ремонт</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 xml:space="preserve">  дорог площадью 2,5 – 110,2 тыс.кв.м., устройство и ремонт тротуаров 6,0-8,4 тыс.кв.м., разработка проектной документации на строительство, реконструкцию, капитальный ремонт автомобильных дорог и строительство автомобильных дорог</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3,5-4,0 тыс.кв.м.</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1.3.3.Мероприятие по приобретению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 служит приобретению дорожно-строительной  техники.</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связи с включением в реестр муниципальной собственности бесхозяйных автомобильных дорог в 2018 году и, соответственно, увеличением обслуживаемой улично-дорожной сети до 304,7</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 xml:space="preserve">км, в городском округе остро встала проблема зимнего и летнего содержания автомобильных дорог. Приобретение для муниципальных нужд дорожно-строительной техники позволит снять ряд вопросов по зимнему и летнему содержанию автомобильных дорог, </w:t>
      </w:r>
      <w:r w:rsidRPr="00C56758">
        <w:rPr>
          <w:rFonts w:ascii="Times New Roman" w:hAnsi="Times New Roman" w:cs="Times New Roman"/>
          <w:sz w:val="28"/>
          <w:szCs w:val="28"/>
        </w:rPr>
        <w:lastRenderedPageBreak/>
        <w:t>грейдированию грунтовых дорог, в том числе в поселках городского округа, оперативному реагированию на предписания ГИБДД и иное.</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Мероприятие финансируется из средств местного бюджета.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2019 году планируется приобрести 2 единицы дорожно-строительной техники и оборудования.</w:t>
      </w:r>
    </w:p>
    <w:p w:rsidR="00C56758" w:rsidRPr="00C56758" w:rsidRDefault="00C56758" w:rsidP="00C56758">
      <w:pPr>
        <w:spacing w:after="0" w:line="240" w:lineRule="auto"/>
        <w:ind w:firstLine="708"/>
        <w:jc w:val="both"/>
        <w:rPr>
          <w:rFonts w:ascii="Times New Roman" w:hAnsi="Times New Roman" w:cs="Times New Roman"/>
          <w:color w:val="FF0000"/>
          <w:sz w:val="28"/>
          <w:szCs w:val="28"/>
        </w:rPr>
      </w:pPr>
      <w:r w:rsidRPr="00C56758">
        <w:rPr>
          <w:rFonts w:ascii="Times New Roman" w:hAnsi="Times New Roman" w:cs="Times New Roman"/>
          <w:sz w:val="28"/>
          <w:szCs w:val="28"/>
        </w:rPr>
        <w:t>1.3.4.Оптимальная освещенность создает хорошее настроение и способствует улучшению условий работы и отдыха людей. Качественное и высокоэффективное наружное освещение служит показателем стабильности, способствует снижению количества проявлений криминогенного характера, повышает интенсивность грузопассажирских перевозок, является видимым проявлением эффективности работы исполнительных органов власти.</w:t>
      </w:r>
    </w:p>
    <w:p w:rsidR="00C56758" w:rsidRPr="00C56758" w:rsidRDefault="00C56758" w:rsidP="00C56758">
      <w:pPr>
        <w:autoSpaceDE w:val="0"/>
        <w:autoSpaceDN w:val="0"/>
        <w:adjustRightInd w:val="0"/>
        <w:spacing w:after="0" w:line="240" w:lineRule="auto"/>
        <w:ind w:firstLine="708"/>
        <w:jc w:val="both"/>
        <w:outlineLvl w:val="1"/>
        <w:rPr>
          <w:rFonts w:ascii="Times New Roman" w:hAnsi="Times New Roman" w:cs="Times New Roman"/>
          <w:color w:val="000000"/>
          <w:spacing w:val="2"/>
          <w:sz w:val="28"/>
          <w:szCs w:val="28"/>
        </w:rPr>
      </w:pPr>
      <w:r w:rsidRPr="00C56758">
        <w:rPr>
          <w:rFonts w:ascii="Times New Roman" w:hAnsi="Times New Roman" w:cs="Times New Roman"/>
          <w:color w:val="000000"/>
          <w:spacing w:val="2"/>
          <w:sz w:val="28"/>
          <w:szCs w:val="28"/>
        </w:rPr>
        <w:t>Многие опоры наружного освещения в городском округе находятся в аварийном состоянии, так как эксплуатируются более 40 лет. Также нагрузку на опоры увеличивает подвешивание на них дополнительных сетей кабельного телевидения, рекламных щитов, дорожных знаков и т.п.</w:t>
      </w:r>
    </w:p>
    <w:p w:rsidR="00C56758" w:rsidRPr="00C56758" w:rsidRDefault="00C56758" w:rsidP="00C56758">
      <w:pPr>
        <w:spacing w:after="0" w:line="240" w:lineRule="auto"/>
        <w:ind w:firstLine="708"/>
        <w:jc w:val="both"/>
        <w:rPr>
          <w:rFonts w:ascii="Times New Roman" w:hAnsi="Times New Roman" w:cs="Times New Roman"/>
          <w:color w:val="000000"/>
          <w:spacing w:val="6"/>
          <w:sz w:val="28"/>
          <w:szCs w:val="28"/>
        </w:rPr>
      </w:pPr>
      <w:r w:rsidRPr="00C56758">
        <w:rPr>
          <w:rFonts w:ascii="Times New Roman" w:hAnsi="Times New Roman" w:cs="Times New Roman"/>
          <w:sz w:val="28"/>
          <w:szCs w:val="28"/>
        </w:rPr>
        <w:t>В настоящее время</w:t>
      </w:r>
      <w:r w:rsidRPr="00C56758">
        <w:rPr>
          <w:rFonts w:ascii="Times New Roman" w:hAnsi="Times New Roman" w:cs="Times New Roman"/>
          <w:color w:val="000000"/>
          <w:spacing w:val="6"/>
          <w:sz w:val="28"/>
          <w:szCs w:val="28"/>
        </w:rPr>
        <w:t xml:space="preserve"> протяженность линий наружного освещения составляет 232,4 км.</w:t>
      </w:r>
    </w:p>
    <w:p w:rsidR="00C56758" w:rsidRPr="00C56758" w:rsidRDefault="00C56758" w:rsidP="00C56758">
      <w:pPr>
        <w:pStyle w:val="ConsPlusCell"/>
        <w:widowControl/>
        <w:ind w:firstLine="708"/>
        <w:rPr>
          <w:rFonts w:ascii="Times New Roman" w:hAnsi="Times New Roman" w:cs="Times New Roman"/>
          <w:color w:val="000000"/>
          <w:sz w:val="28"/>
          <w:szCs w:val="28"/>
        </w:rPr>
      </w:pPr>
      <w:r w:rsidRPr="00C56758">
        <w:rPr>
          <w:rFonts w:ascii="Times New Roman" w:hAnsi="Times New Roman" w:cs="Times New Roman"/>
          <w:sz w:val="28"/>
          <w:szCs w:val="28"/>
        </w:rPr>
        <w:t>Мероприятие «строительство, реконструкция и модернизация систем наружного освещения» направлено на о</w:t>
      </w:r>
      <w:r w:rsidRPr="00C56758">
        <w:rPr>
          <w:rFonts w:ascii="Times New Roman" w:hAnsi="Times New Roman" w:cs="Times New Roman"/>
          <w:color w:val="000000"/>
          <w:sz w:val="28"/>
          <w:szCs w:val="28"/>
        </w:rPr>
        <w:t>беспечение надежного и высокоэффективного наружного освещения населенных пунктов, формирование комфортных условий проживания в территории, решение проблем безопасности дорожного движения в вечернее и ночное время и включает в себя выполнение работ:</w:t>
      </w:r>
    </w:p>
    <w:p w:rsidR="00C56758" w:rsidRPr="00C56758" w:rsidRDefault="00C56758" w:rsidP="00C56758">
      <w:pPr>
        <w:pStyle w:val="ConsPlusCell"/>
        <w:widowControl/>
        <w:ind w:firstLine="708"/>
        <w:rPr>
          <w:rFonts w:ascii="Times New Roman" w:hAnsi="Times New Roman" w:cs="Times New Roman"/>
          <w:color w:val="000000"/>
          <w:sz w:val="28"/>
          <w:szCs w:val="28"/>
        </w:rPr>
      </w:pPr>
      <w:r w:rsidRPr="00C56758">
        <w:rPr>
          <w:rFonts w:ascii="Times New Roman" w:hAnsi="Times New Roman" w:cs="Times New Roman"/>
          <w:color w:val="000000"/>
          <w:sz w:val="28"/>
          <w:szCs w:val="28"/>
        </w:rPr>
        <w:t>по строительству, реконструкции и модернизации систем наружного освещения населенных пунктов;</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увеличению количества освещаемых территорий;</w:t>
      </w:r>
    </w:p>
    <w:p w:rsidR="00C56758" w:rsidRPr="00C56758" w:rsidRDefault="00C56758" w:rsidP="00C56758">
      <w:pPr>
        <w:autoSpaceDE w:val="0"/>
        <w:autoSpaceDN w:val="0"/>
        <w:adjustRightInd w:val="0"/>
        <w:spacing w:after="0" w:line="240" w:lineRule="auto"/>
        <w:ind w:firstLine="708"/>
        <w:jc w:val="both"/>
        <w:outlineLvl w:val="1"/>
        <w:rPr>
          <w:rFonts w:ascii="Times New Roman" w:hAnsi="Times New Roman" w:cs="Times New Roman"/>
          <w:color w:val="000000"/>
          <w:sz w:val="28"/>
          <w:szCs w:val="28"/>
        </w:rPr>
      </w:pPr>
      <w:r w:rsidRPr="00C56758">
        <w:rPr>
          <w:rFonts w:ascii="Times New Roman" w:hAnsi="Times New Roman" w:cs="Times New Roman"/>
          <w:color w:val="000000"/>
          <w:sz w:val="28"/>
          <w:szCs w:val="28"/>
        </w:rPr>
        <w:t>повышению надежности и эффективности установок наружного освещения, а также снижению эксплуатационных затрат;</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экономное использование электроэнергии и средств, выделяемых на содержание систем наружного освещения.</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результате проведения работ по строительству, реконструкции и модернизации систем наружного освещения населенных пунктов Березовского городского округа доля освещенных частей улиц, проездов, дорог увеличится с 77% в 2019 году до 100% к 2024 году.</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соответствии с распоряжением Правительства Свердловской области от 05.02.2018 №64-РП «Об утверждении Плана мероприятий («дорожной карты») по переходу Свердловской области на энергоэффективные источники освещения и целевых показателей оснащенности энергоэффективными источниками освещения в Свердловской области на 2018 - 2025 годы»</w:t>
      </w:r>
      <w:r w:rsidR="0006275A">
        <w:rPr>
          <w:rFonts w:ascii="Times New Roman" w:hAnsi="Times New Roman" w:cs="Times New Roman"/>
          <w:sz w:val="28"/>
          <w:szCs w:val="28"/>
        </w:rPr>
        <w:t>,</w:t>
      </w:r>
      <w:r w:rsidRPr="00C56758">
        <w:rPr>
          <w:rFonts w:ascii="Times New Roman" w:hAnsi="Times New Roman" w:cs="Times New Roman"/>
          <w:sz w:val="28"/>
          <w:szCs w:val="28"/>
        </w:rPr>
        <w:t xml:space="preserve"> доля использования осветительных устройств с использованием светодиодов в общем объеме используемых осветительных устройств в улично-дорожном освещении увеличится с 15% в 2019 году до 95% к 2024 году.</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1.3.5.Озеленение и благоустройство территории городского округа</w:t>
      </w:r>
      <w:r w:rsidR="0006275A">
        <w:rPr>
          <w:rFonts w:ascii="Times New Roman" w:hAnsi="Times New Roman" w:cs="Times New Roman"/>
          <w:sz w:val="28"/>
          <w:szCs w:val="28"/>
        </w:rPr>
        <w:t>.</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 xml:space="preserve">На территории городского округа находится значительное число зеленых </w:t>
      </w:r>
      <w:r w:rsidR="0006275A">
        <w:rPr>
          <w:rFonts w:ascii="Times New Roman" w:hAnsi="Times New Roman" w:cs="Times New Roman"/>
          <w:sz w:val="28"/>
          <w:szCs w:val="28"/>
        </w:rPr>
        <w:lastRenderedPageBreak/>
        <w:t xml:space="preserve">насаждений, как </w:t>
      </w:r>
      <w:r w:rsidRPr="00C56758">
        <w:rPr>
          <w:rFonts w:ascii="Times New Roman" w:hAnsi="Times New Roman" w:cs="Times New Roman"/>
          <w:sz w:val="28"/>
          <w:szCs w:val="28"/>
        </w:rPr>
        <w:t>в местах общего пользования (парки, скверы), так и на придомовых территориях. В настоящее время значительная часть данных насаждений находится в ветхом состоянии и требует реконструкции либо ликвидации с дальнейшим восстановлением. В весенне-летний период зеленые насаждения требуют постоянного сезонного ухода (покос, подрезка, частичная вырубка, декоративная обрезка и т.д.).</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color w:val="333333"/>
          <w:sz w:val="28"/>
          <w:szCs w:val="28"/>
          <w:shd w:val="clear" w:color="auto" w:fill="FFFFFF"/>
        </w:rPr>
        <w:t xml:space="preserve">Недостаточно занимаются благоустройством и содержанием закрепленных территорий организации, расположенные на территории городского округа. </w:t>
      </w:r>
    </w:p>
    <w:p w:rsidR="00C56758" w:rsidRPr="00C56758" w:rsidRDefault="00C56758" w:rsidP="00C56758">
      <w:pPr>
        <w:pStyle w:val="ConsPlusNormal"/>
        <w:ind w:firstLine="708"/>
        <w:rPr>
          <w:rFonts w:ascii="Times New Roman" w:hAnsi="Times New Roman" w:cs="Times New Roman"/>
          <w:color w:val="333333"/>
          <w:sz w:val="28"/>
          <w:szCs w:val="28"/>
          <w:shd w:val="clear" w:color="auto" w:fill="FFFFFF"/>
        </w:rPr>
      </w:pPr>
      <w:r w:rsidRPr="00C56758">
        <w:rPr>
          <w:rFonts w:ascii="Times New Roman" w:hAnsi="Times New Roman" w:cs="Times New Roman"/>
          <w:color w:val="333333"/>
          <w:sz w:val="28"/>
          <w:szCs w:val="28"/>
          <w:shd w:val="clear" w:color="auto" w:fill="FFFFFF"/>
        </w:rPr>
        <w:t>Для решения данной проблемы требуется участие и взаимодействие органов местного самоуправления с привлечением населения, предприятий и организаций. Результатом данных мероприятий должно стать улучшение экологической обстановки и создание среды комфортной для проживания населения городского округа, а также совершенствование эстетического состояния территории.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Участие Березовского городского округа в государственной программе Свердловской области «Формирование современной городской среды на территории свердловской области на 2018 - 2022 годы, утвержденной Постановлением  Правительства  Свердловской  области от 31 октября 2017 №805-пп, позволит благоустроить 4 муниципальных территории общего пользования и 14 дворовых территорий до 2022 года.</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1.3.6.Для реализации мероприятий в рамках подпрограмм «Развитие и модернизация коммунальной и жилищной инфраструктуры и выполнения мероприятий по энергосбережению», а также «Обеспечение и развитие дорожного хозяйства и систем наружного освещения и благоустройства территории»</w:t>
      </w:r>
      <w:r w:rsidR="0006275A">
        <w:rPr>
          <w:rFonts w:ascii="Times New Roman" w:hAnsi="Times New Roman" w:cs="Times New Roman"/>
          <w:sz w:val="28"/>
          <w:szCs w:val="28"/>
        </w:rPr>
        <w:t>, П</w:t>
      </w:r>
      <w:r w:rsidRPr="00C56758">
        <w:rPr>
          <w:rFonts w:ascii="Times New Roman" w:hAnsi="Times New Roman" w:cs="Times New Roman"/>
          <w:sz w:val="28"/>
          <w:szCs w:val="28"/>
        </w:rPr>
        <w:t>остановлением администрации Березовского городского округа от 07.12.2012 №773 создано муниципальное казенное учреждение «Благоустройство и жилищно-коммунальное хозяйство Березовского городского округа». На учреждение возложены такие полномочия как:</w:t>
      </w:r>
    </w:p>
    <w:p w:rsidR="00C56758" w:rsidRPr="00C56758" w:rsidRDefault="00C56758" w:rsidP="00C56758">
      <w:pPr>
        <w:pStyle w:val="ConsPlusNormal"/>
        <w:ind w:firstLine="540"/>
        <w:rPr>
          <w:rFonts w:ascii="Times New Roman" w:hAnsi="Times New Roman" w:cs="Times New Roman"/>
          <w:sz w:val="28"/>
          <w:szCs w:val="28"/>
        </w:rPr>
      </w:pPr>
      <w:r w:rsidRPr="00C56758">
        <w:rPr>
          <w:rFonts w:ascii="Times New Roman" w:hAnsi="Times New Roman" w:cs="Times New Roman"/>
          <w:sz w:val="28"/>
          <w:szCs w:val="28"/>
        </w:rPr>
        <w:tab/>
        <w:t>организация электро-, тело-, газо- и водоснабжения населения, водоотведения, организация эксплуатации и развития коммунальной инфраструктуры, реализация мероприятий в области энергосбережения и повышения энергетической эффективности;</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организация и проведение работ по благоустройству и озеленению территорий городского округа;</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организация  содержания и ремонта автомобильных дорог общего пользования местного значения и другие.</w:t>
      </w:r>
    </w:p>
    <w:p w:rsidR="00C56758" w:rsidRPr="00C56758" w:rsidRDefault="00C56758" w:rsidP="00C56758">
      <w:pPr>
        <w:pStyle w:val="ConsPlusNormal"/>
        <w:ind w:firstLine="708"/>
        <w:rPr>
          <w:rFonts w:ascii="Times New Roman" w:hAnsi="Times New Roman" w:cs="Times New Roman"/>
          <w:sz w:val="28"/>
          <w:szCs w:val="28"/>
        </w:rPr>
      </w:pPr>
      <w:r w:rsidRPr="00C56758">
        <w:rPr>
          <w:rFonts w:ascii="Times New Roman" w:hAnsi="Times New Roman" w:cs="Times New Roman"/>
          <w:sz w:val="28"/>
          <w:szCs w:val="28"/>
        </w:rPr>
        <w:t>Специалисты данного учреждения осуществляют планирование работ, подготовку всех необходимых документов для реализации мероприятий, а также контроль качества их дальнейшего выполнения.</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1.3.7.В соответствии с постановлением Правительства Свердловск</w:t>
      </w:r>
      <w:r w:rsidR="0006275A">
        <w:rPr>
          <w:rFonts w:ascii="Times New Roman" w:hAnsi="Times New Roman" w:cs="Times New Roman"/>
          <w:sz w:val="28"/>
          <w:szCs w:val="28"/>
        </w:rPr>
        <w:t xml:space="preserve">ой области от 22.09.2015 №856 – </w:t>
      </w:r>
      <w:r w:rsidRPr="00C56758">
        <w:rPr>
          <w:rFonts w:ascii="Times New Roman" w:hAnsi="Times New Roman" w:cs="Times New Roman"/>
          <w:sz w:val="28"/>
          <w:szCs w:val="28"/>
        </w:rPr>
        <w:t>ПП «Об утверждении порядка предоставления и расходования  субвенции из областного бюджета местным бюджетом на осуществление государственного полномочия Свердловской области по организации проведения мероприятий по отлову и содержанию</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 xml:space="preserve">безнадзорных </w:t>
      </w:r>
      <w:r w:rsidRPr="00C56758">
        <w:rPr>
          <w:rFonts w:ascii="Times New Roman" w:hAnsi="Times New Roman" w:cs="Times New Roman"/>
          <w:sz w:val="28"/>
          <w:szCs w:val="28"/>
        </w:rPr>
        <w:lastRenderedPageBreak/>
        <w:t>собак» организован отлов и содержания безнадзорных собак. Количество отловленных безнадзорных собак ежегодно составляет 140-160 единиц.</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1.3.8.В целях организации регулярных перевозок пассажиров</w:t>
      </w:r>
      <w:r w:rsidR="0006275A">
        <w:rPr>
          <w:rFonts w:ascii="Times New Roman" w:hAnsi="Times New Roman" w:cs="Times New Roman"/>
          <w:sz w:val="28"/>
          <w:szCs w:val="28"/>
        </w:rPr>
        <w:t xml:space="preserve">, </w:t>
      </w:r>
      <w:r w:rsidRPr="00C56758">
        <w:rPr>
          <w:rFonts w:ascii="Times New Roman" w:hAnsi="Times New Roman" w:cs="Times New Roman"/>
          <w:sz w:val="28"/>
          <w:szCs w:val="28"/>
        </w:rPr>
        <w:t>администрацией городского округа создаются условия для транспортного обслуживания населения Березовского городского округа. Ежегодно осуществляется содержание 85 объектов транспортной инфраструктуры (остановок), запланирован ремонт и установка 3-4 новых объектов транспортной инфраструктуры (защитных сооружений от атмосферных осадков) в год. 1 раз в 5 лет проводится конкурс на организацию регулярных перевозок.  Разрабатывается и уточняется программа комплексного развития транспортной инфраструктуры Березовского городского округа.</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1.4.Развитие строительства и архитектуры:</w:t>
      </w:r>
    </w:p>
    <w:p w:rsidR="00C56758" w:rsidRPr="00C56758" w:rsidRDefault="00C56758" w:rsidP="00C56758">
      <w:pPr>
        <w:suppressAutoHyphen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color w:val="000000"/>
          <w:sz w:val="28"/>
          <w:szCs w:val="28"/>
        </w:rPr>
        <w:t>1.4.1.</w:t>
      </w:r>
      <w:r w:rsidRPr="00C56758">
        <w:rPr>
          <w:rFonts w:ascii="Times New Roman" w:hAnsi="Times New Roman" w:cs="Times New Roman"/>
          <w:sz w:val="28"/>
          <w:szCs w:val="28"/>
        </w:rPr>
        <w:t xml:space="preserve">В Березовском городском округе на протяжении последних лет сохраняются высокие темпы строительства. В 2017 году темпы по строительству жилья увеличились на треть. Обеспеченность городского округа градостроительной документацией и нормативной документацией в сфере градостроительства повышается, что говорит о создании условий для устойчивого развития населенных пунктов и округа в целом.  </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 xml:space="preserve">Необходимость включения в подпрограмму мероприятия по подготовке документов территориального планирования, градостроительного зонирования и документации по планировке территории вызвано недостаточной обеспеченностью городского округа градостроительными документами и необходимой муниципальной информационной системой обеспечения градостроительной деятельности.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Цели на планируемый период: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осуществление полномочий  в области градостроительной деятельности, в соответствии с действующим законодательством, в том числе: обеспечение документами территориального планирования, градостроительного зонирования и документацией по планировке территории Березовского городского округа;</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подготовка нормативных правовых актов городского округа по вопросам градостроительной деятельности и землепользования;</w:t>
      </w:r>
    </w:p>
    <w:p w:rsidR="00C56758" w:rsidRPr="00C56758" w:rsidRDefault="00C56758" w:rsidP="00C56758">
      <w:pPr>
        <w:pStyle w:val="ConsPlusTitle"/>
        <w:ind w:firstLine="709"/>
        <w:rPr>
          <w:rFonts w:ascii="Times New Roman" w:hAnsi="Times New Roman" w:cs="Times New Roman"/>
          <w:b w:val="0"/>
          <w:sz w:val="28"/>
          <w:szCs w:val="28"/>
        </w:rPr>
      </w:pPr>
      <w:r w:rsidRPr="00C56758">
        <w:rPr>
          <w:rFonts w:ascii="Times New Roman" w:hAnsi="Times New Roman" w:cs="Times New Roman"/>
          <w:b w:val="0"/>
          <w:sz w:val="28"/>
          <w:szCs w:val="28"/>
        </w:rPr>
        <w:t>обеспечение реализации ряда мероприятий в рамках реализации подпрограммы «Стимулирование</w:t>
      </w:r>
      <w:r w:rsidR="0006275A">
        <w:rPr>
          <w:rFonts w:ascii="Times New Roman" w:hAnsi="Times New Roman" w:cs="Times New Roman"/>
          <w:b w:val="0"/>
          <w:sz w:val="28"/>
          <w:szCs w:val="28"/>
        </w:rPr>
        <w:t xml:space="preserve"> </w:t>
      </w:r>
      <w:r w:rsidRPr="00C56758">
        <w:rPr>
          <w:rFonts w:ascii="Times New Roman" w:hAnsi="Times New Roman" w:cs="Times New Roman"/>
          <w:b w:val="0"/>
          <w:sz w:val="28"/>
          <w:szCs w:val="28"/>
        </w:rPr>
        <w:t xml:space="preserve">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продолжение создания муниципальной информационной системы обеспечения градостроительной деятельности (МИСОГД) на базе градостроительного кадастра.</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подготовка и развитие территорий в целях жилищного строительства, обеспечение выполнения целевых показателей по вводу жилья в 2019–2024 годах. (Согласно проекту стратегии социально-экономического развития Березовского городского округа до 2030 года ожидаемые показатели по вводу жилья:</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2019 год – 88 000 кв.м.,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lastRenderedPageBreak/>
        <w:t xml:space="preserve">2020 год – 90 000 кв.м., </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2021 год – 95 000 кв.м.</w:t>
      </w:r>
      <w:r w:rsidR="0006275A">
        <w:rPr>
          <w:rFonts w:ascii="Times New Roman" w:hAnsi="Times New Roman" w:cs="Times New Roman"/>
          <w:sz w:val="28"/>
          <w:szCs w:val="28"/>
        </w:rPr>
        <w:t>,</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2024 год – 134000кв.м.).</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1.4.2.Мероприятие по подготовке проектов правовых актов и технической документации в сфере земельных отношений и архитектурно-градостроительной деятельности направлено на реализацию возможности граждан участия в решении вопросов, касающихся их прав на землю и создание населению необходимых условий осуществления градостроительной деятельности. Для реализации мероприятия создано Муниципальное казенное учреждение «Березовский центр муниципальных услуг». Деятельность учреждения направлена на предоставление следующих муниципальных услуг:</w:t>
      </w:r>
    </w:p>
    <w:p w:rsidR="00C56758" w:rsidRPr="00C56758" w:rsidRDefault="00C56758" w:rsidP="00C56758">
      <w:pPr>
        <w:spacing w:after="0" w:line="240" w:lineRule="auto"/>
        <w:ind w:firstLine="709"/>
        <w:jc w:val="both"/>
        <w:rPr>
          <w:rFonts w:ascii="Times New Roman" w:eastAsia="Calibri" w:hAnsi="Times New Roman" w:cs="Times New Roman"/>
          <w:color w:val="000000"/>
          <w:sz w:val="28"/>
          <w:szCs w:val="28"/>
        </w:rPr>
      </w:pPr>
      <w:r w:rsidRPr="00C56758">
        <w:rPr>
          <w:rFonts w:ascii="Times New Roman" w:eastAsia="Calibri" w:hAnsi="Times New Roman" w:cs="Times New Roman"/>
          <w:color w:val="000000"/>
          <w:sz w:val="28"/>
          <w:szCs w:val="28"/>
        </w:rPr>
        <w:t>«Предварительное согласование предоставления земельных участков, государственная собственность на которые не разграничена на территории Березовского городского округа»;</w:t>
      </w:r>
    </w:p>
    <w:p w:rsidR="00C56758" w:rsidRPr="00C56758" w:rsidRDefault="00C56758" w:rsidP="00C56758">
      <w:pPr>
        <w:spacing w:after="0" w:line="240" w:lineRule="auto"/>
        <w:ind w:firstLine="709"/>
        <w:jc w:val="both"/>
        <w:rPr>
          <w:rFonts w:ascii="Times New Roman" w:eastAsia="Calibri" w:hAnsi="Times New Roman" w:cs="Times New Roman"/>
          <w:bCs/>
          <w:color w:val="000000"/>
          <w:sz w:val="28"/>
          <w:szCs w:val="28"/>
        </w:rPr>
      </w:pPr>
      <w:r w:rsidRPr="00C56758">
        <w:rPr>
          <w:rFonts w:ascii="Times New Roman" w:eastAsia="Calibri" w:hAnsi="Times New Roman" w:cs="Times New Roman"/>
          <w:bCs/>
          <w:color w:val="000000"/>
          <w:sz w:val="28"/>
          <w:szCs w:val="28"/>
        </w:rPr>
        <w:t>«Предоставление земельных участков, государственная собственность на которые не разграничена</w:t>
      </w:r>
      <w:r w:rsidRPr="00C56758">
        <w:rPr>
          <w:rFonts w:ascii="Times New Roman" w:eastAsia="Calibri" w:hAnsi="Times New Roman" w:cs="Times New Roman"/>
          <w:color w:val="000000"/>
          <w:sz w:val="28"/>
          <w:szCs w:val="28"/>
        </w:rPr>
        <w:t>, на территории Березовского городского округа</w:t>
      </w:r>
      <w:r w:rsidRPr="00C56758">
        <w:rPr>
          <w:rFonts w:ascii="Times New Roman" w:eastAsia="Calibri" w:hAnsi="Times New Roman" w:cs="Times New Roman"/>
          <w:bCs/>
          <w:color w:val="000000"/>
          <w:sz w:val="28"/>
          <w:szCs w:val="28"/>
        </w:rPr>
        <w:t>, на которых расположены здания, сооружения, в собственность гражданам и юридическим лицам»;</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«Предоставление земельных участков  для ведения садоводства в порядке приватизации»;</w:t>
      </w:r>
    </w:p>
    <w:p w:rsidR="00C56758" w:rsidRPr="00C56758" w:rsidRDefault="00C56758" w:rsidP="00C56758">
      <w:pPr>
        <w:spacing w:after="0" w:line="240" w:lineRule="auto"/>
        <w:ind w:firstLine="709"/>
        <w:jc w:val="both"/>
        <w:rPr>
          <w:rFonts w:ascii="Times New Roman" w:hAnsi="Times New Roman" w:cs="Times New Roman"/>
          <w:bCs/>
          <w:color w:val="000000"/>
          <w:sz w:val="28"/>
          <w:szCs w:val="28"/>
        </w:rPr>
      </w:pPr>
      <w:r w:rsidRPr="00C56758">
        <w:rPr>
          <w:rFonts w:ascii="Times New Roman" w:hAnsi="Times New Roman" w:cs="Times New Roman"/>
          <w:bCs/>
          <w:color w:val="000000"/>
          <w:sz w:val="28"/>
          <w:szCs w:val="28"/>
        </w:rPr>
        <w:t>«Предоставление земельных участков, государственная собственность на которые не разграничена</w:t>
      </w:r>
      <w:r w:rsidRPr="00C56758">
        <w:rPr>
          <w:rFonts w:ascii="Times New Roman" w:hAnsi="Times New Roman" w:cs="Times New Roman"/>
          <w:color w:val="000000"/>
          <w:sz w:val="28"/>
          <w:szCs w:val="28"/>
        </w:rPr>
        <w:t>, на территории Березовского городского округа</w:t>
      </w:r>
      <w:r w:rsidRPr="00C56758">
        <w:rPr>
          <w:rFonts w:ascii="Times New Roman" w:hAnsi="Times New Roman" w:cs="Times New Roman"/>
          <w:bCs/>
          <w:color w:val="000000"/>
          <w:sz w:val="28"/>
          <w:szCs w:val="28"/>
        </w:rPr>
        <w:t>, в аренду гражданам и юридическим лицам»;</w:t>
      </w:r>
    </w:p>
    <w:p w:rsidR="00C56758" w:rsidRPr="00C56758" w:rsidRDefault="00C56758" w:rsidP="00C56758">
      <w:pPr>
        <w:spacing w:after="0" w:line="240" w:lineRule="auto"/>
        <w:ind w:firstLine="709"/>
        <w:jc w:val="both"/>
        <w:rPr>
          <w:rFonts w:ascii="Times New Roman" w:hAnsi="Times New Roman" w:cs="Times New Roman"/>
          <w:bCs/>
          <w:color w:val="000000"/>
          <w:sz w:val="28"/>
          <w:szCs w:val="28"/>
        </w:rPr>
      </w:pPr>
      <w:r w:rsidRPr="00C56758">
        <w:rPr>
          <w:rFonts w:ascii="Times New Roman" w:hAnsi="Times New Roman" w:cs="Times New Roman"/>
          <w:bCs/>
          <w:color w:val="000000"/>
          <w:sz w:val="28"/>
          <w:szCs w:val="28"/>
        </w:rPr>
        <w:t>«Предоставление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bCs/>
          <w:color w:val="000000"/>
          <w:sz w:val="28"/>
          <w:szCs w:val="28"/>
        </w:rPr>
        <w:t>«Предоставление в постоянное (бессрочное) пользование земельных участков из состава земель, государственная собственность на которые не разграничена</w:t>
      </w:r>
      <w:r w:rsidRPr="00C56758">
        <w:rPr>
          <w:rFonts w:ascii="Times New Roman" w:hAnsi="Times New Roman" w:cs="Times New Roman"/>
          <w:color w:val="000000"/>
          <w:sz w:val="28"/>
          <w:szCs w:val="28"/>
        </w:rPr>
        <w:t>, из земель, находящихся в собственности Березовского городского округа»;</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«Прием заявлений и выдача документов об утверждении схемы расположения земельного участка на кадастровом плане или кадастровой карте территории Березовского городского округа»;</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«Перераспределение земель и (или) земельных участков, расположенных на территории Березовского городского округа»;</w:t>
      </w:r>
    </w:p>
    <w:p w:rsidR="00C56758" w:rsidRPr="00C56758" w:rsidRDefault="00C56758" w:rsidP="00C56758">
      <w:pPr>
        <w:spacing w:after="0" w:line="240" w:lineRule="auto"/>
        <w:ind w:firstLine="709"/>
        <w:jc w:val="both"/>
        <w:rPr>
          <w:rFonts w:ascii="Times New Roman" w:eastAsia="Calibri" w:hAnsi="Times New Roman" w:cs="Times New Roman"/>
          <w:bCs/>
          <w:color w:val="000000"/>
          <w:sz w:val="28"/>
          <w:szCs w:val="28"/>
        </w:rPr>
      </w:pPr>
      <w:r w:rsidRPr="00C56758">
        <w:rPr>
          <w:rFonts w:ascii="Times New Roman" w:eastAsia="Calibri" w:hAnsi="Times New Roman" w:cs="Times New Roman"/>
          <w:color w:val="000000"/>
          <w:sz w:val="28"/>
          <w:szCs w:val="28"/>
        </w:rPr>
        <w:t>«Присвоение адреса объекту адресации, изменение адреса объекта адресации или аннулирование его адреса</w:t>
      </w:r>
      <w:r w:rsidRPr="00C56758">
        <w:rPr>
          <w:rFonts w:ascii="Times New Roman" w:eastAsia="Calibri" w:hAnsi="Times New Roman" w:cs="Times New Roman"/>
          <w:bCs/>
          <w:color w:val="000000"/>
          <w:sz w:val="28"/>
          <w:szCs w:val="28"/>
        </w:rPr>
        <w:t xml:space="preserve"> на территории Березовского городского округа»;</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«Предоставление градостроительного плана земельного участка»;</w:t>
      </w:r>
    </w:p>
    <w:p w:rsidR="00C56758" w:rsidRPr="00C56758" w:rsidRDefault="00C56758" w:rsidP="00C56758">
      <w:pPr>
        <w:spacing w:after="0" w:line="240" w:lineRule="auto"/>
        <w:ind w:firstLine="709"/>
        <w:jc w:val="both"/>
        <w:rPr>
          <w:rFonts w:ascii="Times New Roman" w:eastAsia="Calibri" w:hAnsi="Times New Roman" w:cs="Times New Roman"/>
          <w:color w:val="000000"/>
          <w:sz w:val="28"/>
          <w:szCs w:val="28"/>
        </w:rPr>
      </w:pPr>
      <w:r w:rsidRPr="00C56758">
        <w:rPr>
          <w:rFonts w:ascii="Times New Roman" w:eastAsia="Calibri" w:hAnsi="Times New Roman" w:cs="Times New Roman"/>
          <w:color w:val="000000"/>
          <w:sz w:val="28"/>
          <w:szCs w:val="28"/>
        </w:rPr>
        <w:t>«Установление сервитута в отношении земельного участка, находящегося в государственной или муниципальной собственности»;</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 xml:space="preserve">«Выдача разрешения на использование земель или земельного участка, находящегося в собственности Березовского городского округа или </w:t>
      </w:r>
      <w:r w:rsidRPr="00C56758">
        <w:rPr>
          <w:rFonts w:ascii="Times New Roman" w:hAnsi="Times New Roman" w:cs="Times New Roman"/>
          <w:color w:val="000000"/>
          <w:sz w:val="28"/>
          <w:szCs w:val="28"/>
        </w:rPr>
        <w:lastRenderedPageBreak/>
        <w:t xml:space="preserve">государственная собственность на которые не разграничена, без предоставления земельных участков и установления сервитута». </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1.4.3.В целях повышение эффективности расходования бюджетных средств </w:t>
      </w:r>
      <w:r w:rsidRPr="00C56758">
        <w:rPr>
          <w:rFonts w:ascii="Times New Roman" w:hAnsi="Times New Roman" w:cs="Times New Roman"/>
          <w:sz w:val="28"/>
          <w:szCs w:val="28"/>
        </w:rPr>
        <w:t>а</w:t>
      </w:r>
      <w:r w:rsidRPr="00C56758">
        <w:rPr>
          <w:rFonts w:ascii="Times New Roman" w:eastAsia="Times New Roman" w:hAnsi="Times New Roman" w:cs="Times New Roman"/>
          <w:sz w:val="28"/>
          <w:szCs w:val="28"/>
        </w:rPr>
        <w:t xml:space="preserve">дминистрацией Березовского городского округа </w:t>
      </w:r>
      <w:r w:rsidRPr="00C56758">
        <w:rPr>
          <w:rFonts w:ascii="Times New Roman" w:hAnsi="Times New Roman" w:cs="Times New Roman"/>
          <w:sz w:val="28"/>
          <w:szCs w:val="28"/>
        </w:rPr>
        <w:t xml:space="preserve">в 2017 году </w:t>
      </w:r>
      <w:r w:rsidRPr="00C56758">
        <w:rPr>
          <w:rFonts w:ascii="Times New Roman" w:eastAsia="Times New Roman" w:hAnsi="Times New Roman" w:cs="Times New Roman"/>
          <w:sz w:val="28"/>
          <w:szCs w:val="28"/>
        </w:rPr>
        <w:t xml:space="preserve">создано муниципальное бюджетное учреждение «Управление капитального строительства Березовского городского округа» </w:t>
      </w:r>
      <w:r w:rsidRPr="00C56758">
        <w:rPr>
          <w:rFonts w:ascii="Times New Roman" w:hAnsi="Times New Roman" w:cs="Times New Roman"/>
          <w:sz w:val="28"/>
          <w:szCs w:val="28"/>
        </w:rPr>
        <w:t>для</w:t>
      </w:r>
      <w:r w:rsidRPr="00C56758">
        <w:rPr>
          <w:rFonts w:ascii="Times New Roman" w:eastAsia="Times New Roman" w:hAnsi="Times New Roman" w:cs="Times New Roman"/>
          <w:sz w:val="28"/>
          <w:szCs w:val="28"/>
        </w:rPr>
        <w:t xml:space="preserve"> осуществления мероприятий по реализации муниципальных программ.</w:t>
      </w:r>
    </w:p>
    <w:p w:rsidR="00C56758" w:rsidRPr="00C56758" w:rsidRDefault="0006275A" w:rsidP="00C567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w:t>
      </w:r>
      <w:r w:rsidR="00C56758" w:rsidRPr="00C56758">
        <w:rPr>
          <w:rFonts w:ascii="Times New Roman" w:hAnsi="Times New Roman" w:cs="Times New Roman"/>
          <w:sz w:val="28"/>
          <w:szCs w:val="28"/>
        </w:rPr>
        <w:t xml:space="preserve"> учреждения направлена на выполнение работ, оказание услуг </w:t>
      </w:r>
      <w:r w:rsidR="00AF26A0">
        <w:rPr>
          <w:rFonts w:ascii="Times New Roman" w:hAnsi="Times New Roman" w:cs="Times New Roman"/>
          <w:sz w:val="28"/>
          <w:szCs w:val="28"/>
        </w:rPr>
        <w:t>,</w:t>
      </w:r>
      <w:r w:rsidR="00C56758" w:rsidRPr="00C56758">
        <w:rPr>
          <w:rFonts w:ascii="Times New Roman" w:hAnsi="Times New Roman" w:cs="Times New Roman"/>
          <w:sz w:val="28"/>
          <w:szCs w:val="28"/>
        </w:rPr>
        <w:t>в целях содействия реализации предусмотренных законодательством полномочий администрации Березовского городского округа в сфере капитального ремонта и реконструкции объектов муниципальной собственности,  проектирования и строительства новых объектов.</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МБУ «Управление капитального строительства» выполняет функции заказчика (застройщика) по проектированию, капитальному ремонту, реконструкции и строительству  объектов муниципальной собственности.</w:t>
      </w:r>
      <w:r w:rsidRPr="00C56758">
        <w:rPr>
          <w:rFonts w:ascii="Times New Roman" w:hAnsi="Times New Roman" w:cs="Times New Roman"/>
          <w:sz w:val="28"/>
          <w:szCs w:val="28"/>
        </w:rPr>
        <w:br/>
        <w:t>В задачи заказчика-застройщика может входить весь комплекс организационно-управленческих работ, обеспечивающих строительство «под ключ».</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Также ведет</w:t>
      </w:r>
      <w:r w:rsidR="00AF26A0">
        <w:rPr>
          <w:rFonts w:ascii="Times New Roman" w:hAnsi="Times New Roman" w:cs="Times New Roman"/>
          <w:sz w:val="28"/>
          <w:szCs w:val="28"/>
        </w:rPr>
        <w:t xml:space="preserve"> </w:t>
      </w:r>
      <w:r w:rsidRPr="00C56758">
        <w:rPr>
          <w:rFonts w:ascii="Times New Roman" w:hAnsi="Times New Roman" w:cs="Times New Roman"/>
          <w:sz w:val="28"/>
          <w:szCs w:val="28"/>
        </w:rPr>
        <w:t>деятельность в области архитектуры, инженерных изысканий и предоставление технических консультаций в этих областях, оказывает услуги по управлению проектами строительства, выполнению строительного контроля и авторского надзора.</w:t>
      </w:r>
    </w:p>
    <w:p w:rsidR="00C56758" w:rsidRPr="00C56758" w:rsidRDefault="00C56758" w:rsidP="00C56758">
      <w:pPr>
        <w:pStyle w:val="ConsPlusNormal"/>
        <w:widowControl/>
        <w:tabs>
          <w:tab w:val="left" w:pos="-1560"/>
        </w:tabs>
        <w:ind w:firstLine="709"/>
        <w:rPr>
          <w:rFonts w:ascii="Times New Roman" w:hAnsi="Times New Roman" w:cs="Times New Roman"/>
          <w:sz w:val="28"/>
          <w:szCs w:val="28"/>
          <w:shd w:val="clear" w:color="auto" w:fill="9999FF"/>
        </w:rPr>
      </w:pPr>
      <w:r w:rsidRPr="00C56758">
        <w:rPr>
          <w:rFonts w:ascii="Times New Roman" w:hAnsi="Times New Roman" w:cs="Times New Roman"/>
          <w:color w:val="000000"/>
          <w:sz w:val="28"/>
          <w:szCs w:val="28"/>
        </w:rPr>
        <w:t>1.5.</w:t>
      </w:r>
      <w:r w:rsidRPr="00C56758">
        <w:rPr>
          <w:rFonts w:ascii="Times New Roman" w:hAnsi="Times New Roman" w:cs="Times New Roman"/>
          <w:sz w:val="28"/>
          <w:szCs w:val="28"/>
        </w:rPr>
        <w:t>«Развитие малого и среднего предпринимательства»</w:t>
      </w:r>
      <w:r w:rsidR="00AF26A0">
        <w:rPr>
          <w:rFonts w:ascii="Times New Roman" w:hAnsi="Times New Roman" w:cs="Times New Roman"/>
          <w:sz w:val="28"/>
          <w:szCs w:val="28"/>
        </w:rPr>
        <w:t>:</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Малый и средний бизнес - это один из важнейших элементов социально-экономического развития Березовского городского округа, как наиболее массовая, динамичная и гибкая форма деловой жизни. 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 привлекательных для крупного бизнеса, способствует увеличению налоговых поступлений в бюджет.</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Развитие малых и средних предприятий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увеличению налоговых поступлений в бюджеты всех уровней.</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Основными проблемами, препятствующими развитию малого и среднего предпринимательства в Березовском городском округе, являются: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недостаточное развитие механизмов финансирования субъектов малого и среднего предпринимательства на ранних стадиях развития;</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недостаточное развитие организаций, образующих инфраструктуру поддержки субъектов малого и среднего предпринимательства;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недостаточность навыков ведения бизнеса, опыта управления, юридических и экономических знаний;</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4"/>
        </w:rPr>
      </w:pPr>
      <w:r w:rsidRPr="00C56758">
        <w:rPr>
          <w:rFonts w:ascii="Times New Roman" w:hAnsi="Times New Roman" w:cs="Times New Roman"/>
          <w:sz w:val="28"/>
          <w:szCs w:val="24"/>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lastRenderedPageBreak/>
        <w:t>С 2015 года изменился формат мероприятий муниципальных образований, направленных на развитие субъектов малого и среднего предпринимательства. С 2015 года Березовский городской округ проходит отбор для предоставления субсидий из областного бюджета Свердловской области в местные бюджеты муниципальных образований и заключает соглашения с министерством инвестиций и развития Свердловской области на софинансирование муниципальной подпрограммы.</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Субсидия из областного бюджета бюджету муниципального образования на софинансирование муниципальной подпрограммы направляется на развитие малого и среднего предпринимательства, для реализации мероприятий:</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1.Обеспечение деятельности организации, образующей инфраструктуру поддержки субъектов малого и среднего предпринимательства – «Березовский фонд поддержки малого предпринимательства»;</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2.Пропаганда и популяризация предпринимательской деятельности.</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Анализируя изменение количества субъектов малого и среднего предпринимательства (далее – субъекты МСП) за последние годы виден их рост. Так в 2017, по сравнению с 2015 количество вновь зарегистрированных субъектов МСП увеличилось на 65 или на 9%.</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Доля оборота субъектов малого и среднего предпринимательства (без индивидуальных предпринимателей в общем обороте организаций Березовского городского округа) за три года увеличилась на 22%.</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Численность занятых у субъектов МСП за 2015 год составляла 26 тыс. человек, а в 2017 году данный показатель увеличился на 4% и составил 27,1 тыс. человек.</w:t>
      </w:r>
    </w:p>
    <w:p w:rsidR="00C56758" w:rsidRPr="00C56758" w:rsidRDefault="00C56758" w:rsidP="00C5675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В рамках реализации данной подпрограммы планируется решение следующих задач:</w:t>
      </w:r>
    </w:p>
    <w:p w:rsidR="00C56758" w:rsidRPr="00C56758" w:rsidRDefault="00C56758" w:rsidP="00C5675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1)создание условий для роста количества субъектов малого и среднего предпринимательства;</w:t>
      </w:r>
    </w:p>
    <w:p w:rsidR="00C56758" w:rsidRPr="00C56758" w:rsidRDefault="00C56758" w:rsidP="00C5675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2)повышение популярности предпринимательства.</w:t>
      </w:r>
    </w:p>
    <w:p w:rsidR="00C56758" w:rsidRPr="00C56758" w:rsidRDefault="00C56758" w:rsidP="00C5675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Реализация мероприятий программы позволит увеличить число субъектов малого и среднего бизнеса, предпринимательства в расчете на 10 тысяч человек до 750,59 единиц, численность занятых в сфере малого и среднего предпринимательства (с учетом индивидуальных предпринимателей) до 66%. </w:t>
      </w:r>
    </w:p>
    <w:p w:rsidR="00C56758" w:rsidRPr="00C56758" w:rsidRDefault="00C56758" w:rsidP="00C56758">
      <w:pPr>
        <w:spacing w:after="0" w:line="240" w:lineRule="auto"/>
        <w:ind w:firstLine="709"/>
        <w:jc w:val="both"/>
        <w:rPr>
          <w:rFonts w:ascii="Times New Roman" w:hAnsi="Times New Roman" w:cs="Times New Roman"/>
          <w:color w:val="000000"/>
          <w:sz w:val="28"/>
          <w:szCs w:val="28"/>
        </w:rPr>
      </w:pPr>
      <w:r w:rsidRPr="00C56758">
        <w:rPr>
          <w:rFonts w:ascii="Times New Roman" w:hAnsi="Times New Roman" w:cs="Times New Roman"/>
          <w:sz w:val="28"/>
          <w:szCs w:val="28"/>
        </w:rPr>
        <w:t>1.6.</w:t>
      </w:r>
      <w:r w:rsidRPr="00C56758">
        <w:rPr>
          <w:rFonts w:ascii="Times New Roman" w:hAnsi="Times New Roman" w:cs="Times New Roman"/>
          <w:color w:val="000000"/>
          <w:sz w:val="28"/>
          <w:szCs w:val="28"/>
        </w:rPr>
        <w:t>Переселение граждан Березовского городского округа из ветхого и аварийного жилого фонда.</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Наличие в городском округе значительного количества граждан, проживающих в аварийном жилищном фонде и нуждающихся в переселении, высокий удельный вес площади жилых помещений, признанных непригодными для проживания и с высоким уровнем износа, в объеме площади жилищного фонда городского округа вызвало необходимость реализации в городском округе мероприятий по переселению граждан из аварийного жилого фонда с учетом необходимости развития малоэтажного жилищного строительства.</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Кроме средств местного бюджета на указанные цели выделяются следующие средства областного бюджета:</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lastRenderedPageBreak/>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w:t>
      </w:r>
    </w:p>
    <w:p w:rsidR="00C56758" w:rsidRPr="00C56758" w:rsidRDefault="00C56758" w:rsidP="00C56758">
      <w:pPr>
        <w:pStyle w:val="ae"/>
        <w:spacing w:after="0" w:line="240" w:lineRule="auto"/>
        <w:ind w:left="0" w:firstLine="708"/>
        <w:rPr>
          <w:rFonts w:ascii="Times New Roman" w:hAnsi="Times New Roman" w:cs="Times New Roman"/>
          <w:color w:val="000000"/>
          <w:sz w:val="28"/>
          <w:szCs w:val="28"/>
        </w:rPr>
      </w:pPr>
      <w:r w:rsidRPr="00C56758">
        <w:rPr>
          <w:rFonts w:ascii="Times New Roman" w:hAnsi="Times New Roman" w:cs="Times New Roman"/>
          <w:color w:val="000000"/>
          <w:sz w:val="28"/>
          <w:szCs w:val="28"/>
        </w:rPr>
        <w:t>по подпрограмме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w:t>
      </w:r>
    </w:p>
    <w:p w:rsidR="00C56758" w:rsidRPr="00C56758" w:rsidRDefault="00C56758" w:rsidP="00C56758">
      <w:pPr>
        <w:pStyle w:val="ae"/>
        <w:spacing w:after="0" w:line="240" w:lineRule="auto"/>
        <w:ind w:left="0" w:firstLine="708"/>
        <w:rPr>
          <w:rFonts w:ascii="Times New Roman" w:hAnsi="Times New Roman" w:cs="Times New Roman"/>
          <w:color w:val="000000"/>
          <w:sz w:val="28"/>
          <w:szCs w:val="28"/>
        </w:rPr>
      </w:pPr>
      <w:r w:rsidRPr="00C56758">
        <w:rPr>
          <w:rFonts w:ascii="Times New Roman" w:hAnsi="Times New Roman" w:cs="Times New Roman"/>
          <w:color w:val="000000"/>
          <w:sz w:val="28"/>
          <w:szCs w:val="28"/>
        </w:rPr>
        <w:t>Выполнение мероприятий муниципальной адресной программы «О переселении граждан Березовского городского округа из аварийного жилищного фонда в 2018-2024 годах» (постановление администрации БГО от 02.06.2017 №353) позволит переселить 581 граждан из 26 домов.</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1.7.Развитие и модернизация коммунальной и жилищной инфраструктуры и выполнение мероприятий по энергосбережению:</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1.7.1.Развитие и модернизация коммунальной инфраструктуры, теплоснабжения, водоснабжения и водоотведения.</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Большинство коммунальных инженерных систем городского округа были введены в эксплуатацию в период с 1950 по 1980 годы и построены без учета современных требований к энергоэффективности.</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Применение морально устаревших технологий и оборудования не позволяют обеспечить требуемое качество поставляемых населению услуг теплоснабжения, водоснабжения и водоотведения.</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Остаются нерешенными проблемы наличия обязательной водоподготовки на котельных, а также резервных источников электропитания основных сооружений, обеспечивающих предоставление коммунальных услуг (котельных, центральных тепловых пунктов, насосных станций, водозаборов, сооружений водоподготовки и очистки сточных вод).</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Использование устаревших материалов и оборудования приводит к повышенным потерям тепловой энергии, снижению температурного режима в жилых помещениях, повышению объемов водопотребления, снижению качества коммунальных услуг.</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Средства, необходимые для развития и модернизации существующей коммунальной инфраструктуры, могут быть привлечены за счет введения инвестиционной надбавки к тарифам, заимствований, а также за счет средств бюджетов всех уровней.</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Мероприятия, реализуемые в рамках Программы, позволят увеличить объем работ по развитию и модернизации основных фондов коммунального хозяйства. Планируется осуществить мероприятия, направленные на совершенствование технологии производства тепловой энергии, модернизацию и новое строительство сетей теплоснабжения, водоснабжения и водоотведения, обеспечение коммунальной инфраструктурой земельных участков под строительство жилья эконом-класса.</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 xml:space="preserve">Также мероприятия, предусмотренные в рамках Программы, обеспечат финансирование необходимых проектных, аналитических, стратегических работ, таких как: ежегодная актуализация схемы теплоснабжения, актуализация схемы </w:t>
      </w:r>
      <w:r w:rsidRPr="00C56758">
        <w:rPr>
          <w:rFonts w:ascii="Times New Roman" w:hAnsi="Times New Roman" w:cs="Times New Roman"/>
          <w:sz w:val="28"/>
          <w:szCs w:val="28"/>
        </w:rPr>
        <w:lastRenderedPageBreak/>
        <w:t>водоснабжения и водоотведения, актуализация программы комплексного развития коммунальной инфраструктуры ежегодная разработка топливно-энергетического баланса Березовского городского округа.</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1.7.1.1.Водоснабжение</w:t>
      </w:r>
      <w:r w:rsidR="00AF26A0">
        <w:rPr>
          <w:rFonts w:ascii="Times New Roman" w:hAnsi="Times New Roman" w:cs="Times New Roman"/>
          <w:sz w:val="28"/>
          <w:szCs w:val="28"/>
        </w:rPr>
        <w:t xml:space="preserve"> </w:t>
      </w:r>
      <w:r w:rsidRPr="00C56758">
        <w:rPr>
          <w:rFonts w:ascii="Times New Roman" w:hAnsi="Times New Roman" w:cs="Times New Roman"/>
          <w:sz w:val="28"/>
          <w:szCs w:val="28"/>
        </w:rPr>
        <w:t xml:space="preserve">представляет собой комплекс инженерных сооружений и процессов, обеспечивающих подъем и транспортировку природных вод до станций водоподготовки, подготовку воды в соответствии с санитарными правилами и нормами </w:t>
      </w:r>
      <w:hyperlink r:id="rId7" w:history="1">
        <w:r w:rsidRPr="00AF26A0">
          <w:rPr>
            <w:rStyle w:val="ad"/>
            <w:rFonts w:ascii="Times New Roman" w:hAnsi="Times New Roman" w:cs="Times New Roman"/>
            <w:color w:val="auto"/>
            <w:sz w:val="28"/>
            <w:szCs w:val="28"/>
            <w:u w:val="none"/>
          </w:rPr>
          <w:t>СанПиН 2.1.4.1074-01</w:t>
        </w:r>
      </w:hyperlink>
      <w:r w:rsidRPr="00C56758">
        <w:rPr>
          <w:rFonts w:ascii="Times New Roman" w:hAnsi="Times New Roman" w:cs="Times New Roman"/>
        </w:rPr>
        <w:t xml:space="preserve"> </w:t>
      </w:r>
      <w:r w:rsidRPr="00C56758">
        <w:rPr>
          <w:rFonts w:ascii="Times New Roman" w:hAnsi="Times New Roman" w:cs="Times New Roman"/>
          <w:sz w:val="28"/>
          <w:szCs w:val="28"/>
        </w:rPr>
        <w:t>«Питьевая вода. Гигиенические требования к качеству воды», подачу потребителям в жилую застройку, на предприятия и источники теплоснабжения.</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Высокий процент износа инженерных сооружений и трубопроводов приводит к возникновению аварийных ситуаций и росту числа утечек на водопроводных сетях. Потери от утечек на водоводах не позволяют обеспечить стабильное снабжение населения питьевой водой, приводят к ухудшению ее качества и сверхнормативному расходу энергоресурсов.</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Одной из основных проблем в сфере водопроводного хозяйства является дефицит воды питьевого качества для обеспечения нужд потребителей г.Березовского и вновь строящихся районов.</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Эксплуатационные запасы подземных вод на действующих водозаборных участках не могут удовлетворить увеличивающиеся потребности города в питьевой воде, необходимо освоение новых месторождений подземных вод.</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2017 году были заключены два  концессионных соглашения в отношении объектов водоснабжения и водоотведения п.Кедровка, п.Лосиный, п.Солнечный, п.Лубяной, п.Безречный.</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1.7.1.2.Водоотведение городского округа представляет собой комплекс сооружений и процессов, условно разделенных на следующие составляющие:</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сбор и транспортировка хозяйственно-бытовых сточных вод от населения и предприятий города по самотечным и напорным коллекторам водоотведения на очистные сооружения;</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механическая и биологическая очистка поступивших сточных вод, обеззараживание и сброс в водные объекты;</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обработка и утилизация осадков сточных вод.</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Все очистные сооружения имеют высокий процент износа - от 70 до 93,1%. Принятый состав сооружений, их конструкции и существующие технологические схемы очистки сточных вод не могут обеспечить качество очищенных сточных вод в соответствии с современными нормативными требованиями по ряду показателей, в связи с чем происходит сверхнормативный сброс загрязняющих веществ на выпусках с очистных сооружений в водные объекты.</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Установленные мощности канализационных насосных станций превышают фактические, в связи с этим требуется замена насосного оборудования КНС на энергосберегающее, что позволит сократить перерасход электроэнергии.</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Неудовлетворительное функционирование системы канализационного хозяйства также обусловлено аварийным состоянием самотечных и напорных коллекторов, через которые идет поступление грунтовых и талых вод.</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 xml:space="preserve">Регулярный контроль за качеством сточных вод проводится согласно </w:t>
      </w:r>
      <w:r w:rsidRPr="00C56758">
        <w:rPr>
          <w:rFonts w:ascii="Times New Roman" w:hAnsi="Times New Roman" w:cs="Times New Roman"/>
          <w:sz w:val="28"/>
          <w:szCs w:val="28"/>
        </w:rPr>
        <w:lastRenderedPageBreak/>
        <w:t>графику лабораторного контроля. Анализ результатов показывает, что по многим ингредиентам концентрации на выходе с очистных сооружений значительно превышают ПДК, разрешенные на сброс. Превышение ПДК по ряду показателей, характерных для хозяйственно-бытовых стоков (БПК, группа азота, фосфор и др.), связано с ограниченностью технических возможностей действующих очистных сооружений и отсутствием в схеме технологических процессов, обеспечивающих очистку от органики, азота, фосфора и др.</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Основной проблемой городского округа в сфере канализационного хозяйства является недостаточная мощность и высокая степень физического износа сооружений очистки хозяйственно-бытовых сточных вод. А также невозможность строительства локальных очистных сооружений для приема стоков от вновь строящихся микрорайонов вследствие отсутствия мест сброса.</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условиях постоянно увеличивающегося объема образующихся хозяйственно-бытовых сточных вод</w:t>
      </w:r>
      <w:r w:rsidR="00AF26A0">
        <w:rPr>
          <w:rFonts w:ascii="Times New Roman" w:hAnsi="Times New Roman" w:cs="Times New Roman"/>
          <w:sz w:val="28"/>
          <w:szCs w:val="28"/>
        </w:rPr>
        <w:t>,</w:t>
      </w:r>
      <w:r w:rsidRPr="00C56758">
        <w:rPr>
          <w:rFonts w:ascii="Times New Roman" w:hAnsi="Times New Roman" w:cs="Times New Roman"/>
          <w:sz w:val="28"/>
          <w:szCs w:val="28"/>
        </w:rPr>
        <w:t xml:space="preserve"> очистные сооружения г.Березовского работают с перегрузом, не обеспечивают достижение нормативных сбросов по загрязнениям в водоем.</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Решение данной проблемы может быть достигнуто одним из способов:</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реконструкция полного комплекса существующих очистных сооружений с применением прогрессивных технологий и материалов, а также с увеличением их производительности;</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строительство новых канализационных очистных сооружений требуемой мощности.</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1.7.1.3.На территории городского округа функционирует 24 котельных, из них отапливают объекты соцкультбыта и жилищный фонд:</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муниципальной собственности - 18 котельных;</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ведомственной - 6 котельных.</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По виду использования топлива:</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угольных - 5 единиц;</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газовых - 19 единиц.</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Протяженность сетей составляет 110 км, в том числе муниципальных – 107,8 км. Степень износа оборудования котельных составляет 72%; степень износа тепловых сетей - 70,5%.</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Тепловые сети имеют теплоизоляцию невысокого качества (как правило, минераловатную), есть участки с нарушенной изоляцией; тепловые потери в сетях составляют до 20%. В случае неизолированной тепловой поверхности с одного квадратного метра ежегодно теряется до одной тонны условного топлива.</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Особенно велики потери энергии в тепловых сетях за счет утечек, которые обусловлены коррозией трубопроводов из-за отсутствия водоподготовки, а также разбором воды населением (в домах, где нет горячего водоснабжения) и сливом теплоносителя из разрегулированных систем отопления при недостаточном перепаде давления. Срок службы теплотрасс ниже нормативного.</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 xml:space="preserve">Современные тенденции развития экономики и общества в целом вызвали стремление потребителей шире использовать возможности экономии энергоресурсов. Однако экономия невозможна без строгого учета, поэтому все </w:t>
      </w:r>
      <w:r w:rsidRPr="00C56758">
        <w:rPr>
          <w:rFonts w:ascii="Times New Roman" w:hAnsi="Times New Roman" w:cs="Times New Roman"/>
          <w:sz w:val="28"/>
          <w:szCs w:val="28"/>
        </w:rPr>
        <w:lastRenderedPageBreak/>
        <w:t>острее встает вопрос организации учета энергоресурсов путем оснащения объектов приборами учёта: как тепла, так и воды.</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Также в рамках мероприятия программы планируется проводить работы по обеспечению объектами инженерной инфраструктуры земельных участков, предоставленных гражданам под индивидуальное жилищное строительство.</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Реализация мероприятий Программы направлена на достижение следующих основных результатов:</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ввод дополнительных мощностей котельных, а также сетей теплоснабжения, водоснабжения и водоотведения;</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снижение доли сетей теплоснабжения, водоснабжения и водоотведения, нуждающихся в замене;</w:t>
      </w:r>
    </w:p>
    <w:p w:rsidR="00C56758" w:rsidRPr="00C56758" w:rsidRDefault="00C56758" w:rsidP="00C5675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уменьшение удельного веса потерь тепловой энергии в процессе производства и транспортировки до потребителей, а также утечек и неучтенного расхода воды в суммарном объеме воды, поданной в сеть;</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уменьшение количества инцидентов и отключений в системах теплоснабжения, водоснабжения, водоотведения и очистки сточных вод.</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Для повышения уровня качества содержания тепловых сетей и объектов теплоснабжения заключено концессионное соглашение №8-КС в отношении объектов теплоснабжения и централизованной системы горячего водоснабжения г.Березовского Свердловской области от 27.11.2017г.</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Также планируются к заключению концессионные соглашения в отношении объектов теплоснабжения, расположенных в п.Лосиный, п.Солнечный, п.Сарапулка, п.Монетный, п.Ключевск, п.Кедровка. Всего количество концесс</w:t>
      </w:r>
      <w:r w:rsidR="00AF26A0">
        <w:rPr>
          <w:rFonts w:ascii="Times New Roman" w:hAnsi="Times New Roman" w:cs="Times New Roman"/>
          <w:sz w:val="28"/>
          <w:szCs w:val="28"/>
        </w:rPr>
        <w:t>ионных соглашений составит 9 еди</w:t>
      </w:r>
      <w:r w:rsidRPr="00C56758">
        <w:rPr>
          <w:rFonts w:ascii="Times New Roman" w:hAnsi="Times New Roman" w:cs="Times New Roman"/>
          <w:sz w:val="28"/>
          <w:szCs w:val="28"/>
        </w:rPr>
        <w:t>ниц.</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Выполнение мероприятий программы позволит снизить долю уличной сети теплоснабжения, водоснабжения, водоотведения, нуждающейся в замене с 43,0% в 2019 году до 35,6%. Увеличится доля населенных пунктов, обеспеченных доброкачественной питьевой водой до 39%, доля населения, потребляющего питьевую воду стандартного качества до 99%.</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1.7.2.Газификация территории городского округа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Газоснабжение города и сельских населенных пунктов городского округа осуществляет Березовский участок акционерного общества «Газпром газораспределение Екатеринбург».</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Загрузка сетей природного газа по доставке его потребителям составляет 92-95%.</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 xml:space="preserve">Мероприятие «Региональная программа газификации жилищно-коммунального хозяйства, промышленных и иных организации Свердловской области на 2017-2021 годы» направлено на продолжение развития газовых сетей на территории городского округа, привлечение дополнительных источников финансирования в сферу развития газовых сетей, в том числе на условиях софинансирования средств федерального, областного и местных бюджетов; в рамках соответствующих федеральных, областных программ и программ муниципального образования, направленных на развитие инженерной инфраструктуры; за счёт специальных надбавок к тарифу на транспортировку </w:t>
      </w:r>
      <w:r w:rsidRPr="00C56758">
        <w:rPr>
          <w:rFonts w:ascii="Times New Roman" w:hAnsi="Times New Roman" w:cs="Times New Roman"/>
          <w:sz w:val="28"/>
          <w:szCs w:val="28"/>
        </w:rPr>
        <w:lastRenderedPageBreak/>
        <w:t xml:space="preserve">природного газа ГРО, а также за счёт иных источников: средства  платы за подключение (технологическое присоединение) объектов капитального строительства к сетям газораспределения; средства не занятых на рынке поставки и транспортировки природного газа собственников объектов газоснабжения. </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Предоставление субсидий на реализацию проектов капитального строительства муниципального значения по развитию газификации населенных пунктов Березовского городского округа по подпрограмме 7 «Развитие и модернизация коммунальной и жилищной инфраструктуры и выполнение мероприятий по энергосбережению» осуществляется по следующим программам:</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государственная программа Свердловской области «Развитие жилищно-коммунального хозяйства и повышение энергетической эффективности в Свердловской области до 2024 года»;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государственной программы Свердловской области «Развитие агропромышленного комплекса и потребительского рынка Свердловской области до 2024 года»;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федеральная целевая программа «Устойчивое развитие сельских территорий на 2014-2017 годы и на период до 2020 года».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Ввод дополнительных мощностей газопроводов и газовых сетей начиная с 2020 года планируется ежегодно в объеме 2,25 км.</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1.7.4.В соответствии со ст.39 Жилищного кодекса Российской Федерации собственники помещений в многоквартирном доме несут бремя расходов на содержание общего имущества. Доля обязательных расходов определяется долей в праве общей собственности на общее имущество.</w:t>
      </w:r>
    </w:p>
    <w:p w:rsidR="00C56758" w:rsidRPr="00C56758" w:rsidRDefault="00C56758" w:rsidP="00C56758">
      <w:pPr>
        <w:spacing w:after="0" w:line="240" w:lineRule="auto"/>
        <w:ind w:firstLine="708"/>
        <w:jc w:val="both"/>
        <w:rPr>
          <w:rFonts w:ascii="Times New Roman" w:hAnsi="Times New Roman" w:cs="Times New Roman"/>
          <w:color w:val="FF0000"/>
          <w:sz w:val="28"/>
          <w:szCs w:val="28"/>
        </w:rPr>
      </w:pPr>
      <w:r w:rsidRPr="00C56758">
        <w:rPr>
          <w:rFonts w:ascii="Times New Roman" w:hAnsi="Times New Roman" w:cs="Times New Roman"/>
          <w:sz w:val="28"/>
          <w:szCs w:val="28"/>
        </w:rPr>
        <w:t>Муниципальная доля в праве общей собственности на общее имущество в многоквартирных жилых домах, в отношении которых планируется капитальный ремонт, принята согласно доле неприватизированных квартир. Капитальный ремонт жилищного фонда за счет средств от оплаты за найм жилых помещений предусматривает капитальный ремонт общего имущества многоквартирных жилых домов, находящегося в муниципальной собственности в пределах суммы, поступающей в доходы бюджета городского округа за счет платы населения.</w:t>
      </w:r>
    </w:p>
    <w:p w:rsidR="00C56758" w:rsidRPr="00C56758" w:rsidRDefault="00C56758" w:rsidP="00C56758">
      <w:pPr>
        <w:spacing w:after="0" w:line="240" w:lineRule="auto"/>
        <w:ind w:firstLine="708"/>
        <w:jc w:val="both"/>
        <w:rPr>
          <w:rFonts w:ascii="Times New Roman" w:hAnsi="Times New Roman" w:cs="Times New Roman"/>
          <w:color w:val="000000"/>
          <w:sz w:val="28"/>
          <w:szCs w:val="28"/>
        </w:rPr>
      </w:pPr>
      <w:r w:rsidRPr="00C56758">
        <w:rPr>
          <w:rFonts w:ascii="Times New Roman" w:hAnsi="Times New Roman" w:cs="Times New Roman"/>
          <w:color w:val="000000"/>
          <w:sz w:val="28"/>
          <w:szCs w:val="28"/>
        </w:rPr>
        <w:t>Обеспечение капитального ремонта муниципального жилищного фонда производится за счет средств местного бюджета.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Мероприятия направлены на создание комфортных и безопасных условий проживания граждан в многоквартирных домах на территории городского округа, а также повышение энергоэффективности домов путем организации и проведения в них капитального ремонта</w:t>
      </w:r>
      <w:r w:rsidR="00AF26A0">
        <w:rPr>
          <w:rFonts w:ascii="Times New Roman" w:hAnsi="Times New Roman" w:cs="Times New Roman"/>
          <w:sz w:val="28"/>
          <w:szCs w:val="28"/>
        </w:rPr>
        <w:t>.</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ходе исполнения мероприятий будет обеспечено устойчивое функционирование жилищного комплекса; проведен комплексный и выборочный капитальный ремонт в объемах, обеспечивающих приведение многоквартирных домов в надлежащее техническое состояние; снижен сверхнормативный  износ основных фондов; повышен эстетический вид и создан имидж территории.</w:t>
      </w:r>
    </w:p>
    <w:p w:rsidR="00C56758" w:rsidRPr="00C56758" w:rsidRDefault="00C56758" w:rsidP="00C56758">
      <w:pPr>
        <w:spacing w:after="0" w:line="240" w:lineRule="auto"/>
        <w:ind w:firstLine="708"/>
        <w:jc w:val="both"/>
        <w:rPr>
          <w:rFonts w:ascii="Times New Roman" w:hAnsi="Times New Roman" w:cs="Times New Roman"/>
          <w:color w:val="FF0000"/>
          <w:sz w:val="28"/>
          <w:szCs w:val="28"/>
        </w:rPr>
      </w:pPr>
      <w:r w:rsidRPr="00C56758">
        <w:rPr>
          <w:rFonts w:ascii="Times New Roman" w:hAnsi="Times New Roman" w:cs="Times New Roman"/>
          <w:sz w:val="28"/>
          <w:szCs w:val="28"/>
        </w:rPr>
        <w:t>В результате удовлетворительность населения условиями проживания в многоквартирных домах повысится.</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lastRenderedPageBreak/>
        <w:t>1.7.5.В условиях холодного климата с большим потреблением энергетических ресурсов энергосбережение имеет высокую социальную и экономическую значимость. Растет износ энергетического оборудования и тепло-водопроводов, низка управляемость крупных  энергосистем города, снижается экономическая доступность энергетических ресурсов для потребителей. Все это приводит к большим потерям материальных и энергетических ресурсов, снижению эффективности энергосистем, росту тарифов на энергетические ресурсы и в целом увеличению финансовой нагрузки на потребителей.</w:t>
      </w:r>
    </w:p>
    <w:p w:rsidR="00C56758" w:rsidRPr="00C56758" w:rsidRDefault="00C56758" w:rsidP="00C56758">
      <w:pPr>
        <w:tabs>
          <w:tab w:val="left" w:pos="851"/>
        </w:tabs>
        <w:autoSpaceDE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Федеральным законом от  23.11.2009  №261-ФЗ «Об энергосбережении и  повышении энергетической эффективности по внесении изменений в отдельные законодательные акты Российской Федерации» (далее - Федеральный закон «Об энергосбережении») определены полномочия органов местного самоуправления муниципального образования в области энергосбережения.</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 предстоящий период на территории городского округа должны быть выполнены установленные Федеральным законом «Об энергосбережении» требования в части управления процессом энергосбережения, в том числе:</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проведение энергетических обследований;</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учет энергетических ресурсов;</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ведение энергетических паспортов;</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нормирование потребления энергетических ресурсов.</w:t>
      </w:r>
    </w:p>
    <w:p w:rsidR="00C56758" w:rsidRPr="00C56758" w:rsidRDefault="00C56758" w:rsidP="00C56758">
      <w:pPr>
        <w:spacing w:after="0" w:line="240" w:lineRule="auto"/>
        <w:ind w:firstLine="708"/>
        <w:jc w:val="both"/>
        <w:rPr>
          <w:rFonts w:ascii="Times New Roman" w:hAnsi="Times New Roman" w:cs="Times New Roman"/>
          <w:sz w:val="28"/>
          <w:szCs w:val="28"/>
        </w:rPr>
      </w:pPr>
      <w:r w:rsidRPr="00C56758">
        <w:rPr>
          <w:rFonts w:ascii="Times New Roman" w:hAnsi="Times New Roman" w:cs="Times New Roman"/>
          <w:sz w:val="28"/>
          <w:szCs w:val="28"/>
        </w:rPr>
        <w:t>Мероприятие «Энергосбережение и повышение энергетической эффективности» направлено на улучшение качества жизни населения городского округа за счет реализации энергосберегающих мероприятий, обеспечение инновационного развития городского округа за счет повышения энергетической эффективности, удовлетворение обоснованных потребностей населения и экономики городского округа в энергетических ресурсах, оптимизация расходной части бюджета городского округа за счет сокращения платежей за энергетические ресурсы, снижение размера платежей населения городского округа и хозяйствующих субъектов за энергетические ресурсы.</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В ходе реализации мероприятия решаются задачи:</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совершенствование нормативной правовой базы Березовского городского округа;</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разработка и реализация мер экономического стимулирования энергосбережения и повышения энергетической эффективности;</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реализация инвестиционных проектов в области энергосбережения и повышения энергетической эффективности;</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проведение энергетических обследований и паспортизации потребителей энергетических ресурсов;</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установка приборов учета энергетических ресурсов и их диспетчеризация;</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развитие специализированных информационных систем в области энергосбережения и повышения энергетической эффективности;</w:t>
      </w:r>
    </w:p>
    <w:p w:rsidR="00C56758" w:rsidRPr="00C56758" w:rsidRDefault="00C56758" w:rsidP="00C56758">
      <w:pPr>
        <w:pStyle w:val="ae"/>
        <w:tabs>
          <w:tab w:val="left" w:pos="260"/>
        </w:tabs>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lastRenderedPageBreak/>
        <w:tab/>
        <w:t>внедрение энергосберегающих технологий и энергетически эффективного оборудования в отраслях экономики и социальной сфере;</w:t>
      </w:r>
    </w:p>
    <w:p w:rsidR="00C56758" w:rsidRPr="00C56758" w:rsidRDefault="00C56758" w:rsidP="00C56758">
      <w:pPr>
        <w:pStyle w:val="ae"/>
        <w:tabs>
          <w:tab w:val="left" w:pos="260"/>
        </w:tabs>
        <w:snapToGrid w:val="0"/>
        <w:spacing w:after="0" w:line="240" w:lineRule="auto"/>
        <w:ind w:left="0"/>
        <w:rPr>
          <w:rFonts w:ascii="Times New Roman" w:hAnsi="Times New Roman" w:cs="Times New Roman"/>
          <w:sz w:val="28"/>
          <w:szCs w:val="28"/>
        </w:rPr>
      </w:pPr>
      <w:r w:rsidRPr="00C56758">
        <w:rPr>
          <w:rFonts w:ascii="Times New Roman" w:hAnsi="Times New Roman" w:cs="Times New Roman"/>
          <w:sz w:val="28"/>
          <w:szCs w:val="28"/>
        </w:rPr>
        <w:tab/>
        <w:t>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пропаганда и обучение в области энергосбережения и повышения энергетической эффективности, активное вовлечение всех групп потребителей в энергосбережение и повышение энергетической эффективности.</w:t>
      </w:r>
    </w:p>
    <w:p w:rsidR="00C56758" w:rsidRPr="00C56758" w:rsidRDefault="00C56758" w:rsidP="00C56758">
      <w:pPr>
        <w:tabs>
          <w:tab w:val="left" w:pos="540"/>
          <w:tab w:val="left" w:pos="9071"/>
          <w:tab w:val="left" w:pos="9923"/>
        </w:tabs>
        <w:spacing w:after="0" w:line="240" w:lineRule="auto"/>
        <w:ind w:firstLine="720"/>
        <w:jc w:val="both"/>
        <w:rPr>
          <w:rFonts w:ascii="Times New Roman" w:hAnsi="Times New Roman" w:cs="Times New Roman"/>
          <w:sz w:val="28"/>
          <w:szCs w:val="28"/>
        </w:rPr>
      </w:pPr>
      <w:r w:rsidRPr="00C56758">
        <w:rPr>
          <w:rFonts w:ascii="Times New Roman" w:hAnsi="Times New Roman" w:cs="Times New Roman"/>
          <w:sz w:val="28"/>
          <w:szCs w:val="28"/>
        </w:rPr>
        <w:t xml:space="preserve">Активное проведение энергосберегающей политики позволит повысить технический уровень энергетического комплекса городского округа и при сохранении комфортных условий у конечных потребителей снизить финансовую нагрузку, связанную с потреблением энергоресурсов, на бюджеты всех уровней и население. </w:t>
      </w:r>
    </w:p>
    <w:p w:rsidR="00C56758" w:rsidRPr="00C56758" w:rsidRDefault="00AF26A0" w:rsidP="00C56758">
      <w:pPr>
        <w:tabs>
          <w:tab w:val="left" w:pos="540"/>
          <w:tab w:val="left" w:pos="9071"/>
          <w:tab w:val="left" w:pos="9923"/>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р</w:t>
      </w:r>
      <w:r w:rsidR="00C56758" w:rsidRPr="00C56758">
        <w:rPr>
          <w:rFonts w:ascii="Times New Roman" w:hAnsi="Times New Roman" w:cs="Times New Roman"/>
          <w:sz w:val="28"/>
          <w:szCs w:val="28"/>
        </w:rPr>
        <w:t>аспоряжением Правительства Свердловской области от 05.02.2018 №64-РП «Об утверждении плана мероприятий («дорожной карты») по переходу Свердловской области на энергоэффективные источники освещения и целевых показателей оснащенности энергоэффективными источниками освещения в Свердловской области на 2018-2025 годы»</w:t>
      </w:r>
      <w:r>
        <w:rPr>
          <w:rFonts w:ascii="Times New Roman" w:hAnsi="Times New Roman" w:cs="Times New Roman"/>
          <w:sz w:val="28"/>
          <w:szCs w:val="28"/>
        </w:rPr>
        <w:t>:</w:t>
      </w:r>
    </w:p>
    <w:p w:rsidR="00C56758" w:rsidRPr="00C56758" w:rsidRDefault="00AF26A0" w:rsidP="00C56758">
      <w:pPr>
        <w:tabs>
          <w:tab w:val="left" w:pos="540"/>
          <w:tab w:val="left" w:pos="9071"/>
          <w:tab w:val="left" w:pos="9923"/>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w:t>
      </w:r>
      <w:r w:rsidR="00C56758" w:rsidRPr="00C56758">
        <w:rPr>
          <w:rFonts w:ascii="Times New Roman" w:hAnsi="Times New Roman" w:cs="Times New Roman"/>
          <w:sz w:val="28"/>
          <w:szCs w:val="28"/>
        </w:rPr>
        <w:t>оля</w:t>
      </w:r>
      <w:r>
        <w:rPr>
          <w:rFonts w:ascii="Times New Roman" w:hAnsi="Times New Roman" w:cs="Times New Roman"/>
          <w:sz w:val="28"/>
          <w:szCs w:val="28"/>
        </w:rPr>
        <w:t xml:space="preserve"> </w:t>
      </w:r>
      <w:r w:rsidR="00C56758" w:rsidRPr="00C56758">
        <w:rPr>
          <w:rFonts w:ascii="Times New Roman" w:hAnsi="Times New Roman" w:cs="Times New Roman"/>
          <w:sz w:val="28"/>
          <w:szCs w:val="28"/>
        </w:rPr>
        <w:t>использования осветительных устройств с использованием светодиодов в общем объеме осветительных устройств в улично-дорожном освещении в 2024 году должна составить 95%;</w:t>
      </w:r>
    </w:p>
    <w:p w:rsidR="00C56758" w:rsidRPr="00C56758" w:rsidRDefault="00C56758" w:rsidP="00C56758">
      <w:pPr>
        <w:tabs>
          <w:tab w:val="left" w:pos="540"/>
          <w:tab w:val="left" w:pos="9071"/>
          <w:tab w:val="left" w:pos="9923"/>
        </w:tabs>
        <w:spacing w:after="0" w:line="240" w:lineRule="auto"/>
        <w:ind w:firstLine="720"/>
        <w:jc w:val="both"/>
        <w:rPr>
          <w:rFonts w:ascii="Times New Roman" w:hAnsi="Times New Roman" w:cs="Times New Roman"/>
          <w:sz w:val="28"/>
          <w:szCs w:val="28"/>
        </w:rPr>
      </w:pPr>
      <w:r w:rsidRPr="00C56758">
        <w:rPr>
          <w:rFonts w:ascii="Times New Roman" w:hAnsi="Times New Roman" w:cs="Times New Roman"/>
          <w:sz w:val="28"/>
          <w:szCs w:val="28"/>
        </w:rPr>
        <w:t>доля использования осветительных устройств с использованием светодиодов в общем объеме осветительных устройств во внутреннем освещении помещений в 2024 году должна составить 98 %.</w:t>
      </w:r>
    </w:p>
    <w:p w:rsidR="00C56758" w:rsidRPr="00C56758" w:rsidRDefault="00C56758" w:rsidP="00C56758">
      <w:pPr>
        <w:tabs>
          <w:tab w:val="left" w:pos="540"/>
          <w:tab w:val="left" w:pos="9071"/>
          <w:tab w:val="left" w:pos="9923"/>
        </w:tabs>
        <w:spacing w:after="0" w:line="240" w:lineRule="auto"/>
        <w:ind w:firstLine="720"/>
        <w:jc w:val="both"/>
        <w:rPr>
          <w:rFonts w:ascii="Times New Roman" w:hAnsi="Times New Roman" w:cs="Times New Roman"/>
          <w:sz w:val="28"/>
          <w:szCs w:val="28"/>
        </w:rPr>
      </w:pPr>
      <w:r w:rsidRPr="00C56758">
        <w:rPr>
          <w:rFonts w:ascii="Times New Roman" w:hAnsi="Times New Roman" w:cs="Times New Roman"/>
          <w:sz w:val="28"/>
          <w:szCs w:val="28"/>
        </w:rPr>
        <w:t>Мероприятие финансируется из средств местного бюджета и за счет областных средств</w:t>
      </w:r>
      <w:r w:rsidR="00AF26A0">
        <w:rPr>
          <w:rFonts w:ascii="Times New Roman" w:hAnsi="Times New Roman" w:cs="Times New Roman"/>
          <w:sz w:val="28"/>
          <w:szCs w:val="28"/>
        </w:rPr>
        <w:t>,</w:t>
      </w:r>
      <w:r w:rsidRPr="00C56758">
        <w:rPr>
          <w:rFonts w:ascii="Times New Roman" w:hAnsi="Times New Roman" w:cs="Times New Roman"/>
          <w:sz w:val="28"/>
          <w:szCs w:val="28"/>
        </w:rPr>
        <w:t xml:space="preserve"> в рамках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w:t>
      </w:r>
      <w:r w:rsidR="00AF26A0">
        <w:rPr>
          <w:rFonts w:ascii="Times New Roman" w:hAnsi="Times New Roman" w:cs="Times New Roman"/>
          <w:sz w:val="28"/>
          <w:szCs w:val="28"/>
        </w:rPr>
        <w:t>ти до 2024 года», утвержденной П</w:t>
      </w:r>
      <w:r w:rsidRPr="00C56758">
        <w:rPr>
          <w:rFonts w:ascii="Times New Roman" w:hAnsi="Times New Roman" w:cs="Times New Roman"/>
          <w:sz w:val="28"/>
          <w:szCs w:val="28"/>
        </w:rPr>
        <w:t>остановлением Правительства Свердловской области от 29.10.2013 №1330-ПП.</w:t>
      </w:r>
    </w:p>
    <w:p w:rsidR="00C56758" w:rsidRPr="00C56758" w:rsidRDefault="00C56758" w:rsidP="00C56758">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Доля тепловой энергии, расчеты за которую осуществляются с использованием приборов учета (в части многоквартирных домов – с использованием коллективных приборов учета) увеличится до 44,8% к 2024 году, доля объемов воды, расчеты за которую осуществляются с использованием общедомовых приборов учета – до  100%.</w:t>
      </w:r>
    </w:p>
    <w:p w:rsidR="00C56758" w:rsidRPr="00C56758" w:rsidRDefault="00C56758" w:rsidP="00C56758">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Уровень оснащенности коллективными (общедомовыми) приборами учета используемых энергетических ресурсов и доля расчетов за наружное освещение по приборам учета составит 100%.</w:t>
      </w:r>
    </w:p>
    <w:p w:rsidR="00C56758" w:rsidRPr="00C56758" w:rsidRDefault="00C56758" w:rsidP="00C56758">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В 2019-2020 годах запланировано проведение работ по реконструкции ПС «Южная» и  ПС «Северная» в соответствии с распоряжением Правительства Свердловской области от 05.02.2018 №64-РП «Об утверждении Плана мероприятий («дорожной карты») по переходу Свердловской области на энергоэффективные источники освещения и целевых показателей оснащенности энергоэффективными источниками освещения в Свердловской области на 2018 - 2025 годы». Мощность реконструируемых объектов составит 39 МВА.</w:t>
      </w:r>
    </w:p>
    <w:p w:rsidR="00C56758" w:rsidRPr="00C56758" w:rsidRDefault="00C56758" w:rsidP="00C56758">
      <w:pPr>
        <w:pStyle w:val="ConsPlusNormal"/>
        <w:ind w:firstLine="709"/>
        <w:rPr>
          <w:rFonts w:ascii="Times New Roman" w:hAnsi="Times New Roman" w:cs="Times New Roman"/>
          <w:sz w:val="28"/>
          <w:szCs w:val="28"/>
          <w:lang w:eastAsia="en-US"/>
        </w:rPr>
      </w:pPr>
      <w:r w:rsidRPr="00C56758">
        <w:rPr>
          <w:rFonts w:ascii="Times New Roman" w:hAnsi="Times New Roman" w:cs="Times New Roman"/>
          <w:sz w:val="28"/>
          <w:szCs w:val="28"/>
          <w:lang w:eastAsia="en-US"/>
        </w:rPr>
        <w:lastRenderedPageBreak/>
        <w:t>1.8.Обеспечение рационального, безопасного природопользования</w:t>
      </w:r>
      <w:r w:rsidR="00AF26A0">
        <w:rPr>
          <w:rFonts w:ascii="Times New Roman" w:hAnsi="Times New Roman" w:cs="Times New Roman"/>
          <w:sz w:val="28"/>
          <w:szCs w:val="28"/>
          <w:lang w:eastAsia="en-US"/>
        </w:rPr>
        <w:t xml:space="preserve"> </w:t>
      </w:r>
      <w:r w:rsidRPr="00C56758">
        <w:rPr>
          <w:rFonts w:ascii="Times New Roman" w:hAnsi="Times New Roman" w:cs="Times New Roman"/>
          <w:sz w:val="28"/>
          <w:szCs w:val="28"/>
          <w:lang w:eastAsia="en-US"/>
        </w:rPr>
        <w:t>и</w:t>
      </w:r>
      <w:r w:rsidR="00AF26A0">
        <w:rPr>
          <w:rFonts w:ascii="Times New Roman" w:hAnsi="Times New Roman" w:cs="Times New Roman"/>
          <w:sz w:val="28"/>
          <w:szCs w:val="28"/>
          <w:lang w:eastAsia="en-US"/>
        </w:rPr>
        <w:t xml:space="preserve"> </w:t>
      </w:r>
      <w:r w:rsidRPr="00C56758">
        <w:rPr>
          <w:rFonts w:ascii="Times New Roman" w:hAnsi="Times New Roman" w:cs="Times New Roman"/>
          <w:sz w:val="28"/>
          <w:szCs w:val="28"/>
          <w:lang w:eastAsia="en-US"/>
        </w:rPr>
        <w:t xml:space="preserve"> обеспечение экологической безопасности территории</w:t>
      </w:r>
      <w:r w:rsidR="00AF26A0">
        <w:rPr>
          <w:rFonts w:ascii="Times New Roman" w:hAnsi="Times New Roman" w:cs="Times New Roman"/>
          <w:sz w:val="28"/>
          <w:szCs w:val="28"/>
          <w:lang w:eastAsia="en-US"/>
        </w:rPr>
        <w:t>:</w:t>
      </w:r>
    </w:p>
    <w:p w:rsidR="00C56758" w:rsidRPr="00C56758" w:rsidRDefault="00C56758" w:rsidP="00C56758">
      <w:pPr>
        <w:pStyle w:val="ae"/>
        <w:spacing w:after="0" w:line="240" w:lineRule="auto"/>
        <w:ind w:left="0" w:firstLine="709"/>
        <w:contextualSpacing/>
        <w:rPr>
          <w:rFonts w:ascii="Times New Roman" w:eastAsiaTheme="minorEastAsia" w:hAnsi="Times New Roman" w:cs="Times New Roman"/>
          <w:spacing w:val="49"/>
          <w:sz w:val="28"/>
          <w:szCs w:val="28"/>
        </w:rPr>
      </w:pPr>
      <w:r w:rsidRPr="00C56758">
        <w:rPr>
          <w:rFonts w:ascii="Times New Roman" w:eastAsiaTheme="minorEastAsia" w:hAnsi="Times New Roman" w:cs="Times New Roman"/>
          <w:spacing w:val="-1"/>
          <w:sz w:val="28"/>
          <w:szCs w:val="28"/>
        </w:rPr>
        <w:t xml:space="preserve">1.8.1.Экологическая обстановка </w:t>
      </w:r>
      <w:r w:rsidRPr="00C56758">
        <w:rPr>
          <w:rFonts w:ascii="Times New Roman" w:eastAsiaTheme="minorEastAsia" w:hAnsi="Times New Roman" w:cs="Times New Roman"/>
          <w:sz w:val="28"/>
          <w:szCs w:val="28"/>
        </w:rPr>
        <w:t xml:space="preserve">в </w:t>
      </w:r>
      <w:r w:rsidRPr="00C56758">
        <w:rPr>
          <w:rFonts w:ascii="Times New Roman" w:eastAsiaTheme="minorEastAsia" w:hAnsi="Times New Roman" w:cs="Times New Roman"/>
          <w:spacing w:val="-1"/>
          <w:sz w:val="28"/>
          <w:szCs w:val="28"/>
        </w:rPr>
        <w:t xml:space="preserve">городском округе характеризуется </w:t>
      </w:r>
      <w:r w:rsidRPr="00C56758">
        <w:rPr>
          <w:rFonts w:ascii="Times New Roman" w:eastAsiaTheme="minorEastAsia" w:hAnsi="Times New Roman" w:cs="Times New Roman"/>
          <w:sz w:val="28"/>
          <w:szCs w:val="28"/>
        </w:rPr>
        <w:t>как с</w:t>
      </w:r>
      <w:r w:rsidRPr="00C56758">
        <w:rPr>
          <w:rFonts w:ascii="Times New Roman" w:eastAsiaTheme="minorEastAsia" w:hAnsi="Times New Roman" w:cs="Times New Roman"/>
          <w:spacing w:val="-1"/>
          <w:sz w:val="28"/>
          <w:szCs w:val="28"/>
        </w:rPr>
        <w:t>табильная.</w:t>
      </w:r>
    </w:p>
    <w:p w:rsidR="001B4662" w:rsidRDefault="001B4662" w:rsidP="00C5675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Однако следует учитывать в результате изменения структуры промышленного производства, изменения структуры топлива, используемого на предприятиях топливно-энергетического комплекса, увеличения количества автомобильного транспорта, активизации жилищного строительства без соответствующего развития коммунального хозяйства. Периодически появляются инициативные группы граждан, которые отстаивают экологические интересы.</w:t>
      </w:r>
    </w:p>
    <w:p w:rsidR="00C56758" w:rsidRPr="00C56758" w:rsidRDefault="00C56758" w:rsidP="00C56758">
      <w:pPr>
        <w:spacing w:after="0" w:line="240" w:lineRule="auto"/>
        <w:ind w:firstLine="851"/>
        <w:contextualSpacing/>
        <w:jc w:val="both"/>
        <w:rPr>
          <w:rFonts w:ascii="Times New Roman" w:hAnsi="Times New Roman" w:cs="Times New Roman"/>
          <w:sz w:val="28"/>
          <w:szCs w:val="28"/>
        </w:rPr>
      </w:pPr>
      <w:r w:rsidRPr="00C56758">
        <w:rPr>
          <w:rFonts w:ascii="Times New Roman" w:hAnsi="Times New Roman" w:cs="Times New Roman"/>
          <w:sz w:val="28"/>
          <w:szCs w:val="28"/>
        </w:rPr>
        <w:t xml:space="preserve">Качество воды источников централизованного хозяйственно-питьевого водоснабжения стабильно на протяжении ряда лет. </w:t>
      </w:r>
    </w:p>
    <w:p w:rsidR="00C56758" w:rsidRPr="00C56758" w:rsidRDefault="00C56758" w:rsidP="00C56758">
      <w:pPr>
        <w:autoSpaceDE w:val="0"/>
        <w:autoSpaceDN w:val="0"/>
        <w:adjustRightInd w:val="0"/>
        <w:spacing w:after="0" w:line="240" w:lineRule="auto"/>
        <w:ind w:firstLine="707"/>
        <w:contextualSpacing/>
        <w:jc w:val="both"/>
        <w:rPr>
          <w:rFonts w:ascii="Times New Roman" w:hAnsi="Times New Roman" w:cs="Times New Roman"/>
          <w:sz w:val="28"/>
          <w:szCs w:val="28"/>
        </w:rPr>
      </w:pPr>
      <w:r w:rsidRPr="00C56758">
        <w:rPr>
          <w:rFonts w:ascii="Times New Roman" w:hAnsi="Times New Roman" w:cs="Times New Roman"/>
          <w:sz w:val="28"/>
          <w:szCs w:val="28"/>
        </w:rPr>
        <w:t>Основным источником загрязнения водных объектов является сброс загрязненных сточных вод. Масса сброшенных сточных вод в поверхностные водные объекты  составила  в 2017 18,72 млн.куб.м. в т.ч. з</w:t>
      </w:r>
      <w:r w:rsidR="001B4662">
        <w:rPr>
          <w:rFonts w:ascii="Times New Roman" w:hAnsi="Times New Roman" w:cs="Times New Roman"/>
          <w:sz w:val="28"/>
          <w:szCs w:val="28"/>
        </w:rPr>
        <w:t>агрязненных – 18,72 млн.куб.м.</w:t>
      </w:r>
    </w:p>
    <w:p w:rsidR="00C56758" w:rsidRPr="00C56758" w:rsidRDefault="00C56758" w:rsidP="00C56758">
      <w:pPr>
        <w:autoSpaceDE w:val="0"/>
        <w:autoSpaceDN w:val="0"/>
        <w:adjustRightInd w:val="0"/>
        <w:spacing w:after="0" w:line="240" w:lineRule="auto"/>
        <w:ind w:firstLine="707"/>
        <w:contextualSpacing/>
        <w:jc w:val="both"/>
        <w:rPr>
          <w:rFonts w:ascii="Times New Roman" w:hAnsi="Times New Roman" w:cs="Times New Roman"/>
          <w:sz w:val="28"/>
          <w:szCs w:val="28"/>
        </w:rPr>
      </w:pPr>
      <w:r w:rsidRPr="00C56758">
        <w:rPr>
          <w:rFonts w:ascii="Times New Roman" w:hAnsi="Times New Roman" w:cs="Times New Roman"/>
          <w:sz w:val="28"/>
          <w:szCs w:val="28"/>
        </w:rPr>
        <w:t>Основная причина загрязнения водных объектов – ненормативная работа очистных сооружений.</w:t>
      </w:r>
    </w:p>
    <w:p w:rsidR="00C56758" w:rsidRPr="00C56758" w:rsidRDefault="00C56758" w:rsidP="00C56758">
      <w:pPr>
        <w:pStyle w:val="ae"/>
        <w:spacing w:after="0" w:line="240" w:lineRule="auto"/>
        <w:ind w:left="0" w:firstLine="709"/>
        <w:contextualSpacing/>
        <w:rPr>
          <w:rFonts w:ascii="Times New Roman" w:eastAsiaTheme="minorEastAsia" w:hAnsi="Times New Roman" w:cs="Times New Roman"/>
          <w:sz w:val="28"/>
          <w:szCs w:val="28"/>
        </w:rPr>
      </w:pPr>
      <w:r w:rsidRPr="00C56758">
        <w:rPr>
          <w:rFonts w:ascii="Times New Roman" w:eastAsiaTheme="minorEastAsia" w:hAnsi="Times New Roman" w:cs="Times New Roman"/>
          <w:sz w:val="28"/>
          <w:szCs w:val="28"/>
        </w:rPr>
        <w:t>За период 2002-2017  годы уровень загрязнения  почв остался прежним и соответствует допустимой категории загрязнения.</w:t>
      </w:r>
    </w:p>
    <w:p w:rsidR="00C56758" w:rsidRPr="00C56758" w:rsidRDefault="00C56758" w:rsidP="00C56758">
      <w:pPr>
        <w:pStyle w:val="ae"/>
        <w:spacing w:after="0" w:line="240" w:lineRule="auto"/>
        <w:ind w:left="0" w:firstLine="709"/>
        <w:contextualSpacing/>
        <w:rPr>
          <w:rFonts w:ascii="Times New Roman" w:eastAsiaTheme="minorEastAsia" w:hAnsi="Times New Roman" w:cs="Times New Roman"/>
          <w:sz w:val="28"/>
          <w:szCs w:val="28"/>
        </w:rPr>
      </w:pPr>
      <w:r w:rsidRPr="00C56758">
        <w:rPr>
          <w:rFonts w:ascii="Times New Roman" w:eastAsiaTheme="minorEastAsia" w:hAnsi="Times New Roman" w:cs="Times New Roman"/>
          <w:sz w:val="28"/>
          <w:szCs w:val="28"/>
        </w:rPr>
        <w:t>Радиационная обстановка на территории Березовского городского округа удовлетворительная, превышения основных дозовых пределов не отмечено, прямых эффектов от воздействия радиационного фактора на население и персонал в 2017 году не отмечалось.</w:t>
      </w:r>
    </w:p>
    <w:p w:rsidR="00C56758" w:rsidRPr="00C56758" w:rsidRDefault="00C56758" w:rsidP="00C56758">
      <w:pPr>
        <w:autoSpaceDE w:val="0"/>
        <w:autoSpaceDN w:val="0"/>
        <w:adjustRightInd w:val="0"/>
        <w:spacing w:after="0" w:line="240" w:lineRule="auto"/>
        <w:ind w:firstLine="707"/>
        <w:contextualSpacing/>
        <w:jc w:val="both"/>
        <w:rPr>
          <w:rFonts w:ascii="Times New Roman" w:hAnsi="Times New Roman" w:cs="Times New Roman"/>
          <w:sz w:val="28"/>
          <w:szCs w:val="28"/>
        </w:rPr>
      </w:pPr>
      <w:r w:rsidRPr="00C56758">
        <w:rPr>
          <w:rFonts w:ascii="Times New Roman" w:hAnsi="Times New Roman" w:cs="Times New Roman"/>
          <w:sz w:val="28"/>
          <w:szCs w:val="28"/>
        </w:rPr>
        <w:t>Березовский городской округ  не  относится к территориям риска по комплексному химическому загрязнению. Проблемой является химическая очистка и биологическая нагрузка, связанная с качеством питьевой воды. Неудовлетворительно решаются вопросы по организации зон санитарной охраны источников водоснабжения и разработке таких зон.</w:t>
      </w:r>
    </w:p>
    <w:p w:rsidR="00C56758" w:rsidRPr="00C56758" w:rsidRDefault="00C56758" w:rsidP="00C56758">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C56758">
        <w:rPr>
          <w:rFonts w:ascii="Times New Roman" w:hAnsi="Times New Roman" w:cs="Times New Roman"/>
          <w:sz w:val="28"/>
          <w:szCs w:val="28"/>
        </w:rPr>
        <w:t>Основными источниками загрязнения атмосферного воздуха являются промышленные производства, энергетические установки и транспорт. Состояние воздушного бассейна города также зависит от климатических условий, определяющих перенос, рассеивание и превращение выбрасываемых веществ. На качество атмосферного воздуха оказывают влияние применение современных технологий в промышленности, состояние и эффективность использования природоохранного оборудования, а также выполнение мероприятий, направленных на снижение негативного воздействия на атмосферный воздух.</w:t>
      </w:r>
    </w:p>
    <w:p w:rsidR="00C56758" w:rsidRPr="00C56758" w:rsidRDefault="00C56758" w:rsidP="00C5675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56758">
        <w:rPr>
          <w:rFonts w:ascii="Times New Roman" w:hAnsi="Times New Roman" w:cs="Times New Roman"/>
          <w:sz w:val="28"/>
          <w:szCs w:val="28"/>
        </w:rPr>
        <w:t xml:space="preserve">Качество воды источников централизованного хозяйственно-питьевого водоснабжения стабильно на протяжении ряда лет. </w:t>
      </w:r>
    </w:p>
    <w:p w:rsidR="00C56758" w:rsidRPr="00C56758" w:rsidRDefault="00C56758" w:rsidP="00C5675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56758">
        <w:rPr>
          <w:rFonts w:ascii="Times New Roman" w:hAnsi="Times New Roman" w:cs="Times New Roman"/>
          <w:sz w:val="28"/>
          <w:szCs w:val="28"/>
        </w:rPr>
        <w:t xml:space="preserve">Основным источником загрязнения водных объектов является сброс недостаточно очищенных сточных вод и неочищенных сточных вод. </w:t>
      </w:r>
    </w:p>
    <w:p w:rsidR="00C56758" w:rsidRPr="00C56758" w:rsidRDefault="00C56758" w:rsidP="00C56758">
      <w:pPr>
        <w:spacing w:after="0" w:line="240" w:lineRule="auto"/>
        <w:ind w:firstLine="709"/>
        <w:contextualSpacing/>
        <w:jc w:val="both"/>
        <w:rPr>
          <w:rFonts w:ascii="Times New Roman" w:hAnsi="Times New Roman" w:cs="Times New Roman"/>
          <w:sz w:val="28"/>
          <w:szCs w:val="28"/>
        </w:rPr>
      </w:pPr>
      <w:r w:rsidRPr="00C56758">
        <w:rPr>
          <w:rFonts w:ascii="Times New Roman" w:hAnsi="Times New Roman" w:cs="Times New Roman"/>
          <w:sz w:val="28"/>
          <w:szCs w:val="28"/>
        </w:rPr>
        <w:t xml:space="preserve">Дополнительным источником поступления загрязняющих веществ в поверхностные водоемы города являются ливневые и талые воды. Общегородских очистных сооружений ливневой канализации в городе нет. Ряд предприятий </w:t>
      </w:r>
      <w:r w:rsidRPr="00C56758">
        <w:rPr>
          <w:rFonts w:ascii="Times New Roman" w:hAnsi="Times New Roman" w:cs="Times New Roman"/>
          <w:sz w:val="28"/>
          <w:szCs w:val="28"/>
        </w:rPr>
        <w:lastRenderedPageBreak/>
        <w:t xml:space="preserve">г.Берёзовского имеют на своем балансе локальные очистные сооружения ливневой и промливневой канализации. Для предотвращения загрязнения подземных вод предлагается организация поверхностного водоотвода с территории города и комплекса очистных сооружений дождевой канализации. </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lang w:eastAsia="en-US"/>
        </w:rPr>
        <w:t>1.8.2.Мероприятие по охране окружающей среды, организации использования, охране, защиты и воспроизводства городских лесов служит для решения проблем отсутствия налаженной системы по сбору, использованию, обезвреживанию, транспортировке, размещению опасных отходов, наличия источников нецентрализованного водоснабжения и водных объектов не соответствующих санитарным нормам по качеству воды, ухудшения санитарного состояния лесов, недостаточного внимания к экологическому образованию и воспитанию населения и направлено на обеспечение экологического благополучия и экологической безопасности жителей города.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lang w:eastAsia="en-US"/>
        </w:rPr>
        <w:t>Мероприятие предусматривает проведение работ по обустройству источников нецентрализованного водоснабжения (колодцы, родники, самоизливающиеся скважины), исследование воды в источниках нецентрализованного водоснабжения, состояния зон рекреации (водные объекты), осуществление мер по предотвращению и ликвидации последствий негативного воздействия вод, охране водных объектов (осуществление противопаводковых и иных мероприятий), охране, защите и воспроизводству городских лесов на территории городского округа и организации рабочих мест в 5 трудовой четверти по улучшению экологического состояния города и поселков в целях повышения экологической культуры населения.</w:t>
      </w:r>
    </w:p>
    <w:p w:rsidR="00C56758" w:rsidRPr="00C56758" w:rsidRDefault="00C56758" w:rsidP="00C56758">
      <w:pPr>
        <w:spacing w:after="0" w:line="240" w:lineRule="auto"/>
        <w:ind w:firstLine="709"/>
        <w:contextualSpacing/>
        <w:jc w:val="both"/>
        <w:rPr>
          <w:rFonts w:ascii="Times New Roman" w:hAnsi="Times New Roman" w:cs="Times New Roman"/>
          <w:sz w:val="28"/>
          <w:szCs w:val="28"/>
        </w:rPr>
      </w:pPr>
      <w:r w:rsidRPr="00C56758">
        <w:rPr>
          <w:rFonts w:ascii="Times New Roman" w:hAnsi="Times New Roman" w:cs="Times New Roman"/>
          <w:sz w:val="28"/>
          <w:szCs w:val="28"/>
        </w:rPr>
        <w:t>Ежегодно планируется</w:t>
      </w:r>
      <w:r w:rsidR="001B4662">
        <w:rPr>
          <w:rFonts w:ascii="Times New Roman" w:hAnsi="Times New Roman" w:cs="Times New Roman"/>
          <w:sz w:val="28"/>
          <w:szCs w:val="28"/>
        </w:rPr>
        <w:t xml:space="preserve"> </w:t>
      </w:r>
      <w:r w:rsidRPr="00C56758">
        <w:rPr>
          <w:rFonts w:ascii="Times New Roman" w:hAnsi="Times New Roman" w:cs="Times New Roman"/>
          <w:sz w:val="28"/>
          <w:szCs w:val="28"/>
        </w:rPr>
        <w:t>обустраивать не менее 3 источников нецентрализованного водоснабжения в поселках, проводить 600 исследований воды в источниках нецентрализованного водоснабжения и состояния зон рекреации по показателям, производить исследования 100 проб воды в источниках нецентрализованного водоснабжения и состояния зон рекреации.</w:t>
      </w:r>
    </w:p>
    <w:p w:rsidR="00C56758" w:rsidRPr="00C56758" w:rsidRDefault="00C56758" w:rsidP="00C56758">
      <w:pPr>
        <w:spacing w:after="0" w:line="240" w:lineRule="auto"/>
        <w:ind w:firstLine="709"/>
        <w:contextualSpacing/>
        <w:jc w:val="both"/>
        <w:rPr>
          <w:rFonts w:ascii="Times New Roman" w:hAnsi="Times New Roman" w:cs="Times New Roman"/>
          <w:sz w:val="28"/>
          <w:szCs w:val="28"/>
        </w:rPr>
      </w:pPr>
      <w:r w:rsidRPr="00C56758">
        <w:rPr>
          <w:rFonts w:ascii="Times New Roman" w:hAnsi="Times New Roman" w:cs="Times New Roman"/>
          <w:sz w:val="28"/>
          <w:szCs w:val="28"/>
        </w:rPr>
        <w:t>Также планируется осуществлять меры по предотвращению негативного воздействия вод и ликвидация его последствий (проведение противопаводковых и иных мероприятий на 6 объектах), проводить мероприятия по восстановлению, очищению, обработке лесов площадь 10 га.</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1.8.3.Территория городского округа по наличию объектов и факторов, потенциально опасных для возникновения чрезвычайных ситуаций, относится к 3-ей категории.</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Длительный период эксплуатации Березовского золоторудного месторождения, особенности геологического строения и условий залегания руд привели к интенсивному нарушению массива горными выработками, большому объему незаложенного пространства (пустот и подземных горных выработок общим объемом 4,0 млн.куб.м.), наличию провалов, образовавшихся на поверхности земли. </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 xml:space="preserve">Сохраняется риск образования провалов земной поверхности в жилых и промышленных районах на территории города, вследствие сложного гидрогеологического режима подземных вод, естественного повышения уровня </w:t>
      </w:r>
      <w:r w:rsidRPr="00C56758">
        <w:rPr>
          <w:rFonts w:ascii="Times New Roman" w:hAnsi="Times New Roman" w:cs="Times New Roman"/>
          <w:sz w:val="28"/>
          <w:szCs w:val="28"/>
        </w:rPr>
        <w:lastRenderedPageBreak/>
        <w:t>подземных вод.</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Значительно снижают риски возникновения чрезвычайных экологических ситуаций откачка шахтных вод и закладка подземных пустот, образовавшихся в результате ведения горных работ и добычи руды на месторождении.</w:t>
      </w:r>
    </w:p>
    <w:p w:rsidR="00C56758" w:rsidRPr="00C56758" w:rsidRDefault="00C56758" w:rsidP="00C56758">
      <w:pPr>
        <w:pStyle w:val="ConsPlusNormal"/>
        <w:ind w:firstLine="709"/>
        <w:rPr>
          <w:rFonts w:ascii="Times New Roman" w:hAnsi="Times New Roman" w:cs="Times New Roman"/>
          <w:sz w:val="28"/>
          <w:szCs w:val="28"/>
        </w:rPr>
      </w:pPr>
      <w:r w:rsidRPr="00C56758">
        <w:rPr>
          <w:rFonts w:ascii="Times New Roman" w:hAnsi="Times New Roman" w:cs="Times New Roman"/>
          <w:sz w:val="28"/>
          <w:szCs w:val="28"/>
        </w:rPr>
        <w:t>Откачка шахтных вод из горных выработок объемом более 14,0 млн.куб.м. воды в год (в том числе за счет внебюджетных источников финансирования) обеспечивает предотвращение процессов затопления и заболачивания территории г.Березовского, подверженной негативным инженерно-геологическим процессам, а закладка подземных пустот исключает деформацию, сдвижение и обрушение земной поверхности.  Главой Березовского городского округа  в 2015 году утверждена Рамочная программа на 2016-2036 годы «По предупреждению чрезвычайных ситуаций на территории МО г.Березовский вследствие возможных проявлений подвижек (обрушений) земной поверхности от ранее накопленного экологического вреда при отработке Березовского золоторудного месторождения».</w:t>
      </w:r>
    </w:p>
    <w:p w:rsidR="00C56758" w:rsidRPr="00C56758" w:rsidRDefault="00C56758" w:rsidP="00C56758">
      <w:pPr>
        <w:pStyle w:val="ae"/>
        <w:tabs>
          <w:tab w:val="left" w:pos="0"/>
        </w:tabs>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За счет средств муниципальной программы планируется производить откачку  шахтных вод объемом 5,2 млн. куб.м,  закладку подземных пустот (методом гидрозакладки) объем 5,0 тыс. куб.м.</w:t>
      </w:r>
    </w:p>
    <w:p w:rsidR="00C56758" w:rsidRPr="00C56758" w:rsidRDefault="00C56758" w:rsidP="00C56758">
      <w:pPr>
        <w:tabs>
          <w:tab w:val="left" w:pos="0"/>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1.9.С</w:t>
      </w:r>
      <w:r w:rsidRPr="00C56758">
        <w:rPr>
          <w:rFonts w:ascii="Times New Roman" w:hAnsi="Times New Roman" w:cs="Times New Roman"/>
          <w:sz w:val="28"/>
          <w:szCs w:val="28"/>
          <w:shd w:val="clear" w:color="auto" w:fill="FFFFFF"/>
        </w:rPr>
        <w:t>оциальн</w:t>
      </w:r>
      <w:r w:rsidRPr="00C56758">
        <w:rPr>
          <w:rFonts w:ascii="Times New Roman" w:hAnsi="Times New Roman" w:cs="Times New Roman"/>
          <w:sz w:val="28"/>
          <w:szCs w:val="28"/>
        </w:rPr>
        <w:t>ая поддержка и социальное обслуживание населения</w:t>
      </w:r>
    </w:p>
    <w:p w:rsidR="00C56758" w:rsidRPr="00C56758" w:rsidRDefault="00C56758" w:rsidP="00C56758">
      <w:pPr>
        <w:spacing w:after="0" w:line="240" w:lineRule="auto"/>
        <w:ind w:firstLine="709"/>
        <w:contextualSpacing/>
        <w:jc w:val="both"/>
        <w:rPr>
          <w:rFonts w:ascii="Times New Roman" w:hAnsi="Times New Roman" w:cs="Times New Roman"/>
          <w:spacing w:val="-2"/>
          <w:sz w:val="28"/>
          <w:szCs w:val="28"/>
        </w:rPr>
      </w:pPr>
      <w:r w:rsidRPr="00C56758">
        <w:rPr>
          <w:rFonts w:ascii="Times New Roman" w:hAnsi="Times New Roman" w:cs="Times New Roman"/>
          <w:spacing w:val="-2"/>
          <w:sz w:val="28"/>
          <w:szCs w:val="28"/>
        </w:rPr>
        <w:t>Система социальной защиты - это один из важнейших инструментов стабилизации политического и социально-экономического положения в обществе, нейтрализации негативных последствий, острых противоречий в жизнедеятельности  различных социально-демографических групп населения.</w:t>
      </w:r>
    </w:p>
    <w:p w:rsidR="00C56758" w:rsidRPr="00C56758" w:rsidRDefault="00C56758" w:rsidP="00C56758">
      <w:pPr>
        <w:spacing w:after="0" w:line="240" w:lineRule="auto"/>
        <w:ind w:firstLine="709"/>
        <w:contextualSpacing/>
        <w:jc w:val="both"/>
        <w:rPr>
          <w:rFonts w:ascii="Times New Roman" w:hAnsi="Times New Roman" w:cs="Times New Roman"/>
          <w:spacing w:val="-2"/>
          <w:sz w:val="28"/>
          <w:szCs w:val="28"/>
        </w:rPr>
      </w:pPr>
      <w:r w:rsidRPr="00C56758">
        <w:rPr>
          <w:rFonts w:ascii="Times New Roman" w:hAnsi="Times New Roman" w:cs="Times New Roman"/>
          <w:spacing w:val="-2"/>
          <w:sz w:val="28"/>
          <w:szCs w:val="28"/>
        </w:rPr>
        <w:t xml:space="preserve">Сегодня городской округ располагает необходимой базой для оказания квалифицированной социальной помощи любому местному жителю, попавшему в трудную жизненную ситуацию.   </w:t>
      </w:r>
    </w:p>
    <w:p w:rsidR="00C56758" w:rsidRPr="00C56758" w:rsidRDefault="00C56758" w:rsidP="00C56758">
      <w:pPr>
        <w:pStyle w:val="ae"/>
        <w:spacing w:after="0" w:line="240" w:lineRule="auto"/>
        <w:ind w:left="0" w:firstLine="709"/>
        <w:contextualSpacing/>
        <w:rPr>
          <w:rFonts w:ascii="Times New Roman" w:eastAsiaTheme="minorEastAsia" w:hAnsi="Times New Roman" w:cs="Times New Roman"/>
          <w:spacing w:val="-1"/>
          <w:sz w:val="28"/>
          <w:szCs w:val="28"/>
        </w:rPr>
      </w:pPr>
      <w:r w:rsidRPr="00C56758">
        <w:rPr>
          <w:rFonts w:ascii="Times New Roman" w:eastAsiaTheme="minorEastAsia" w:hAnsi="Times New Roman" w:cs="Times New Roman"/>
          <w:spacing w:val="-1"/>
          <w:sz w:val="28"/>
          <w:szCs w:val="28"/>
        </w:rPr>
        <w:t>В рамках формирования комфортной социальной среды для граждан Березовского городского округа осуществляется активное взаимодействие муниципальных и областных органов власти с целью реализации государственной социальной политики, повышению уровня социальной защищенности населения, осуществлению деятельности по опеке и попечительству, пропаганде семейных ценностей и поддержке института семьи и детства.</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1.9.1.Администрацией Березовского городского округа осуществляется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w:t>
      </w:r>
      <w:r w:rsidRPr="00C56758">
        <w:rPr>
          <w:rFonts w:ascii="Times New Roman" w:hAnsi="Times New Roman" w:cs="Times New Roman"/>
          <w:sz w:val="28"/>
          <w:szCs w:val="28"/>
          <w:shd w:val="clear" w:color="auto" w:fill="FFFFFF"/>
        </w:rPr>
        <w:t xml:space="preserve">Законом Свердловской области </w:t>
      </w:r>
      <w:r w:rsidRPr="00C56758">
        <w:rPr>
          <w:rFonts w:ascii="Times New Roman" w:hAnsi="Times New Roman" w:cs="Times New Roman"/>
          <w:sz w:val="28"/>
          <w:szCs w:val="28"/>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w:t>
      </w:r>
    </w:p>
    <w:p w:rsidR="00C56758" w:rsidRPr="00C56758" w:rsidRDefault="00C56758" w:rsidP="00C56758">
      <w:pPr>
        <w:pStyle w:val="ae"/>
        <w:widowControl w:val="0"/>
        <w:autoSpaceDE w:val="0"/>
        <w:autoSpaceDN w:val="0"/>
        <w:adjustRightInd w:val="0"/>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 xml:space="preserve">Функцию по реализации переданного полномочия осуществляет муниципальное казенное учреждение Березовского городского округа «Центр предоставления субсидий и компенсаций» (далее - МКУ БГО «Центр </w:t>
      </w:r>
      <w:r w:rsidRPr="00C56758">
        <w:rPr>
          <w:rFonts w:ascii="Times New Roman" w:hAnsi="Times New Roman" w:cs="Times New Roman"/>
          <w:sz w:val="28"/>
          <w:szCs w:val="28"/>
        </w:rPr>
        <w:lastRenderedPageBreak/>
        <w:t>предоставления субсидий и компенсаций»).</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 состоянию на 1 января 2018 года</w:t>
      </w:r>
      <w:r w:rsidR="001B4662">
        <w:rPr>
          <w:rFonts w:ascii="Times New Roman" w:hAnsi="Times New Roman" w:cs="Times New Roman"/>
          <w:sz w:val="28"/>
          <w:szCs w:val="28"/>
        </w:rPr>
        <w:t>,</w:t>
      </w:r>
      <w:r w:rsidRPr="00C56758">
        <w:rPr>
          <w:rFonts w:ascii="Times New Roman" w:hAnsi="Times New Roman" w:cs="Times New Roman"/>
          <w:sz w:val="28"/>
          <w:szCs w:val="28"/>
        </w:rPr>
        <w:t xml:space="preserve"> получателями компенсаций на оплату жилого помещения и коммунальных услуг являются 6641 житель городского округа.</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осуществляется за счет субвенции из областного бюджета.</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1.9.2.МКУ БГО «Центр субсидий и компенсаций» осуществляет функцию по реализации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в соответствии с </w:t>
      </w:r>
      <w:r w:rsidRPr="00C56758">
        <w:rPr>
          <w:rFonts w:ascii="Times New Roman" w:hAnsi="Times New Roman" w:cs="Times New Roman"/>
          <w:sz w:val="28"/>
          <w:szCs w:val="28"/>
          <w:shd w:val="clear" w:color="auto" w:fill="FFFFFF"/>
        </w:rPr>
        <w:t>Законом Свердловской области</w:t>
      </w:r>
      <w:r w:rsidRPr="00C56758">
        <w:rPr>
          <w:rFonts w:ascii="Times New Roman" w:hAnsi="Times New Roman" w:cs="Times New Roman"/>
          <w:sz w:val="28"/>
          <w:szCs w:val="28"/>
        </w:rP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w:t>
      </w:r>
    </w:p>
    <w:p w:rsidR="00C56758" w:rsidRPr="00C56758" w:rsidRDefault="00C56758" w:rsidP="00C56758">
      <w:pPr>
        <w:pStyle w:val="ae"/>
        <w:widowControl w:val="0"/>
        <w:autoSpaceDE w:val="0"/>
        <w:autoSpaceDN w:val="0"/>
        <w:adjustRightInd w:val="0"/>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По состоянию на 1 января 2018 года</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получателями социальной поддержки являются 3036 жителей городского округа.</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1.9.3.Осуществление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w:t>
      </w:r>
      <w:r w:rsidRPr="00C56758">
        <w:rPr>
          <w:rFonts w:ascii="Times New Roman" w:hAnsi="Times New Roman" w:cs="Times New Roman"/>
          <w:sz w:val="28"/>
          <w:szCs w:val="28"/>
          <w:shd w:val="clear" w:color="auto" w:fill="FFFFFF"/>
        </w:rPr>
        <w:t>Законом Свердловской области</w:t>
      </w:r>
      <w:r w:rsidRPr="00C56758">
        <w:rPr>
          <w:rFonts w:ascii="Times New Roman" w:hAnsi="Times New Roman" w:cs="Times New Roman"/>
          <w:sz w:val="28"/>
          <w:szCs w:val="28"/>
        </w:rP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Получателями субсидий</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по состоянию на 1 января 2018 года</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являются 1479 семей.</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1.9.4.МКУ БГО «Центр субсидий и компенсаций» осуществляет функцию по реализации государственного полномочия</w:t>
      </w:r>
      <w:r w:rsidR="003A7C08">
        <w:rPr>
          <w:rFonts w:ascii="Times New Roman" w:hAnsi="Times New Roman" w:cs="Times New Roman"/>
          <w:sz w:val="28"/>
          <w:szCs w:val="28"/>
        </w:rPr>
        <w:t xml:space="preserve"> </w:t>
      </w:r>
      <w:r w:rsidRPr="00C56758">
        <w:rPr>
          <w:rFonts w:ascii="Times New Roman" w:hAnsi="Times New Roman" w:cs="Times New Roman"/>
          <w:sz w:val="28"/>
          <w:szCs w:val="28"/>
        </w:rPr>
        <w:t>Свердловской области по предоставлению отдельным категориям граждан компенсаций расходов на оплату жилого помещения и коммунальных услуг за счет межбюджетных трансфертов из федерального бюджета на компенсацию отдельным категориям граждан оплаты взноса на капитальный ремонт общего имущества в многоквартирном дом за счет межбюджетных трансфертов из федерального бюджета.</w:t>
      </w:r>
    </w:p>
    <w:p w:rsidR="00C56758" w:rsidRPr="00C56758" w:rsidRDefault="00C56758" w:rsidP="00C56758">
      <w:pPr>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По состоянию на 1 января 2018 года</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получателями компенсаций на оплату жилого помещения и коммунальных услуг являются 88 жителей городского округа.</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1.9.5.МКУ БГО «Центр субсидий и компенсаций» осуществляет функцию по реализации государственного полномочия</w:t>
      </w:r>
      <w:r w:rsidR="003A7C08">
        <w:rPr>
          <w:rFonts w:ascii="Times New Roman" w:hAnsi="Times New Roman" w:cs="Times New Roman"/>
          <w:sz w:val="28"/>
          <w:szCs w:val="28"/>
        </w:rPr>
        <w:t xml:space="preserve"> </w:t>
      </w:r>
      <w:r w:rsidRPr="00C56758">
        <w:rPr>
          <w:rFonts w:ascii="Times New Roman" w:hAnsi="Times New Roman" w:cs="Times New Roman"/>
          <w:sz w:val="28"/>
          <w:szCs w:val="28"/>
        </w:rPr>
        <w:t xml:space="preserve">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1.9.6.По состоянию на 01.01.2018</w:t>
      </w:r>
      <w:r w:rsidR="003A7C08">
        <w:rPr>
          <w:rFonts w:ascii="Times New Roman" w:hAnsi="Times New Roman" w:cs="Times New Roman"/>
          <w:sz w:val="28"/>
          <w:szCs w:val="28"/>
        </w:rPr>
        <w:t>,</w:t>
      </w:r>
      <w:r w:rsidRPr="00C56758">
        <w:rPr>
          <w:rFonts w:ascii="Times New Roman" w:hAnsi="Times New Roman" w:cs="Times New Roman"/>
          <w:sz w:val="28"/>
          <w:szCs w:val="28"/>
        </w:rPr>
        <w:t xml:space="preserve"> на учете в качестве нуждающихся в жилых помещениях состояло 687 семей, из них малоимущих – 92 семьи. Услуга по предоставлению жилого помещения по договору социального найма нуждающимся малоимущим гражданам оказывается с учетом наличия свободных жилых помещений муниципального жилищного фонда социального </w:t>
      </w:r>
      <w:r w:rsidRPr="00C56758">
        <w:rPr>
          <w:rFonts w:ascii="Times New Roman" w:hAnsi="Times New Roman" w:cs="Times New Roman"/>
          <w:sz w:val="28"/>
          <w:szCs w:val="28"/>
        </w:rPr>
        <w:lastRenderedPageBreak/>
        <w:t>использования в Березовском городском округе.</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1.9.7.Осуществление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  </w:t>
      </w:r>
    </w:p>
    <w:p w:rsidR="00C56758" w:rsidRPr="00C56758" w:rsidRDefault="00C56758" w:rsidP="00C56758">
      <w:pPr>
        <w:pStyle w:val="ae"/>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1.9.8.Одним из важных направлений в работе администрации Березовского городского округа является социальная поддержка наиболее незащищенных категорий населения. Реализация данного направления помогает наиболее нуждающимся гражданам в решении конкретных проблем, с учетом специфики их положения, а также других обстоятельств в части дополнительных мер социальной поддержки и социальной помощи для отдельных категорий граждан.</w:t>
      </w:r>
    </w:p>
    <w:p w:rsidR="00C56758" w:rsidRPr="00C56758" w:rsidRDefault="00C56758" w:rsidP="00C56758">
      <w:pPr>
        <w:pStyle w:val="ae"/>
        <w:spacing w:after="0" w:line="240" w:lineRule="auto"/>
        <w:ind w:left="0" w:firstLine="709"/>
        <w:rPr>
          <w:rFonts w:ascii="Times New Roman" w:hAnsi="Times New Roman" w:cs="Times New Roman"/>
          <w:color w:val="000000"/>
          <w:sz w:val="28"/>
          <w:szCs w:val="28"/>
        </w:rPr>
      </w:pPr>
      <w:r w:rsidRPr="00C56758">
        <w:rPr>
          <w:rFonts w:ascii="Times New Roman" w:hAnsi="Times New Roman" w:cs="Times New Roman"/>
          <w:color w:val="000000"/>
          <w:sz w:val="28"/>
          <w:szCs w:val="28"/>
        </w:rPr>
        <w:t>Дополнительные меры социальной поддержки предусматривают:</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оказание помощи из средств местного бюджета гражданам (семьям), нуждающимся в дополнительной поддержке </w:t>
      </w:r>
      <w:r w:rsidRPr="00C56758">
        <w:rPr>
          <w:rFonts w:ascii="Times New Roman" w:hAnsi="Times New Roman" w:cs="Times New Roman"/>
          <w:color w:val="000000"/>
          <w:sz w:val="28"/>
          <w:szCs w:val="28"/>
        </w:rPr>
        <w:t>в связи с трудной жизненной ситуацией, которую в данный момент обратившийся не может разрешить самостоятельно, при условии, что у заявителя среднедушевой доход на одного члена семьи ниже прожиточного минимума, установленного Правительством Свердловской области и действующего на день обращения, за исключением лиц, нуждающихся в</w:t>
      </w:r>
      <w:r w:rsidRPr="00C56758">
        <w:rPr>
          <w:rFonts w:ascii="Times New Roman" w:hAnsi="Times New Roman" w:cs="Times New Roman"/>
          <w:sz w:val="28"/>
          <w:szCs w:val="28"/>
        </w:rPr>
        <w:t xml:space="preserve"> прохождении медицинской процедуры гемодиализа;</w:t>
      </w:r>
    </w:p>
    <w:p w:rsidR="00C56758" w:rsidRPr="00C56758" w:rsidRDefault="00C56758" w:rsidP="00C56758">
      <w:pPr>
        <w:pStyle w:val="ConsPlusCell"/>
        <w:ind w:firstLine="709"/>
        <w:rPr>
          <w:rFonts w:ascii="Times New Roman" w:hAnsi="Times New Roman" w:cs="Times New Roman"/>
          <w:sz w:val="28"/>
          <w:szCs w:val="28"/>
          <w:lang w:eastAsia="en-US"/>
        </w:rPr>
      </w:pPr>
      <w:r w:rsidRPr="00C56758">
        <w:rPr>
          <w:rFonts w:ascii="Times New Roman" w:hAnsi="Times New Roman" w:cs="Times New Roman"/>
          <w:sz w:val="28"/>
          <w:szCs w:val="28"/>
          <w:lang w:eastAsia="en-US"/>
        </w:rPr>
        <w:t>оказание поддержки одаренным детям (</w:t>
      </w:r>
      <w:r w:rsidRPr="00C56758">
        <w:rPr>
          <w:rFonts w:ascii="Times New Roman" w:hAnsi="Times New Roman" w:cs="Times New Roman"/>
          <w:sz w:val="28"/>
          <w:szCs w:val="28"/>
        </w:rPr>
        <w:t>от имени несовершеннолетних заявителями выступают их родители (законные представители),</w:t>
      </w:r>
      <w:r w:rsidRPr="00C56758">
        <w:rPr>
          <w:rFonts w:ascii="Times New Roman" w:hAnsi="Times New Roman" w:cs="Times New Roman"/>
          <w:color w:val="000000"/>
          <w:sz w:val="28"/>
          <w:szCs w:val="28"/>
        </w:rPr>
        <w:t xml:space="preserve"> имеющие </w:t>
      </w:r>
      <w:r w:rsidRPr="00C56758">
        <w:rPr>
          <w:rFonts w:ascii="Times New Roman" w:hAnsi="Times New Roman" w:cs="Times New Roman"/>
          <w:sz w:val="28"/>
          <w:szCs w:val="28"/>
        </w:rPr>
        <w:t>регистрацию по месту жительства в городском округе) – на возмещение расходов по проезду, проживанию и участию в конкурсных мероприятиях;</w:t>
      </w:r>
    </w:p>
    <w:p w:rsidR="00C56758" w:rsidRPr="00C56758" w:rsidRDefault="00C56758" w:rsidP="00C56758">
      <w:pPr>
        <w:pStyle w:val="ConsPlusCell"/>
        <w:ind w:firstLine="709"/>
        <w:rPr>
          <w:rFonts w:ascii="Times New Roman" w:hAnsi="Times New Roman" w:cs="Times New Roman"/>
          <w:sz w:val="28"/>
          <w:szCs w:val="28"/>
          <w:lang w:eastAsia="en-US"/>
        </w:rPr>
      </w:pPr>
      <w:r w:rsidRPr="00C56758">
        <w:rPr>
          <w:rFonts w:ascii="Times New Roman" w:hAnsi="Times New Roman" w:cs="Times New Roman"/>
          <w:sz w:val="28"/>
          <w:szCs w:val="28"/>
          <w:lang w:eastAsia="en-US"/>
        </w:rPr>
        <w:t>ежемесячные выплаты Почетным гражданам г.Березовского, выделение средств на установку памятника;</w:t>
      </w:r>
    </w:p>
    <w:p w:rsidR="00C56758" w:rsidRPr="00C56758" w:rsidRDefault="00C56758" w:rsidP="00C56758">
      <w:pPr>
        <w:pStyle w:val="ConsPlusCell"/>
        <w:ind w:firstLine="709"/>
        <w:rPr>
          <w:rFonts w:ascii="Times New Roman" w:hAnsi="Times New Roman" w:cs="Times New Roman"/>
          <w:sz w:val="28"/>
          <w:szCs w:val="28"/>
          <w:lang w:eastAsia="en-US"/>
        </w:rPr>
      </w:pPr>
      <w:r w:rsidRPr="00C56758">
        <w:rPr>
          <w:rFonts w:ascii="Times New Roman" w:hAnsi="Times New Roman" w:cs="Times New Roman"/>
          <w:sz w:val="28"/>
          <w:szCs w:val="28"/>
          <w:lang w:eastAsia="en-US"/>
        </w:rPr>
        <w:t>ежегодные разовые выплаты родителям военнослужащих, погибших в Афганистане, Чечне, Дагестане.</w:t>
      </w:r>
    </w:p>
    <w:p w:rsidR="00C56758" w:rsidRPr="00C56758" w:rsidRDefault="00C56758" w:rsidP="00C56758">
      <w:pPr>
        <w:pStyle w:val="ConsPlusCell"/>
        <w:ind w:firstLine="709"/>
        <w:rPr>
          <w:rFonts w:ascii="Times New Roman" w:hAnsi="Times New Roman" w:cs="Times New Roman"/>
          <w:sz w:val="28"/>
          <w:szCs w:val="28"/>
          <w:lang w:eastAsia="en-US"/>
        </w:rPr>
      </w:pPr>
      <w:r w:rsidRPr="00C56758">
        <w:rPr>
          <w:rFonts w:ascii="Times New Roman" w:hAnsi="Times New Roman" w:cs="Times New Roman"/>
          <w:sz w:val="28"/>
          <w:szCs w:val="28"/>
        </w:rPr>
        <w:t>Под трудной жизненной ситуацией понимается инвалидность, неспособность к самообслуживанию в связи с преклонным возрастом, болезнь, сиротство, безнадзорность, мало обеспеченность, безработица, отсутствие определенного места жительства, конфликты и жестокое обращение в семье, одиночество и иное. Среди попавших в трудную ситуацию -  освободившиеся из мест лишения свободы, подростки, вернувшиеся из воспитательных колоний и специальных учебно-воспитательных учреждений закрытого типа, местом следования которых в документах об освобождении указаны населенные пункты, входящие в состав городского округа; многодетные семьи.</w:t>
      </w:r>
    </w:p>
    <w:p w:rsidR="00C56758" w:rsidRPr="00C56758" w:rsidRDefault="00C56758" w:rsidP="00C56758">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1.9.9.Поддержка социально ориентированных некоммерческих организаций названа в указе Президента Российской Федерации от 07.05.2012 №597 «О мероприятиях по реализации государственной социальной политики» одним из приоритетных направлений деятельности органов власти.</w:t>
      </w:r>
    </w:p>
    <w:p w:rsidR="00C56758" w:rsidRPr="00C56758" w:rsidRDefault="00C56758" w:rsidP="00C56758">
      <w:pPr>
        <w:tabs>
          <w:tab w:val="left" w:pos="1390"/>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В городском округе сложилась система взаимодействия с общественными организациями, реализующими социально-ориентированные проекты. В течение </w:t>
      </w:r>
      <w:r w:rsidRPr="00C56758">
        <w:rPr>
          <w:rFonts w:ascii="Times New Roman" w:hAnsi="Times New Roman" w:cs="Times New Roman"/>
          <w:sz w:val="28"/>
          <w:szCs w:val="28"/>
        </w:rPr>
        <w:lastRenderedPageBreak/>
        <w:t xml:space="preserve">нескольких лет организации инвалидов, городской родительский комитет, совет женщин г.Березовского проводят мероприятия, привлекают к общественной работе членов своих обществ, способствуют социально-культурной адаптации. </w:t>
      </w:r>
    </w:p>
    <w:p w:rsidR="00C56758" w:rsidRPr="00C56758" w:rsidRDefault="00C56758" w:rsidP="00C56758">
      <w:pPr>
        <w:pStyle w:val="ConsNonformat"/>
        <w:ind w:firstLine="709"/>
        <w:rPr>
          <w:rFonts w:ascii="Times New Roman" w:hAnsi="Times New Roman" w:cs="Times New Roman"/>
          <w:sz w:val="28"/>
          <w:szCs w:val="28"/>
        </w:rPr>
      </w:pPr>
      <w:r w:rsidRPr="00C56758">
        <w:rPr>
          <w:rFonts w:ascii="Times New Roman" w:hAnsi="Times New Roman" w:cs="Times New Roman"/>
          <w:sz w:val="28"/>
          <w:szCs w:val="28"/>
        </w:rPr>
        <w:t>Администрацией Березовского городского округа в целях оказания поддержки социально ориентированных некоммерческих организаций проводятся:</w:t>
      </w:r>
    </w:p>
    <w:p w:rsidR="00C56758" w:rsidRPr="00C56758" w:rsidRDefault="00C56758" w:rsidP="00C56758">
      <w:pPr>
        <w:pStyle w:val="ConsNonformat"/>
        <w:ind w:firstLine="709"/>
        <w:rPr>
          <w:rFonts w:ascii="Times New Roman" w:hAnsi="Times New Roman" w:cs="Times New Roman"/>
          <w:sz w:val="28"/>
          <w:szCs w:val="28"/>
        </w:rPr>
      </w:pPr>
      <w:r w:rsidRPr="00C56758">
        <w:rPr>
          <w:rFonts w:ascii="Times New Roman" w:hAnsi="Times New Roman" w:cs="Times New Roman"/>
          <w:sz w:val="28"/>
          <w:szCs w:val="28"/>
        </w:rPr>
        <w:t>поддержка инициатив различных социальных групп по созданию общественных объединений;</w:t>
      </w:r>
    </w:p>
    <w:p w:rsidR="00C56758" w:rsidRPr="00C56758" w:rsidRDefault="00C56758" w:rsidP="00C56758">
      <w:pPr>
        <w:pStyle w:val="ConsPlusNormal"/>
        <w:ind w:firstLine="709"/>
        <w:rPr>
          <w:rFonts w:ascii="Times New Roman" w:hAnsi="Times New Roman" w:cs="Times New Roman"/>
          <w:b/>
          <w:sz w:val="28"/>
          <w:szCs w:val="28"/>
        </w:rPr>
      </w:pPr>
      <w:r w:rsidRPr="00C56758">
        <w:rPr>
          <w:rFonts w:ascii="Times New Roman" w:hAnsi="Times New Roman" w:cs="Times New Roman"/>
          <w:sz w:val="28"/>
          <w:szCs w:val="28"/>
        </w:rPr>
        <w:t>создание условий для эффективного взаимодействия администрации Березовского городского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C56758" w:rsidRPr="00C56758" w:rsidRDefault="00C56758" w:rsidP="00C567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1.9.10.Осуществление гарантий по пенсионному обеспечению муниципальных служащих основано на исполнении  ст.13 Областного закона от 29.10.2007 №136-ОЗ «Об особенностях муниципальной службы на территории Свердловской области».</w:t>
      </w:r>
    </w:p>
    <w:p w:rsidR="00C56758" w:rsidRPr="00C56758" w:rsidRDefault="00C56758" w:rsidP="00C56758">
      <w:pPr>
        <w:pStyle w:val="ae"/>
        <w:widowControl w:val="0"/>
        <w:autoSpaceDE w:val="0"/>
        <w:autoSpaceDN w:val="0"/>
        <w:adjustRightInd w:val="0"/>
        <w:spacing w:after="0" w:line="240" w:lineRule="auto"/>
        <w:ind w:left="0" w:firstLine="709"/>
        <w:rPr>
          <w:rFonts w:ascii="Times New Roman" w:hAnsi="Times New Roman" w:cs="Times New Roman"/>
          <w:b/>
          <w:sz w:val="28"/>
          <w:szCs w:val="28"/>
        </w:rPr>
      </w:pPr>
      <w:r w:rsidRPr="00C56758">
        <w:rPr>
          <w:rFonts w:ascii="Times New Roman" w:hAnsi="Times New Roman" w:cs="Times New Roman"/>
          <w:sz w:val="28"/>
          <w:szCs w:val="28"/>
        </w:rPr>
        <w:t>Доплату к пенсиям за выслугу лет получают 35 человек.</w:t>
      </w:r>
    </w:p>
    <w:p w:rsidR="00C56758" w:rsidRPr="00C56758" w:rsidRDefault="00C56758" w:rsidP="00C56758">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1.10.Обеспечение жильем молодых семей:</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1.10.1.Поддержка молодых семей в улучшении жилищных условий является важнейшим направлением жилищной политики городского округа. </w:t>
      </w:r>
    </w:p>
    <w:p w:rsidR="00C56758" w:rsidRPr="00C56758" w:rsidRDefault="00C56758" w:rsidP="00C56758">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Решение жилищной проблемы молодых семей  повлияет на улучшение демографической ситуации, позволит сформировать экономически активный слой населения.</w:t>
      </w:r>
    </w:p>
    <w:p w:rsidR="00C56758" w:rsidRPr="00C56758" w:rsidRDefault="00C56758" w:rsidP="00C56758">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C56758">
        <w:rPr>
          <w:rFonts w:ascii="Times New Roman" w:hAnsi="Times New Roman" w:cs="Times New Roman"/>
          <w:sz w:val="28"/>
          <w:szCs w:val="28"/>
        </w:rPr>
        <w:t>На территории городского округа реализуется программа Правительства Российской Федерации «Жилище», основное мероприятие «Обеспечение жильем молодых семей», в рамках которой молодым семьям – у</w:t>
      </w:r>
      <w:r w:rsidR="00FB0F0F">
        <w:rPr>
          <w:rFonts w:ascii="Times New Roman" w:hAnsi="Times New Roman" w:cs="Times New Roman"/>
          <w:sz w:val="28"/>
          <w:szCs w:val="28"/>
        </w:rPr>
        <w:t xml:space="preserve">частникам основного мероприятия </w:t>
      </w:r>
      <w:r w:rsidRPr="00C56758">
        <w:rPr>
          <w:rFonts w:ascii="Times New Roman" w:hAnsi="Times New Roman" w:cs="Times New Roman"/>
          <w:sz w:val="28"/>
          <w:szCs w:val="28"/>
        </w:rPr>
        <w:t>предоставляются социальные выплаты для приобретения жилья экономического класса или строительства индивидуального жилого дома экономического класса, а также создаются условия для оформления ипотечных жилищных кредитов (займов) молодым семьям в организациях,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 а также государственная программа Свердловской области«Реализация молодежной политики и патриотического воспитания граждан в Свердловской области до 2024 года», утвержденная постановлением Правительства Свердловской области от 29.12.2017 №1047-ПП  в соответствии с которыми администрация осуществляет следующие функции: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принимает муниципальную программу по обеспечению жильем молодых семей;</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ведет учет молодых семей, нуждающихся в улучшении жилищных условий;</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lastRenderedPageBreak/>
        <w:t>принимает решение о признании либо об отказе в признании молодых семей участниками Подпрограммы;</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формирует списки молодых семей - участников Подпрограммы, изъявивших желание получить социальную выплату по Березовскому городскому округу в планируемом году;</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ежегодно определяет объем средств, выделяемых из местного бюджета на финансирование социальных выплат;</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производит расчет социальных выплат, предоставляемых молодым семьям;</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осуществляет контроль за реализацией свидетельств о праве на получение социальной выплаты на приобретение жилого помещения или строительство индивидуального жилого дома;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устанавливает среднюю рыночную стоимость 1 кв.м общей площади жилого помещения на территории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формирует базу данных молодых семей – участников Подпрограммы по Березовскому городскому округу;</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осуществляет поиск организаций для участия в софинансировании социальных выплат, предоставлении материально-технических ресурсов на строительство жилья для молодых семей-участников основного мероприятия, иных формах поддержки молодых семей в приобретении жилья;</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проводит мониторинг реализации мероприятий целевой программы по обеспечению жильем молодых семей с подготовкой информационно-аналитических и отчетных материалов;</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color w:val="FF0000"/>
          <w:sz w:val="28"/>
          <w:szCs w:val="28"/>
        </w:rPr>
      </w:pPr>
      <w:r w:rsidRPr="00C56758">
        <w:rPr>
          <w:rFonts w:ascii="Times New Roman" w:hAnsi="Times New Roman" w:cs="Times New Roman"/>
          <w:sz w:val="28"/>
          <w:szCs w:val="28"/>
        </w:rPr>
        <w:t>представляет информационно-аналитические и отчетные материалы в Департамент молодежной политики Свердловской области.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обеспечивает освещение целей и задач основного мероприятия в муниципальных средствах массовой информации.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56758">
        <w:rPr>
          <w:rFonts w:ascii="Times New Roman" w:hAnsi="Times New Roman" w:cs="Times New Roman"/>
          <w:sz w:val="28"/>
          <w:szCs w:val="28"/>
        </w:rPr>
        <w:t xml:space="preserve">В рамках реализации муниципальной программы молодым семьям – участникам основного мероприятия предоставляется финансовая поддержка в форме социальной выплаты. </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1.11.Управление муниципальным долгом</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Одним из основных полномочий администрации Березовского городского округа является обеспечение управления муниципальным долгом.</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В целях реализации данного полномочия администрации Березовского городского округа  предоставлено право получать в соответствии с  предельным объемом муниципального долга Березовского городского округа, установленного решением Думы Березовского городского округа</w:t>
      </w:r>
      <w:r w:rsidRPr="00C56758">
        <w:rPr>
          <w:rFonts w:ascii="Times New Roman" w:eastAsia="Times New Roman" w:hAnsi="Times New Roman" w:cs="Times New Roman"/>
          <w:sz w:val="28"/>
          <w:szCs w:val="28"/>
          <w:lang w:eastAsia="en-US"/>
        </w:rPr>
        <w:t xml:space="preserve"> о местном бюджете на очередной финансовый год и плановый период</w:t>
      </w:r>
      <w:r w:rsidRPr="00C56758">
        <w:rPr>
          <w:rFonts w:ascii="Times New Roman" w:eastAsia="Times New Roman" w:hAnsi="Times New Roman" w:cs="Times New Roman"/>
          <w:sz w:val="28"/>
          <w:szCs w:val="28"/>
        </w:rPr>
        <w:t>, бюджетные кредиты из бюджетов других уровней и кредиты, предоставляемые кредитными организациями.</w:t>
      </w:r>
    </w:p>
    <w:p w:rsidR="00C56758" w:rsidRPr="00C56758" w:rsidRDefault="00C56758" w:rsidP="00C56758">
      <w:pPr>
        <w:tabs>
          <w:tab w:val="left" w:pos="0"/>
        </w:tabs>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В целях снижения рисков возникновения кризисных ситуаций при исполнении местного бюджета, сохранения финансовой устойчивости и сбалансированности местного бюджета в Березовском городском округе </w:t>
      </w:r>
      <w:r w:rsidRPr="00C56758">
        <w:rPr>
          <w:rFonts w:ascii="Times New Roman" w:eastAsia="Times New Roman" w:hAnsi="Times New Roman" w:cs="Times New Roman"/>
          <w:sz w:val="28"/>
          <w:szCs w:val="28"/>
        </w:rPr>
        <w:lastRenderedPageBreak/>
        <w:t>реализуется долговая политика, которой определены основные задачи и направления деятельности администрации Березовского городского округа  в сфере управления муниципальным долгом, в том числе:</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сдерживание роста муниципального долга Березовского городского округа за счет последовательного сокращения дефицита местного бюджета;</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оптимизация структуры муниципального долга Березовского городского округа в целях сокращения расходов на его обслуживание;</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безусловное выполнение долговых обязательств Березовского городского округа.</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В рамках поставленных задач администрацией Березовского городского округа проводится работа, направленная на поддержание муниципального долга городского округа в объеме, обеспечивающем возможность гарантированного выполнения всех обязательств, сокращение рыночных обязательств в структуре муниципального долга и неукоснительного соблюдения требований, установленных бюджетным законодательством.</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Начиная с 2015 года в бюджет Березовского городского округа из федерального и областного бюджетов предоставляются бюджетные кредиты на пополнение остатков средств бюджета, на покрытие временных кассовых разрывов,  на частичное покрытие дефицита бюджета Березовского городского округа в целях замещения рыночных обязательств. За 2015–2017 годы Березовскому городскому округу предоставлено девять бюджетных кредитов в общей сумме 222 000,00 тыс. рублей. Средства кредитов в полном объеме направлены на замещение рыночных заимствований.</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 xml:space="preserve">За 2015–2017 годы доля рыночных обязательств в структуре муниципального долга Березовского городского округа отсутствует. </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Долговая нагрузка сохранена на уровне ниже 50% от суммы доходов бюджета без учета безвозмездных поступлений (2015 год – 8,13%, 2016 год – 4,5%, 2017 год – 4,9%).</w:t>
      </w:r>
    </w:p>
    <w:p w:rsidR="00C56758" w:rsidRPr="00C56758" w:rsidRDefault="00C56758" w:rsidP="00C56758">
      <w:pPr>
        <w:spacing w:after="0" w:line="240" w:lineRule="auto"/>
        <w:ind w:firstLine="708"/>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Общий объем долговых обязательств Березовского городского округа к 1 января 2025 года должен составлять не более 30% от суммы доходов бюджета без учета безвозмездных поступлений.</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В предстоящем периоде долговая политика Березовского городского округа будет реализовываться в условиях умеренных темпов роста экономики, нестабильности на финансовых рынках и, как следствие, существенных рисков при исполнении бюджета. Финансирование дефицита местного бюджета, в основном, продолжится за счет заемных источников.</w:t>
      </w:r>
    </w:p>
    <w:p w:rsidR="00C56758" w:rsidRPr="00C56758" w:rsidRDefault="00C56758" w:rsidP="00C56758">
      <w:pPr>
        <w:spacing w:after="0" w:line="240" w:lineRule="auto"/>
        <w:ind w:firstLine="709"/>
        <w:jc w:val="both"/>
        <w:rPr>
          <w:rFonts w:ascii="Times New Roman" w:eastAsia="Times New Roman" w:hAnsi="Times New Roman" w:cs="Times New Roman"/>
          <w:sz w:val="28"/>
          <w:szCs w:val="28"/>
        </w:rPr>
      </w:pPr>
      <w:r w:rsidRPr="00C56758">
        <w:rPr>
          <w:rFonts w:ascii="Times New Roman" w:eastAsia="Times New Roman" w:hAnsi="Times New Roman" w:cs="Times New Roman"/>
          <w:sz w:val="28"/>
          <w:szCs w:val="28"/>
        </w:rPr>
        <w:t>В рамках реализации муниципальной программы будет продолжена практика поддержания оптимальной долговой нагрузки на местный бюджет, соблюдения принятых ограничений исходя из безусловного исполнения расходных и долговых обязательств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s="Times New Roman"/>
          <w:color w:val="000000" w:themeColor="text1"/>
          <w:sz w:val="28"/>
          <w:szCs w:val="28"/>
        </w:rPr>
      </w:pPr>
      <w:r w:rsidRPr="00C56758">
        <w:rPr>
          <w:rFonts w:ascii="Times New Roman" w:hAnsi="Times New Roman" w:cs="Times New Roman"/>
          <w:color w:val="000000" w:themeColor="text1"/>
          <w:sz w:val="28"/>
          <w:szCs w:val="28"/>
        </w:rPr>
        <w:t>1.12.Защита прав потребителей в Березовском городском округе.</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 xml:space="preserve">Территориальным отделом Управления Роспотребнадзора по Свердловской области в районах города Екатеринбурга, городе Березовский, городе Верхняя Пышма году были рассмотрены обращения в области защиты прав потребителей. </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lastRenderedPageBreak/>
        <w:t>Таким образом, на органы государственной власти и органы местного самоуправления ложится высокая нагрузка по рассмотрению обращений граждан в области защиты прав потребителей, при этом с каждым годом она не снижается.</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В такой ситуации необходим поиск и применение новых подходов к обеспечению условий для свободного развития человека, способного самостоятельно и грамотно действовать на потребительском рынке.</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 xml:space="preserve">Многолетняя правоприменительная практика показывает, что абсолютное большинство нарушений прав потребителей устраняется путем консультирования потребителей, оказания помощи в подготовке претензий и исковых заявлений. </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 xml:space="preserve">Такая работа способствует формированию самостоятельного грамотного потребительского поведения, что не может быть обеспечено контрольно-надзорными органами в силу детального урегулирования законодательными актами полномочий по проведению надзорных мероприятий. </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 xml:space="preserve">Ориентация системы защиты прав потребителей должна быть направлена на обеспечение законных интересов конкретного человека. </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Особое внимание необходимо уделять социально незащищенным, малообеспеченным потребителям, проживающим в отдаленных районах и в сельской местности.</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Решение вышеозначенных проблем и задач в определенной степени возможно в рамках реализации муниципальной программы «Защита прав потребителей». Одной из основных задач программы является повышение уровня правовой грамотности населения.</w:t>
      </w:r>
    </w:p>
    <w:p w:rsidR="00C56758" w:rsidRPr="00C56758" w:rsidRDefault="00C56758" w:rsidP="00C56758">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C56758">
        <w:rPr>
          <w:rFonts w:ascii="Times New Roman" w:eastAsia="LiberationSerif" w:hAnsi="Times New Roman" w:cs="Times New Roman"/>
          <w:sz w:val="28"/>
          <w:szCs w:val="28"/>
        </w:rPr>
        <w:t>Консультационная, просветительская работа, направленная на урегулирование спорных ситуаций, возникающих между потребителями и хозяйствующими субъектами должна стать одним из основных направлений работы должна включать: оказание компетентной правовой помощи, пропаганду правовых знаний, издание специальных брошюр.</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eastAsia="LiberationSerif" w:hAnsi="Times New Roman" w:cs="Times New Roman"/>
          <w:sz w:val="28"/>
          <w:szCs w:val="28"/>
        </w:rPr>
        <w:t>В результате субъекты предпринимательской деятельности должны приобрести определенные навыки и стереотипы поведения в условиях рыночной экономики, что способствовало бы добровольному разрешению возникающих споров.</w:t>
      </w:r>
    </w:p>
    <w:p w:rsidR="00C56758" w:rsidRPr="00C56758" w:rsidRDefault="00C56758" w:rsidP="00C56758">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1.13.Обеспечение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r w:rsidR="00FB0F0F">
        <w:rPr>
          <w:rFonts w:ascii="Times New Roman" w:hAnsi="Times New Roman" w:cs="Times New Roman"/>
          <w:sz w:val="28"/>
          <w:szCs w:val="28"/>
        </w:rPr>
        <w:t>:</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1.13.1.Мероприятие «Глава Березовского городского округа» включает в себя расходы на содержание главы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1.13.2.Мероприятие «Обеспечение деятельности муниципальных органов (центральный аппарат)» направлено на содержание муниципальных служащих и представительские расходы по приему и обслуживанию делегаций, включая транспортные расходы.</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1.13.3.</w:t>
      </w:r>
      <w:r w:rsidRPr="00C56758">
        <w:rPr>
          <w:rFonts w:ascii="Times New Roman" w:hAnsi="Times New Roman" w:cs="Times New Roman"/>
          <w:color w:val="000000"/>
          <w:sz w:val="28"/>
          <w:szCs w:val="28"/>
        </w:rPr>
        <w:t xml:space="preserve">В целях совершенствования обеспечения деятельности </w:t>
      </w:r>
      <w:r w:rsidRPr="00C56758">
        <w:rPr>
          <w:rFonts w:ascii="Times New Roman" w:hAnsi="Times New Roman" w:cs="Times New Roman"/>
          <w:sz w:val="28"/>
          <w:szCs w:val="28"/>
        </w:rPr>
        <w:t xml:space="preserve">органов местного самоуправления, отраслевых (функциональных) органов администрации Березовского городского округа на основании решения Думы Березовского городского округа от 11.10.2012 №325 «О внесении изменений в Устав </w:t>
      </w:r>
      <w:r w:rsidRPr="00C56758">
        <w:rPr>
          <w:rFonts w:ascii="Times New Roman" w:hAnsi="Times New Roman" w:cs="Times New Roman"/>
          <w:sz w:val="28"/>
          <w:szCs w:val="28"/>
        </w:rPr>
        <w:lastRenderedPageBreak/>
        <w:t xml:space="preserve">Березовского городского округа», в связи с изменением структуры органов местного самоуправления Березовского городского округа и в соответствии с постановлением администрации Березовского городского округа от 27.11.2012 №746 «О создании муниципального казенного учреждения «Управление по обеспечению деятельности органов местного самоуправления Березовского городского округа» создано муниципальное казенное учреждение «Управление по обеспечению деятельности органов местного самоуправления Березовского городского округа». Деятельность учреждения направлена на осуществление управленческих функций для обеспечения деятельности 8 органов местного самоуправления Березовского городского округа при решении вопросов местного значения. </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Учреждением организована эксплуатация и содержание зданий, помещений и сооружений, находящихся в муниципальной собственности и используемых органами местного самоуправления, материально – технического обслуживания деятельности органов местного самоуправления;</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обеспечивается транспортное обслуживание деятельности органов местного самоуправления; осуществляются функции по ведению делопроизводства, охране труда, пожарной безопасности.</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1.13.4.Мероприятие по обеспечению деятельности муниципального архива направлено на создание условий комплектования, хранения и использования документов муниципального архивного фонда и служит для:</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обеспечения безопасных условий хранения архивных документов, научно-справочной и учетной документации;</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формирования полноценного архивного фонда, расширения функциональных возможностей муниципального архивного фонда;</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качественное и своевременное предоставление услуг потребителям архивной информации.</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Источником финансирования мероприятия является местный бюджет и средства областного бюджета - «Субвенция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Выполнение мероприятия позволит создать полный комплекс социально-значимой архивной документации, обеспечить 100% сохранность архивных документов, наличие полного комплекса учетных документов, базы данных «Архивный фонд», научно-справочного аппарата в электронном виде, сократит сроки и повысит качество оформления архивных справок, выписок, копий.</w:t>
      </w:r>
    </w:p>
    <w:p w:rsidR="00C56758" w:rsidRPr="00C56758" w:rsidRDefault="00C56758" w:rsidP="00C56758">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hAnsi="Times New Roman" w:cs="Times New Roman"/>
          <w:sz w:val="28"/>
          <w:szCs w:val="28"/>
        </w:rPr>
      </w:pPr>
      <w:r w:rsidRPr="00C56758">
        <w:rPr>
          <w:rFonts w:ascii="Times New Roman" w:hAnsi="Times New Roman" w:cs="Times New Roman"/>
          <w:sz w:val="28"/>
          <w:szCs w:val="28"/>
        </w:rPr>
        <w:t>2.Цели и задачи муниципальной программы, целевые показатели реализации муниципальной программы</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8"/>
          <w:szCs w:val="28"/>
        </w:rPr>
      </w:pP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Цели и задачи муниципальной программы, целевые показатели реализации муниципальной программы приведены в приложении №1 к настоящей муниципальной программе.</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sz w:val="28"/>
          <w:szCs w:val="28"/>
        </w:rPr>
      </w:pPr>
      <w:r w:rsidRPr="00C56758">
        <w:rPr>
          <w:rFonts w:ascii="Times New Roman" w:hAnsi="Times New Roman" w:cs="Times New Roman"/>
          <w:sz w:val="28"/>
          <w:szCs w:val="28"/>
        </w:rPr>
        <w:t>3.План мероприятий по выполнению муниципальной 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8"/>
          <w:szCs w:val="28"/>
        </w:rPr>
      </w:pP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План мероприятий по выполнению Программы приведен в приложении             №2 к настоящей муниципальной программе.</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3.1.План мероприятий по выполнению подпрограммы 1 «Развитие местного самоуправления».</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8" w:history="1">
        <w:r w:rsidRPr="00C265C4">
          <w:rPr>
            <w:rStyle w:val="ad"/>
            <w:rFonts w:ascii="Times New Roman" w:hAnsi="Times New Roman" w:cs="Times New Roman"/>
            <w:color w:val="auto"/>
            <w:sz w:val="28"/>
            <w:szCs w:val="28"/>
            <w:u w:val="none"/>
          </w:rPr>
          <w:t>законодательством</w:t>
        </w:r>
      </w:hyperlink>
      <w:r w:rsidRPr="00C265C4">
        <w:rPr>
          <w:rFonts w:ascii="Times New Roman" w:hAnsi="Times New Roman" w:cs="Times New Roman"/>
          <w:sz w:val="28"/>
          <w:szCs w:val="28"/>
        </w:rPr>
        <w:t xml:space="preserve"> Р</w:t>
      </w:r>
      <w:r w:rsidRPr="00C56758">
        <w:rPr>
          <w:rFonts w:ascii="Times New Roman" w:hAnsi="Times New Roman" w:cs="Times New Roman"/>
          <w:sz w:val="28"/>
          <w:szCs w:val="28"/>
        </w:rPr>
        <w:t>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муниципальное автономное учреждение «Редакция газеты «Березовский рабочий».</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3.2.План мероприятий по выполнению подпрограммы 2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9"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администрация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МКУ</w:t>
      </w:r>
      <w:r w:rsidR="00FB0F0F">
        <w:rPr>
          <w:rFonts w:ascii="Times New Roman" w:hAnsi="Times New Roman" w:cs="Times New Roman"/>
          <w:sz w:val="28"/>
          <w:szCs w:val="28"/>
        </w:rPr>
        <w:t xml:space="preserve"> </w:t>
      </w:r>
      <w:r w:rsidRPr="00FB0F0F">
        <w:rPr>
          <w:rFonts w:ascii="Times New Roman" w:hAnsi="Times New Roman" w:cs="Times New Roman"/>
          <w:sz w:val="28"/>
          <w:szCs w:val="28"/>
        </w:rPr>
        <w:t>«Центр гражданской защиты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3.3.План мероприятий по выполнению подпрограммы 3 «Обеспечение и развитие дорожного хозяйства, систем наружного освещения и благоустройства».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Исполнители подпрограммы:</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FB0F0F">
        <w:rPr>
          <w:rFonts w:ascii="Times New Roman" w:hAnsi="Times New Roman" w:cs="Times New Roman"/>
          <w:sz w:val="28"/>
          <w:szCs w:val="28"/>
        </w:rPr>
        <w:t xml:space="preserve">юридические и (или) физические лица, определенные в соответствии с </w:t>
      </w:r>
      <w:hyperlink r:id="rId10"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rPr>
        <w:t xml:space="preserve"> </w:t>
      </w:r>
      <w:r w:rsidRPr="00FB0F0F">
        <w:rPr>
          <w:rFonts w:ascii="Times New Roman" w:hAnsi="Times New Roman" w:cs="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администрация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муниципальное казенное учреждение «Благоустройство и жилищно-коммунальное хозяйство Березовского городского округа».</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3.4.План мероприятий по выполнению подпрограммы 4 «Развитие строительства и архитектуры».</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FB0F0F">
        <w:rPr>
          <w:rFonts w:ascii="Times New Roman" w:hAnsi="Times New Roman" w:cs="Times New Roman"/>
          <w:sz w:val="28"/>
          <w:szCs w:val="28"/>
        </w:rPr>
        <w:t xml:space="preserve">юридические и (или) физические лица, определенные в соответствии с </w:t>
      </w:r>
      <w:hyperlink r:id="rId11"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Россий</w:t>
      </w:r>
      <w:r w:rsidRPr="00C56758">
        <w:rPr>
          <w:rFonts w:ascii="Times New Roman" w:hAnsi="Times New Roman" w:cs="Times New Roman"/>
          <w:sz w:val="28"/>
          <w:szCs w:val="28"/>
        </w:rPr>
        <w:t xml:space="preserve">ской Федерации о контрактной системе в сфере закупок </w:t>
      </w:r>
      <w:r w:rsidRPr="00C56758">
        <w:rPr>
          <w:rFonts w:ascii="Times New Roman" w:hAnsi="Times New Roman" w:cs="Times New Roman"/>
          <w:sz w:val="28"/>
          <w:szCs w:val="28"/>
        </w:rPr>
        <w:lastRenderedPageBreak/>
        <w:t>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Муниципальное казенное учреждение «Березовский центр муниципальных услуг»;</w:t>
      </w:r>
    </w:p>
    <w:p w:rsidR="00C56758" w:rsidRPr="00C56758" w:rsidRDefault="00FB0F0F"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МБУ «</w:t>
      </w:r>
      <w:r w:rsidR="00C56758" w:rsidRPr="00C56758">
        <w:rPr>
          <w:rFonts w:ascii="Times New Roman" w:hAnsi="Times New Roman" w:cs="Times New Roman"/>
          <w:sz w:val="28"/>
          <w:szCs w:val="28"/>
        </w:rPr>
        <w:t>Управл</w:t>
      </w:r>
      <w:r>
        <w:rPr>
          <w:rFonts w:ascii="Times New Roman" w:hAnsi="Times New Roman" w:cs="Times New Roman"/>
          <w:sz w:val="28"/>
          <w:szCs w:val="28"/>
        </w:rPr>
        <w:t>ение капитального строительства»</w:t>
      </w:r>
      <w:r w:rsidR="00C56758" w:rsidRPr="00C56758">
        <w:rPr>
          <w:rFonts w:ascii="Times New Roman" w:hAnsi="Times New Roman" w:cs="Times New Roman"/>
          <w:sz w:val="28"/>
          <w:szCs w:val="28"/>
        </w:rPr>
        <w:t>.</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3.5.План мероприятий по выполнению подпрограммы 5 «Содействие развитию малого и среднего предпринимательства».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Юридические и (или) физические лица,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Березовский фонд поддержки малого предпринимательства;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бюджета.</w:t>
      </w:r>
    </w:p>
    <w:p w:rsidR="00C56758" w:rsidRPr="00C56758" w:rsidRDefault="00FB0F0F"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C56758" w:rsidRPr="00C56758">
        <w:rPr>
          <w:rFonts w:ascii="Times New Roman" w:hAnsi="Times New Roman" w:cs="Times New Roman"/>
          <w:sz w:val="28"/>
          <w:szCs w:val="28"/>
        </w:rPr>
        <w:t>План мероприятий по выполнению подпрограммы 6 «Переселение граждан Березовского городского округа из ветхого и  аварийного жилого фонда».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12"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администрация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и Фонда реформирования жилищно – коммунального хозяйства.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3.7.План мероприятий по выполнению подпрограммы 7 «Развитие и модернизация коммунальной и жилищной инфраструктуры и выполнение мероприятий по энергосбережению».</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FB0F0F">
        <w:rPr>
          <w:rFonts w:ascii="Times New Roman" w:hAnsi="Times New Roman" w:cs="Times New Roman"/>
          <w:sz w:val="28"/>
          <w:szCs w:val="28"/>
        </w:rPr>
        <w:t xml:space="preserve">юридические и (или) физические лица, определенные в соответствии с </w:t>
      </w:r>
      <w:hyperlink r:id="rId13"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w:t>
      </w:r>
      <w:r w:rsidRPr="00C56758">
        <w:rPr>
          <w:rFonts w:ascii="Times New Roman" w:hAnsi="Times New Roman" w:cs="Times New Roman"/>
          <w:sz w:val="28"/>
          <w:szCs w:val="28"/>
        </w:rPr>
        <w:t>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муниципальное казенное учреждение «Благоустройство и жилищно-коммунальное хозяйство Березовского городского округа».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C56758" w:rsidRDefault="00FB0F0F"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C56758" w:rsidRPr="00C56758">
        <w:rPr>
          <w:rFonts w:ascii="Times New Roman" w:hAnsi="Times New Roman" w:cs="Times New Roman"/>
          <w:sz w:val="28"/>
          <w:szCs w:val="28"/>
        </w:rPr>
        <w:t>План мероприятий по выполнению подпрограммы 8 «Обеспечение рационального,  безопасного природопользования и обеспечение экологической безопасности территории».</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14"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администрация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FB0F0F" w:rsidRDefault="00FB0F0F"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3.9.</w:t>
      </w:r>
      <w:r w:rsidR="00C56758" w:rsidRPr="00FB0F0F">
        <w:rPr>
          <w:rFonts w:ascii="Times New Roman" w:hAnsi="Times New Roman" w:cs="Times New Roman"/>
          <w:sz w:val="28"/>
          <w:szCs w:val="28"/>
        </w:rPr>
        <w:t>План мероприятий по выполнению подпрограммы 9 «Социальная поддержка и социальное обслуживание населения».</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FB0F0F">
        <w:rPr>
          <w:rFonts w:ascii="Times New Roman" w:hAnsi="Times New Roman" w:cs="Times New Roman"/>
          <w:sz w:val="28"/>
          <w:szCs w:val="28"/>
        </w:rPr>
        <w:t xml:space="preserve">юридические и (или) физические лица, определенные в соответствии с </w:t>
      </w:r>
      <w:hyperlink r:id="rId15"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w:t>
      </w:r>
      <w:r w:rsidRPr="00C56758">
        <w:rPr>
          <w:rFonts w:ascii="Times New Roman" w:hAnsi="Times New Roman" w:cs="Times New Roman"/>
          <w:sz w:val="28"/>
          <w:szCs w:val="28"/>
        </w:rPr>
        <w:t>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муниципальное казенное учреждение Березовского городского округа «Центр предоставления субсидий и компенсаций».</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3.10.План мероприятий по выполнению подпрограммы 10 «</w:t>
      </w:r>
      <w:r w:rsidRPr="00C56758">
        <w:rPr>
          <w:rFonts w:ascii="Times New Roman" w:hAnsi="Times New Roman" w:cs="Times New Roman"/>
          <w:bCs/>
          <w:sz w:val="28"/>
          <w:szCs w:val="28"/>
        </w:rPr>
        <w:t>Обеспечение жильем молодых семей»</w:t>
      </w:r>
      <w:r w:rsidRPr="00C56758">
        <w:rPr>
          <w:rFonts w:ascii="Times New Roman" w:hAnsi="Times New Roman" w:cs="Times New Roman"/>
          <w:sz w:val="28"/>
          <w:szCs w:val="28"/>
        </w:rPr>
        <w:t>.</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FB0F0F"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16"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администрация Березовского городского округа.</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C56758" w:rsidRPr="00FB0F0F" w:rsidRDefault="00FB0F0F"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3.11.</w:t>
      </w:r>
      <w:r w:rsidR="00C56758" w:rsidRPr="00FB0F0F">
        <w:rPr>
          <w:rFonts w:ascii="Times New Roman" w:hAnsi="Times New Roman" w:cs="Times New Roman"/>
          <w:sz w:val="28"/>
          <w:szCs w:val="28"/>
        </w:rPr>
        <w:t>План мероприятий по выполнению подпрограммы 11 «Управление муниципальным долгом».</w:t>
      </w:r>
    </w:p>
    <w:p w:rsidR="00C56758" w:rsidRPr="00FB0F0F"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FB0F0F">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FB0F0F">
        <w:rPr>
          <w:rFonts w:ascii="Times New Roman" w:hAnsi="Times New Roman" w:cs="Times New Roman"/>
          <w:sz w:val="28"/>
          <w:szCs w:val="28"/>
        </w:rPr>
        <w:t xml:space="preserve">юридические и (или) физические лица, определенные в соответствии с </w:t>
      </w:r>
      <w:hyperlink r:id="rId17"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w:t>
      </w:r>
      <w:r w:rsidRPr="00C56758">
        <w:rPr>
          <w:rFonts w:ascii="Times New Roman" w:hAnsi="Times New Roman" w:cs="Times New Roman"/>
          <w:sz w:val="28"/>
          <w:szCs w:val="28"/>
        </w:rPr>
        <w:t>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3.12.План мероприятий по выполнению подпрограммы 12 «</w:t>
      </w:r>
      <w:r w:rsidRPr="00C56758">
        <w:rPr>
          <w:rFonts w:ascii="Times New Roman" w:hAnsi="Times New Roman" w:cs="Times New Roman"/>
          <w:bCs/>
          <w:sz w:val="28"/>
          <w:szCs w:val="28"/>
        </w:rPr>
        <w:t>Защита прав потребителей в Березовском городском округе»</w:t>
      </w:r>
      <w:r w:rsidRPr="00C56758">
        <w:rPr>
          <w:rFonts w:ascii="Times New Roman" w:hAnsi="Times New Roman" w:cs="Times New Roman"/>
          <w:sz w:val="28"/>
          <w:szCs w:val="28"/>
        </w:rPr>
        <w:t>.</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18" w:history="1">
        <w:r w:rsidRPr="00C265C4">
          <w:rPr>
            <w:rStyle w:val="ad"/>
            <w:rFonts w:ascii="Times New Roman" w:hAnsi="Times New Roman" w:cs="Times New Roman"/>
            <w:color w:val="auto"/>
            <w:sz w:val="28"/>
            <w:szCs w:val="28"/>
            <w:u w:val="none"/>
          </w:rPr>
          <w:t>законодательством</w:t>
        </w:r>
      </w:hyperlink>
      <w:r w:rsidRPr="00C265C4">
        <w:rPr>
          <w:rFonts w:ascii="Times New Roman" w:hAnsi="Times New Roman" w:cs="Times New Roman"/>
          <w:sz w:val="28"/>
          <w:szCs w:val="28"/>
        </w:rPr>
        <w:t xml:space="preserve"> </w:t>
      </w:r>
      <w:r w:rsidRPr="00C56758">
        <w:rPr>
          <w:rFonts w:ascii="Times New Roman" w:hAnsi="Times New Roman" w:cs="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областного бюджета, бюджета городского округа».</w:t>
      </w:r>
    </w:p>
    <w:p w:rsidR="00C56758" w:rsidRPr="00C56758" w:rsidRDefault="00FB0F0F"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3.13.</w:t>
      </w:r>
      <w:r w:rsidR="00C56758" w:rsidRPr="00C56758">
        <w:rPr>
          <w:rFonts w:ascii="Times New Roman" w:hAnsi="Times New Roman" w:cs="Times New Roman"/>
          <w:sz w:val="28"/>
          <w:szCs w:val="28"/>
        </w:rPr>
        <w:t>План мероприятий по выполнению подпрограммы 13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Исполнители подпрограммы:</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C56758">
        <w:rPr>
          <w:rFonts w:ascii="Times New Roman" w:hAnsi="Times New Roman" w:cs="Times New Roman"/>
          <w:sz w:val="28"/>
          <w:szCs w:val="28"/>
        </w:rPr>
        <w:t xml:space="preserve">юридические и (или) физические лица, определенные в соответствии с </w:t>
      </w:r>
      <w:hyperlink r:id="rId19" w:history="1">
        <w:r w:rsidRPr="00FB0F0F">
          <w:rPr>
            <w:rStyle w:val="ad"/>
            <w:rFonts w:ascii="Times New Roman" w:hAnsi="Times New Roman" w:cs="Times New Roman"/>
            <w:color w:val="auto"/>
            <w:sz w:val="28"/>
            <w:szCs w:val="28"/>
            <w:u w:val="none"/>
          </w:rPr>
          <w:t>законодательством</w:t>
        </w:r>
      </w:hyperlink>
      <w:r w:rsidRPr="00FB0F0F">
        <w:rPr>
          <w:rFonts w:ascii="Times New Roman" w:hAnsi="Times New Roman" w:cs="Times New Roman"/>
          <w:sz w:val="28"/>
          <w:szCs w:val="28"/>
        </w:rPr>
        <w:t xml:space="preserve"> Росс</w:t>
      </w:r>
      <w:r w:rsidRPr="00C56758">
        <w:rPr>
          <w:rFonts w:ascii="Times New Roman" w:hAnsi="Times New Roman" w:cs="Times New Roman"/>
          <w:sz w:val="28"/>
          <w:szCs w:val="28"/>
        </w:rPr>
        <w:t>ийской Федерации о контрактной системе в сфере закупок товаров, работ, услуг для обеспечения государственных и муниципальных нужд;</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администрация Березовского городского округа;</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муниципальное казенное учреждение «Управление по обеспечению деятельности органов местного самоуправления Березовского городского округа».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r w:rsidRPr="00C56758">
        <w:rPr>
          <w:rFonts w:ascii="Times New Roman" w:hAnsi="Times New Roman" w:cs="Times New Roman"/>
          <w:sz w:val="28"/>
          <w:szCs w:val="28"/>
        </w:rPr>
        <w:t>4.Межбюджетные трансферты</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56758" w:rsidRPr="00C56758" w:rsidRDefault="00C56758" w:rsidP="00C56758">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4.1.Межбюджетные трансферты в рамках подпрограммы 1 «Развитие местного самоуправления»:</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shd w:val="clear" w:color="auto" w:fill="FFFFFF"/>
        </w:rPr>
      </w:pPr>
      <w:r w:rsidRPr="00C56758">
        <w:rPr>
          <w:rFonts w:ascii="Times New Roman" w:hAnsi="Times New Roman" w:cs="Times New Roman"/>
          <w:sz w:val="28"/>
          <w:szCs w:val="2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 рамках г</w:t>
      </w:r>
      <w:r w:rsidRPr="00C56758">
        <w:rPr>
          <w:rFonts w:ascii="Times New Roman" w:hAnsi="Times New Roman" w:cs="Times New Roman"/>
          <w:color w:val="000000"/>
          <w:sz w:val="28"/>
          <w:szCs w:val="28"/>
          <w:shd w:val="clear" w:color="auto" w:fill="FFFFFF"/>
        </w:rPr>
        <w:t>осударственной программы Свердловской области «Обеспечение деятельности мировых судей Свердловской области до 2020 года»;</w:t>
      </w:r>
    </w:p>
    <w:p w:rsidR="00C56758" w:rsidRPr="00C56758" w:rsidRDefault="00C56758" w:rsidP="00C56758">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 xml:space="preserve">осуществление государственного полномочия Свердловской области по созданию административных комиссий </w:t>
      </w:r>
      <w:r w:rsidRPr="00C56758">
        <w:rPr>
          <w:rFonts w:ascii="Times New Roman" w:hAnsi="Times New Roman" w:cs="Times New Roman"/>
          <w:sz w:val="28"/>
          <w:szCs w:val="28"/>
        </w:rPr>
        <w:t>в рамках г</w:t>
      </w:r>
      <w:r w:rsidRPr="00C56758">
        <w:rPr>
          <w:rFonts w:ascii="Times New Roman" w:hAnsi="Times New Roman" w:cs="Times New Roman"/>
          <w:color w:val="000000"/>
          <w:sz w:val="28"/>
          <w:szCs w:val="28"/>
          <w:shd w:val="clear" w:color="auto" w:fill="FFFFFF"/>
        </w:rPr>
        <w:t>осударственной программы Свердловской области «Обеспечение деятельности мировых судей Свердловской области до 2020 года»;</w:t>
      </w:r>
    </w:p>
    <w:p w:rsidR="00C56758" w:rsidRPr="00C56758" w:rsidRDefault="00C56758" w:rsidP="00C56758">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C56758">
        <w:rPr>
          <w:rFonts w:ascii="Times New Roman" w:hAnsi="Times New Roman" w:cs="Times New Roman"/>
          <w:color w:val="000000"/>
          <w:sz w:val="28"/>
          <w:szCs w:val="28"/>
          <w:shd w:val="clear" w:color="auto" w:fill="FFFFFF"/>
        </w:rPr>
        <w:t xml:space="preserve">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w:t>
      </w:r>
      <w:r w:rsidRPr="00C56758">
        <w:rPr>
          <w:rFonts w:ascii="Times New Roman" w:hAnsi="Times New Roman" w:cs="Times New Roman"/>
          <w:sz w:val="28"/>
          <w:szCs w:val="28"/>
        </w:rPr>
        <w:t>в рамках г</w:t>
      </w:r>
      <w:r w:rsidRPr="00C56758">
        <w:rPr>
          <w:rFonts w:ascii="Times New Roman" w:hAnsi="Times New Roman" w:cs="Times New Roman"/>
          <w:color w:val="000000"/>
          <w:sz w:val="28"/>
          <w:szCs w:val="28"/>
          <w:shd w:val="clear" w:color="auto" w:fill="FFFFFF"/>
        </w:rPr>
        <w:t xml:space="preserve">осударственной программы Свердловской области «Обеспечение деятельности мировых судей Свердловской области до 2020 года» </w:t>
      </w:r>
      <w:r w:rsidR="00FB0F0F">
        <w:rPr>
          <w:rFonts w:ascii="Times New Roman" w:hAnsi="Times New Roman" w:cs="Times New Roman"/>
          <w:sz w:val="28"/>
          <w:szCs w:val="28"/>
        </w:rPr>
        <w:t>п</w:t>
      </w:r>
      <w:r w:rsidRPr="00C56758">
        <w:rPr>
          <w:rFonts w:ascii="Times New Roman" w:hAnsi="Times New Roman" w:cs="Times New Roman"/>
          <w:sz w:val="28"/>
          <w:szCs w:val="28"/>
        </w:rPr>
        <w:t>остановление Правительства Свердловской области от 21.10.2013 №1271-ПП (ред. от 17.05.2018)</w:t>
      </w:r>
      <w:r w:rsidRPr="00C56758">
        <w:rPr>
          <w:rFonts w:ascii="Times New Roman" w:hAnsi="Times New Roman" w:cs="Times New Roman"/>
          <w:color w:val="000000"/>
          <w:sz w:val="28"/>
          <w:szCs w:val="28"/>
          <w:shd w:val="clear" w:color="auto" w:fill="FFFFFF"/>
        </w:rPr>
        <w:t>.</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4.2.Межбюджетные трансферты в рамках подпрограммы 3 «Обеспечение и развитие дорожного хозяйства, систем наружного освещения и благоустройства»:</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 xml:space="preserve">предоставление субсидии  местным бюджетам на выполнение мероприятий по благоустройству дворовых территорий в муниципальных образованиях в Свердловской области </w:t>
      </w:r>
      <w:r w:rsidRPr="00C56758">
        <w:rPr>
          <w:rFonts w:ascii="Times New Roman" w:hAnsi="Times New Roman" w:cs="Times New Roman"/>
          <w:sz w:val="28"/>
          <w:szCs w:val="28"/>
          <w:lang w:eastAsia="en-US"/>
        </w:rPr>
        <w:t>в рамках п</w:t>
      </w:r>
      <w:r w:rsidRPr="00C56758">
        <w:rPr>
          <w:rFonts w:ascii="Times New Roman" w:hAnsi="Times New Roman" w:cs="Times New Roman"/>
          <w:sz w:val="28"/>
          <w:szCs w:val="28"/>
        </w:rPr>
        <w:t>одпрограммы «Восстановление и развитие объектов внешнего благоустройства» государственной программы  Свердловской области «Развитие жилищно – коммунального хозяйства и повышение энергетической эффективности в Свердловской области до 2020 года»;</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 xml:space="preserve">предоставление субсидий местным бюджетам на выполнение мероприятий по развитию и модернизации объектов внешнего благоустройства муниципальной </w:t>
      </w:r>
      <w:r w:rsidRPr="00C56758">
        <w:rPr>
          <w:rFonts w:ascii="Times New Roman" w:hAnsi="Times New Roman" w:cs="Times New Roman"/>
          <w:sz w:val="28"/>
          <w:szCs w:val="28"/>
        </w:rPr>
        <w:lastRenderedPageBreak/>
        <w:t xml:space="preserve">собственности </w:t>
      </w:r>
      <w:r w:rsidRPr="00C56758">
        <w:rPr>
          <w:rFonts w:ascii="Times New Roman" w:hAnsi="Times New Roman" w:cs="Times New Roman"/>
          <w:sz w:val="28"/>
          <w:szCs w:val="28"/>
          <w:lang w:eastAsia="en-US"/>
        </w:rPr>
        <w:t>в рамках п</w:t>
      </w:r>
      <w:r w:rsidRPr="00C56758">
        <w:rPr>
          <w:rFonts w:ascii="Times New Roman" w:hAnsi="Times New Roman" w:cs="Times New Roman"/>
          <w:sz w:val="28"/>
          <w:szCs w:val="28"/>
        </w:rPr>
        <w:t>одпрограммы «Восстановление и развитие объектов внешнего благоустройства»  государственной программы  Свердловской области «Развитие жилищно–коммунального хозяйства и повышение энергетической эффективности в Свер</w:t>
      </w:r>
      <w:r w:rsidR="00FB0F0F">
        <w:rPr>
          <w:rFonts w:ascii="Times New Roman" w:hAnsi="Times New Roman" w:cs="Times New Roman"/>
          <w:sz w:val="28"/>
          <w:szCs w:val="28"/>
        </w:rPr>
        <w:t>дловской области до 2020 года» п</w:t>
      </w:r>
      <w:r w:rsidRPr="00C56758">
        <w:rPr>
          <w:rFonts w:ascii="Times New Roman" w:hAnsi="Times New Roman" w:cs="Times New Roman"/>
          <w:sz w:val="28"/>
          <w:szCs w:val="28"/>
        </w:rPr>
        <w:t>остановление Правительства Свердловской области от 07.05.2014 №388-ПП «О внесении изменений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w:t>
      </w:r>
      <w:r w:rsidR="00FB0F0F">
        <w:rPr>
          <w:rFonts w:ascii="Times New Roman" w:hAnsi="Times New Roman" w:cs="Times New Roman"/>
          <w:sz w:val="28"/>
          <w:szCs w:val="28"/>
        </w:rPr>
        <w:t>ти до 2020 года», утвержденную п</w:t>
      </w:r>
      <w:r w:rsidRPr="00C56758">
        <w:rPr>
          <w:rFonts w:ascii="Times New Roman" w:hAnsi="Times New Roman" w:cs="Times New Roman"/>
          <w:sz w:val="28"/>
          <w:szCs w:val="28"/>
        </w:rPr>
        <w:t>остановлением Правительства Свердловской области от 29.10.2013 №1330-ПП»;</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строительство и реконструкция автомобильных дорог общего пользования местного значения </w:t>
      </w:r>
      <w:r w:rsidRPr="00C56758">
        <w:rPr>
          <w:rFonts w:ascii="Times New Roman" w:hAnsi="Times New Roman" w:cs="Times New Roman"/>
          <w:sz w:val="28"/>
          <w:szCs w:val="28"/>
          <w:lang w:eastAsia="en-US"/>
        </w:rPr>
        <w:t>в рамках п</w:t>
      </w:r>
      <w:r w:rsidRPr="00C56758">
        <w:rPr>
          <w:rFonts w:ascii="Times New Roman" w:hAnsi="Times New Roman" w:cs="Times New Roman"/>
          <w:sz w:val="28"/>
          <w:szCs w:val="28"/>
        </w:rPr>
        <w:t>одпрограммы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капитальный ремонт автомобильных дорог общего пользования местного значения </w:t>
      </w:r>
      <w:r w:rsidRPr="00C56758">
        <w:rPr>
          <w:rFonts w:ascii="Times New Roman" w:hAnsi="Times New Roman" w:cs="Times New Roman"/>
          <w:sz w:val="28"/>
          <w:szCs w:val="28"/>
          <w:lang w:eastAsia="en-US"/>
        </w:rPr>
        <w:t xml:space="preserve">в рамках </w:t>
      </w:r>
      <w:r w:rsidRPr="00C56758">
        <w:rPr>
          <w:rFonts w:ascii="Times New Roman" w:hAnsi="Times New Roman" w:cs="Times New Roman"/>
          <w:sz w:val="28"/>
          <w:szCs w:val="28"/>
        </w:rPr>
        <w:t>государственной программы Свердловской области «Развитие транспортного комплекса Свер</w:t>
      </w:r>
      <w:r w:rsidR="00FB0F0F">
        <w:rPr>
          <w:rFonts w:ascii="Times New Roman" w:hAnsi="Times New Roman" w:cs="Times New Roman"/>
          <w:sz w:val="28"/>
          <w:szCs w:val="28"/>
        </w:rPr>
        <w:t>дловской области до 2024 года» п</w:t>
      </w:r>
      <w:r w:rsidRPr="00C56758">
        <w:rPr>
          <w:rFonts w:ascii="Times New Roman" w:hAnsi="Times New Roman" w:cs="Times New Roman"/>
          <w:sz w:val="28"/>
          <w:szCs w:val="28"/>
        </w:rPr>
        <w:t>остановление Правительства Свердловской области от 25.01.2018 №28-ПП (ред. от 29.03.2018)</w:t>
      </w:r>
      <w:r w:rsidR="00FB0F0F">
        <w:rPr>
          <w:rFonts w:ascii="Times New Roman" w:hAnsi="Times New Roman" w:cs="Times New Roman"/>
          <w:sz w:val="28"/>
          <w:szCs w:val="28"/>
        </w:rPr>
        <w:t>.</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4.3.Межбюджетные трансферты в рамках подпрограммы 5 «Содействие развитию малого и среднего предпринимательства»:</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субсидии бюджетам муниципальных образований на развитие системы поддержки малого и среднего предпринимательства в рамках п</w:t>
      </w:r>
      <w:r w:rsidRPr="00C56758">
        <w:rPr>
          <w:rFonts w:ascii="Times New Roman" w:hAnsi="Times New Roman" w:cs="Times New Roman"/>
          <w:sz w:val="28"/>
          <w:szCs w:val="28"/>
          <w:shd w:val="clear" w:color="auto" w:fill="FFFFFF"/>
        </w:rPr>
        <w:t>одпрограммы</w:t>
      </w:r>
      <w:r w:rsidRPr="00FB0F0F">
        <w:rPr>
          <w:rFonts w:ascii="Times New Roman" w:hAnsi="Times New Roman" w:cs="Times New Roman"/>
          <w:sz w:val="28"/>
          <w:szCs w:val="28"/>
          <w:shd w:val="clear" w:color="auto" w:fill="FFFFFF"/>
        </w:rPr>
        <w:t xml:space="preserve"> </w:t>
      </w:r>
      <w:hyperlink r:id="rId20" w:history="1">
        <w:r w:rsidRPr="00FB0F0F">
          <w:rPr>
            <w:rStyle w:val="ad"/>
            <w:rFonts w:ascii="Times New Roman" w:hAnsi="Times New Roman" w:cs="Times New Roman"/>
            <w:color w:val="auto"/>
            <w:sz w:val="28"/>
            <w:szCs w:val="28"/>
            <w:u w:val="none"/>
          </w:rPr>
          <w:t>2</w:t>
        </w:r>
      </w:hyperlink>
      <w:r w:rsidRPr="00C56758">
        <w:rPr>
          <w:rFonts w:ascii="Times New Roman" w:hAnsi="Times New Roman" w:cs="Times New Roman"/>
          <w:sz w:val="28"/>
          <w:szCs w:val="28"/>
        </w:rPr>
        <w:t xml:space="preserve"> «Импульс для предпринимательства «</w:t>
      </w:r>
      <w:r w:rsidRPr="00C56758">
        <w:rPr>
          <w:rFonts w:ascii="Times New Roman" w:hAnsi="Times New Roman" w:cs="Times New Roman"/>
          <w:sz w:val="28"/>
          <w:szCs w:val="28"/>
          <w:shd w:val="clear" w:color="auto" w:fill="FFFFFF"/>
        </w:rPr>
        <w:t xml:space="preserve">государственной программы Свердловской области </w:t>
      </w:r>
      <w:r w:rsidRPr="00C56758">
        <w:rPr>
          <w:rFonts w:ascii="Times New Roman" w:hAnsi="Times New Roman" w:cs="Times New Roman"/>
          <w:sz w:val="28"/>
          <w:szCs w:val="28"/>
        </w:rPr>
        <w:t>«Повышение инвестиционной привлекательности Свердловской области до 2024 года» Постановление Правительства Свердловской области от 17.11.2014 №1002-ПП (ред. от 28.06.2018)</w:t>
      </w:r>
      <w:r w:rsidRPr="00C56758">
        <w:rPr>
          <w:rFonts w:ascii="Times New Roman" w:hAnsi="Times New Roman" w:cs="Times New Roman"/>
          <w:sz w:val="28"/>
          <w:szCs w:val="28"/>
          <w:shd w:val="clear" w:color="auto" w:fill="FFFFFF"/>
        </w:rPr>
        <w:t>;</w:t>
      </w:r>
    </w:p>
    <w:p w:rsidR="00C56758" w:rsidRPr="00C56758" w:rsidRDefault="00C56758" w:rsidP="00C56758">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4.4.Межбюджетные трансферты в рамках подпрограммы 6 «Переселение граждан Березовского городского округа из ветхого и  аварийного жилого фонда»:</w:t>
      </w:r>
    </w:p>
    <w:p w:rsidR="00C56758" w:rsidRPr="00C56758" w:rsidRDefault="00C56758" w:rsidP="00C56758">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поступивших от государственной корпорации</w:t>
      </w:r>
      <w:r w:rsidRPr="00C56758">
        <w:rPr>
          <w:rFonts w:ascii="Times New Roman" w:hAnsi="Times New Roman" w:cs="Times New Roman"/>
          <w:color w:val="FFFFFF" w:themeColor="background1"/>
          <w:sz w:val="28"/>
          <w:szCs w:val="28"/>
        </w:rPr>
        <w:t>.</w:t>
      </w:r>
      <w:r w:rsidRPr="00C56758">
        <w:rPr>
          <w:rFonts w:ascii="Times New Roman" w:hAnsi="Times New Roman" w:cs="Times New Roman"/>
          <w:sz w:val="28"/>
          <w:szCs w:val="28"/>
        </w:rPr>
        <w:t>-</w:t>
      </w:r>
      <w:r w:rsidRPr="00C56758">
        <w:rPr>
          <w:rFonts w:ascii="Times New Roman" w:hAnsi="Times New Roman" w:cs="Times New Roman"/>
          <w:color w:val="FFFFFF" w:themeColor="background1"/>
          <w:sz w:val="28"/>
          <w:szCs w:val="28"/>
        </w:rPr>
        <w:t>.</w:t>
      </w:r>
      <w:r w:rsidRPr="00C56758">
        <w:rPr>
          <w:rFonts w:ascii="Times New Roman" w:hAnsi="Times New Roman" w:cs="Times New Roman"/>
          <w:sz w:val="28"/>
          <w:szCs w:val="28"/>
        </w:rPr>
        <w:t>Фонд содействия реформированию жилищно-коммунального хозяйства;</w:t>
      </w:r>
    </w:p>
    <w:p w:rsidR="00C56758" w:rsidRPr="00C56758" w:rsidRDefault="00C56758" w:rsidP="00C56758">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 xml:space="preserve">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 </w:t>
      </w:r>
      <w:r w:rsidRPr="00C56758">
        <w:rPr>
          <w:rFonts w:ascii="Times New Roman" w:hAnsi="Times New Roman" w:cs="Times New Roman"/>
          <w:sz w:val="28"/>
          <w:szCs w:val="28"/>
          <w:lang w:eastAsia="en-US"/>
        </w:rPr>
        <w:t>в рамках г</w:t>
      </w:r>
      <w:r w:rsidRPr="00C56758">
        <w:rPr>
          <w:rFonts w:ascii="Times New Roman" w:hAnsi="Times New Roman" w:cs="Times New Roman"/>
          <w:sz w:val="28"/>
          <w:szCs w:val="28"/>
        </w:rPr>
        <w:t xml:space="preserve">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подпрограммы «Улучшение жилищных условий». Постановление Правительства Свердловской области от 02.04.2015 №230-ПП «О внесении изменений в Постановление Правительства Свердловской области от 29.10.2013 №1330-ПП «Об утверждении государственной программы Свердловской области </w:t>
      </w:r>
      <w:r w:rsidRPr="00C56758">
        <w:rPr>
          <w:rFonts w:ascii="Times New Roman" w:hAnsi="Times New Roman" w:cs="Times New Roman"/>
          <w:sz w:val="28"/>
          <w:szCs w:val="28"/>
        </w:rPr>
        <w:lastRenderedPageBreak/>
        <w:t>«Развитие жилищно-коммунального хозяйства и повышение энергетической эффективности в Свердловской области до 2020 года».</w:t>
      </w:r>
    </w:p>
    <w:p w:rsidR="00C56758" w:rsidRPr="00C56758" w:rsidRDefault="00C56758" w:rsidP="00C56758">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4.5.Межбюджетные трансферты в рамках подпрограммы 9 «Социальная поддержка и социальное обслуживание населения»:</w:t>
      </w:r>
    </w:p>
    <w:p w:rsidR="00C56758" w:rsidRPr="00C56758" w:rsidRDefault="00C56758" w:rsidP="00C56758">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2024года».</w:t>
      </w:r>
      <w:r w:rsidR="00FB0F0F">
        <w:rPr>
          <w:rFonts w:ascii="Times New Roman" w:hAnsi="Times New Roman" w:cs="Times New Roman"/>
          <w:sz w:val="28"/>
          <w:szCs w:val="28"/>
        </w:rPr>
        <w:t xml:space="preserve"> </w:t>
      </w:r>
      <w:r w:rsidRPr="00C56758">
        <w:rPr>
          <w:rFonts w:ascii="Times New Roman" w:hAnsi="Times New Roman" w:cs="Times New Roman"/>
          <w:sz w:val="28"/>
          <w:szCs w:val="28"/>
        </w:rPr>
        <w:t>Постановление Правительства Свердловской области от 05.07.2017 №480-ПП (ред. от 22.06.2018);</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2024 года»;</w:t>
      </w:r>
    </w:p>
    <w:p w:rsidR="00C56758" w:rsidRPr="00C56758" w:rsidRDefault="00C56758" w:rsidP="00C56758">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2024 года».</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4.6.Межбюджетные трансферты в рамках подпрограммы 7 «Развитие и модернизация коммунальной и жилищной инфраструктуры и выполнение мероприятий по энергосбережению»:</w:t>
      </w:r>
    </w:p>
    <w:p w:rsidR="00C56758" w:rsidRPr="00C56758" w:rsidRDefault="00C56758" w:rsidP="00C5675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t xml:space="preserve">предоставление субсидий на реализацию проектов капитального строительства муниципального значения по развитию газификации населенных пунктов городского типа </w:t>
      </w:r>
      <w:r w:rsidRPr="00C56758">
        <w:rPr>
          <w:rFonts w:ascii="Times New Roman" w:hAnsi="Times New Roman" w:cs="Times New Roman"/>
          <w:sz w:val="28"/>
          <w:szCs w:val="28"/>
          <w:lang w:eastAsia="en-US"/>
        </w:rPr>
        <w:t>в рамках п</w:t>
      </w:r>
      <w:r w:rsidRPr="00C56758">
        <w:rPr>
          <w:rFonts w:ascii="Times New Roman" w:hAnsi="Times New Roman" w:cs="Times New Roman"/>
          <w:sz w:val="28"/>
          <w:szCs w:val="28"/>
        </w:rPr>
        <w:t xml:space="preserve">одпрограммы «Развитие топливно-энергетического комплекса»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4.7.Межбюджетные трансферты в рамках подпрограммы 10 «Обеспечение жильем молодых семей»:</w:t>
      </w:r>
    </w:p>
    <w:p w:rsidR="00C56758" w:rsidRPr="00C56758" w:rsidRDefault="00C56758" w:rsidP="00C56758">
      <w:pPr>
        <w:autoSpaceDE w:val="0"/>
        <w:autoSpaceDN w:val="0"/>
        <w:adjustRightInd w:val="0"/>
        <w:spacing w:after="0" w:line="240" w:lineRule="auto"/>
        <w:ind w:firstLine="709"/>
        <w:jc w:val="both"/>
        <w:rPr>
          <w:rFonts w:ascii="Times New Roman" w:hAnsi="Times New Roman" w:cs="Times New Roman"/>
          <w:sz w:val="28"/>
          <w:szCs w:val="28"/>
        </w:rPr>
      </w:pPr>
      <w:r w:rsidRPr="00C56758">
        <w:rPr>
          <w:rFonts w:ascii="Times New Roman" w:hAnsi="Times New Roman" w:cs="Times New Roman"/>
          <w:sz w:val="28"/>
          <w:szCs w:val="28"/>
        </w:rPr>
        <w:lastRenderedPageBreak/>
        <w:t>субсидии на предоставление социальных выплат молодым семьям на приобретение (строительство) жилья в рамках программы 4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утвержденной постановлением Правительства Свердловской области от 29.12.2017 №1047-ПП.</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4.8.Межбюджетные трансферты в рамках подпрограммы 13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C56758" w:rsidRPr="00C56758" w:rsidRDefault="00C56758" w:rsidP="00C56758">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56758">
        <w:rPr>
          <w:rFonts w:ascii="Times New Roman" w:hAnsi="Times New Roman" w:cs="Times New Roman"/>
          <w:sz w:val="28"/>
          <w:szCs w:val="28"/>
        </w:rPr>
        <w:t xml:space="preserve">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 </w:t>
      </w:r>
      <w:r w:rsidRPr="00C56758">
        <w:rPr>
          <w:rFonts w:ascii="Times New Roman" w:hAnsi="Times New Roman" w:cs="Times New Roman"/>
          <w:sz w:val="28"/>
          <w:szCs w:val="28"/>
          <w:lang w:eastAsia="en-US"/>
        </w:rPr>
        <w:t>в рамках г</w:t>
      </w:r>
      <w:r w:rsidRPr="00C56758">
        <w:rPr>
          <w:rFonts w:ascii="Times New Roman" w:hAnsi="Times New Roman" w:cs="Times New Roman"/>
          <w:sz w:val="28"/>
          <w:szCs w:val="28"/>
        </w:rPr>
        <w:t>осударственной программы Свердловской области «Обеспечение деятельности по комплектованию, учету, хранению и использованию архивных документов, находящихся в государственной собственности Свердловской области до 2020 года»,</w:t>
      </w:r>
      <w:r w:rsidR="00FB0F0F">
        <w:rPr>
          <w:rFonts w:ascii="Times New Roman" w:hAnsi="Times New Roman" w:cs="Times New Roman"/>
          <w:sz w:val="28"/>
          <w:szCs w:val="28"/>
        </w:rPr>
        <w:t xml:space="preserve"> утвержденную п</w:t>
      </w:r>
      <w:r w:rsidRPr="00C56758">
        <w:rPr>
          <w:rFonts w:ascii="Times New Roman" w:hAnsi="Times New Roman" w:cs="Times New Roman"/>
          <w:sz w:val="28"/>
          <w:szCs w:val="28"/>
        </w:rPr>
        <w:t>остановление</w:t>
      </w:r>
      <w:r w:rsidR="00FB0F0F">
        <w:rPr>
          <w:rFonts w:ascii="Times New Roman" w:hAnsi="Times New Roman" w:cs="Times New Roman"/>
          <w:sz w:val="28"/>
          <w:szCs w:val="28"/>
        </w:rPr>
        <w:t>м</w:t>
      </w:r>
      <w:r w:rsidRPr="00C56758">
        <w:rPr>
          <w:rFonts w:ascii="Times New Roman" w:hAnsi="Times New Roman" w:cs="Times New Roman"/>
          <w:sz w:val="28"/>
          <w:szCs w:val="28"/>
        </w:rPr>
        <w:t xml:space="preserve"> Правительства Свердловской области от 21.10.2013 №1277-ПП</w:t>
      </w:r>
      <w:r w:rsidRPr="00C56758">
        <w:rPr>
          <w:rFonts w:ascii="Times New Roman" w:hAnsi="Times New Roman" w:cs="Times New Roman"/>
          <w:sz w:val="28"/>
          <w:szCs w:val="28"/>
        </w:rPr>
        <w:br/>
        <w:t>(ред. от 04.07.2018).</w:t>
      </w:r>
    </w:p>
    <w:p w:rsidR="00C56758" w:rsidRPr="00C56758" w:rsidRDefault="00C56758" w:rsidP="00C56758">
      <w:pPr>
        <w:spacing w:after="0" w:line="240" w:lineRule="auto"/>
        <w:rPr>
          <w:rFonts w:ascii="Times New Roman" w:hAnsi="Times New Roman" w:cs="Times New Roman"/>
        </w:rPr>
      </w:pPr>
    </w:p>
    <w:sectPr w:rsidR="00C56758" w:rsidRPr="00C56758" w:rsidSect="00C56758">
      <w:headerReference w:type="default" r:id="rId2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5E5" w:rsidRDefault="009665E5" w:rsidP="00C56758">
      <w:pPr>
        <w:spacing w:after="0" w:line="240" w:lineRule="auto"/>
      </w:pPr>
      <w:r>
        <w:separator/>
      </w:r>
    </w:p>
  </w:endnote>
  <w:endnote w:type="continuationSeparator" w:id="1">
    <w:p w:rsidR="009665E5" w:rsidRDefault="009665E5" w:rsidP="00C56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5E5" w:rsidRDefault="009665E5" w:rsidP="00C56758">
      <w:pPr>
        <w:spacing w:after="0" w:line="240" w:lineRule="auto"/>
      </w:pPr>
      <w:r>
        <w:separator/>
      </w:r>
    </w:p>
  </w:footnote>
  <w:footnote w:type="continuationSeparator" w:id="1">
    <w:p w:rsidR="009665E5" w:rsidRDefault="009665E5" w:rsidP="00C567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1399"/>
      <w:docPartObj>
        <w:docPartGallery w:val="Page Numbers (Top of Page)"/>
        <w:docPartUnique/>
      </w:docPartObj>
    </w:sdtPr>
    <w:sdtContent>
      <w:p w:rsidR="00C56758" w:rsidRDefault="009D5AB0">
        <w:pPr>
          <w:pStyle w:val="a4"/>
          <w:jc w:val="center"/>
        </w:pPr>
        <w:fldSimple w:instr=" PAGE   \* MERGEFORMAT ">
          <w:r w:rsidR="00C265C4">
            <w:rPr>
              <w:noProof/>
            </w:rPr>
            <w:t>49</w:t>
          </w:r>
        </w:fldSimple>
      </w:p>
    </w:sdtContent>
  </w:sdt>
  <w:p w:rsidR="00C56758" w:rsidRDefault="00C5675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6758"/>
    <w:rsid w:val="0006275A"/>
    <w:rsid w:val="001B4662"/>
    <w:rsid w:val="0022153F"/>
    <w:rsid w:val="00354A04"/>
    <w:rsid w:val="003A7C08"/>
    <w:rsid w:val="00471AB7"/>
    <w:rsid w:val="00624332"/>
    <w:rsid w:val="00706FF0"/>
    <w:rsid w:val="007A5E46"/>
    <w:rsid w:val="00866911"/>
    <w:rsid w:val="009665E5"/>
    <w:rsid w:val="009D5AB0"/>
    <w:rsid w:val="00AF26A0"/>
    <w:rsid w:val="00C265C4"/>
    <w:rsid w:val="00C56758"/>
    <w:rsid w:val="00E53C2E"/>
    <w:rsid w:val="00FB0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B0"/>
  </w:style>
  <w:style w:type="paragraph" w:styleId="1">
    <w:name w:val="heading 1"/>
    <w:basedOn w:val="a"/>
    <w:next w:val="a"/>
    <w:link w:val="10"/>
    <w:uiPriority w:val="99"/>
    <w:qFormat/>
    <w:rsid w:val="00C56758"/>
    <w:pPr>
      <w:autoSpaceDE w:val="0"/>
      <w:autoSpaceDN w:val="0"/>
      <w:adjustRightInd w:val="0"/>
      <w:spacing w:before="108" w:after="108" w:line="240" w:lineRule="auto"/>
      <w:ind w:firstLine="567"/>
      <w:jc w:val="center"/>
      <w:outlineLvl w:val="0"/>
    </w:pPr>
    <w:rPr>
      <w:rFonts w:ascii="Arial" w:eastAsia="Times New Roman" w:hAnsi="Arial" w:cs="Arial"/>
      <w:b/>
      <w:bCs/>
      <w:color w:val="26282F"/>
      <w:sz w:val="24"/>
      <w:szCs w:val="24"/>
    </w:rPr>
  </w:style>
  <w:style w:type="paragraph" w:styleId="3">
    <w:name w:val="heading 3"/>
    <w:basedOn w:val="a"/>
    <w:next w:val="a"/>
    <w:link w:val="30"/>
    <w:uiPriority w:val="99"/>
    <w:semiHidden/>
    <w:unhideWhenUsed/>
    <w:qFormat/>
    <w:rsid w:val="00C56758"/>
    <w:pPr>
      <w:keepNext/>
      <w:spacing w:before="240" w:after="60" w:line="240" w:lineRule="auto"/>
      <w:ind w:firstLine="567"/>
      <w:jc w:val="both"/>
      <w:outlineLvl w:val="2"/>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758"/>
    <w:rPr>
      <w:rFonts w:ascii="Arial" w:eastAsia="Times New Roman" w:hAnsi="Arial" w:cs="Arial"/>
      <w:b/>
      <w:bCs/>
      <w:color w:val="26282F"/>
      <w:sz w:val="24"/>
      <w:szCs w:val="24"/>
    </w:rPr>
  </w:style>
  <w:style w:type="character" w:customStyle="1" w:styleId="30">
    <w:name w:val="Заголовок 3 Знак"/>
    <w:basedOn w:val="a0"/>
    <w:link w:val="3"/>
    <w:uiPriority w:val="99"/>
    <w:semiHidden/>
    <w:rsid w:val="00C56758"/>
    <w:rPr>
      <w:rFonts w:ascii="Arial" w:eastAsia="Times New Roman" w:hAnsi="Arial" w:cs="Arial"/>
      <w:sz w:val="24"/>
      <w:szCs w:val="24"/>
    </w:rPr>
  </w:style>
  <w:style w:type="character" w:customStyle="1" w:styleId="HTML">
    <w:name w:val="Стандартный HTML Знак"/>
    <w:basedOn w:val="a0"/>
    <w:link w:val="HTML0"/>
    <w:uiPriority w:val="99"/>
    <w:semiHidden/>
    <w:rsid w:val="00C56758"/>
    <w:rPr>
      <w:rFonts w:ascii="Courier New" w:eastAsia="Times New Roman" w:hAnsi="Courier New" w:cs="Courier New"/>
      <w:sz w:val="20"/>
      <w:szCs w:val="20"/>
    </w:rPr>
  </w:style>
  <w:style w:type="paragraph" w:styleId="HTML0">
    <w:name w:val="HTML Preformatted"/>
    <w:basedOn w:val="a"/>
    <w:link w:val="HTML"/>
    <w:uiPriority w:val="99"/>
    <w:semiHidden/>
    <w:unhideWhenUsed/>
    <w:rsid w:val="00C5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rPr>
  </w:style>
  <w:style w:type="character" w:customStyle="1" w:styleId="a3">
    <w:name w:val="Верхний колонтитул Знак"/>
    <w:basedOn w:val="a0"/>
    <w:link w:val="a4"/>
    <w:uiPriority w:val="99"/>
    <w:locked/>
    <w:rsid w:val="00C56758"/>
    <w:rPr>
      <w:rFonts w:ascii="Calibri" w:eastAsia="Times New Roman" w:hAnsi="Calibri" w:cs="Calibri"/>
    </w:rPr>
  </w:style>
  <w:style w:type="paragraph" w:styleId="a4">
    <w:name w:val="header"/>
    <w:basedOn w:val="a"/>
    <w:link w:val="a3"/>
    <w:uiPriority w:val="99"/>
    <w:unhideWhenUsed/>
    <w:rsid w:val="00C56758"/>
    <w:pPr>
      <w:tabs>
        <w:tab w:val="center" w:pos="4677"/>
        <w:tab w:val="right" w:pos="9355"/>
      </w:tabs>
      <w:spacing w:after="0" w:line="240" w:lineRule="auto"/>
    </w:pPr>
    <w:rPr>
      <w:rFonts w:ascii="Calibri" w:eastAsia="Times New Roman" w:hAnsi="Calibri" w:cs="Calibri"/>
    </w:rPr>
  </w:style>
  <w:style w:type="character" w:customStyle="1" w:styleId="a5">
    <w:name w:val="Нижний колонтитул Знак"/>
    <w:basedOn w:val="a0"/>
    <w:link w:val="a6"/>
    <w:uiPriority w:val="99"/>
    <w:semiHidden/>
    <w:locked/>
    <w:rsid w:val="00C56758"/>
    <w:rPr>
      <w:rFonts w:ascii="Calibri" w:eastAsia="Times New Roman" w:hAnsi="Calibri" w:cs="Calibri"/>
    </w:rPr>
  </w:style>
  <w:style w:type="paragraph" w:styleId="a6">
    <w:name w:val="footer"/>
    <w:basedOn w:val="a"/>
    <w:link w:val="a5"/>
    <w:uiPriority w:val="99"/>
    <w:semiHidden/>
    <w:unhideWhenUsed/>
    <w:rsid w:val="00C56758"/>
    <w:pPr>
      <w:tabs>
        <w:tab w:val="center" w:pos="4677"/>
        <w:tab w:val="right" w:pos="9355"/>
      </w:tabs>
      <w:spacing w:after="0" w:line="240" w:lineRule="auto"/>
    </w:pPr>
    <w:rPr>
      <w:rFonts w:ascii="Calibri" w:eastAsia="Times New Roman" w:hAnsi="Calibri" w:cs="Calibri"/>
    </w:rPr>
  </w:style>
  <w:style w:type="character" w:customStyle="1" w:styleId="a7">
    <w:name w:val="Основной текст Знак"/>
    <w:basedOn w:val="a0"/>
    <w:link w:val="a8"/>
    <w:uiPriority w:val="99"/>
    <w:semiHidden/>
    <w:locked/>
    <w:rsid w:val="00C56758"/>
  </w:style>
  <w:style w:type="paragraph" w:styleId="a8">
    <w:name w:val="Body Text"/>
    <w:basedOn w:val="a"/>
    <w:link w:val="a7"/>
    <w:uiPriority w:val="99"/>
    <w:semiHidden/>
    <w:unhideWhenUsed/>
    <w:rsid w:val="00C56758"/>
    <w:pPr>
      <w:spacing w:after="120"/>
    </w:pPr>
  </w:style>
  <w:style w:type="character" w:customStyle="1" w:styleId="a9">
    <w:name w:val="Основной текст с отступом Знак"/>
    <w:basedOn w:val="a0"/>
    <w:link w:val="aa"/>
    <w:uiPriority w:val="99"/>
    <w:semiHidden/>
    <w:locked/>
    <w:rsid w:val="00C56758"/>
    <w:rPr>
      <w:rFonts w:ascii="Calibri" w:eastAsia="Times New Roman" w:hAnsi="Calibri" w:cs="Times New Roman"/>
    </w:rPr>
  </w:style>
  <w:style w:type="paragraph" w:styleId="aa">
    <w:name w:val="Body Text Indent"/>
    <w:basedOn w:val="a"/>
    <w:link w:val="a9"/>
    <w:uiPriority w:val="99"/>
    <w:semiHidden/>
    <w:unhideWhenUsed/>
    <w:rsid w:val="00C56758"/>
    <w:pPr>
      <w:spacing w:after="120"/>
      <w:ind w:left="283"/>
    </w:pPr>
    <w:rPr>
      <w:rFonts w:ascii="Calibri" w:eastAsia="Times New Roman" w:hAnsi="Calibri" w:cs="Times New Roman"/>
    </w:rPr>
  </w:style>
  <w:style w:type="character" w:customStyle="1" w:styleId="31">
    <w:name w:val="Основной текст 3 Знак"/>
    <w:basedOn w:val="a0"/>
    <w:link w:val="32"/>
    <w:uiPriority w:val="99"/>
    <w:semiHidden/>
    <w:locked/>
    <w:rsid w:val="00C56758"/>
    <w:rPr>
      <w:rFonts w:ascii="Calibri" w:eastAsia="Times New Roman" w:hAnsi="Calibri" w:cs="Times New Roman"/>
      <w:sz w:val="24"/>
      <w:szCs w:val="24"/>
    </w:rPr>
  </w:style>
  <w:style w:type="paragraph" w:styleId="32">
    <w:name w:val="Body Text 3"/>
    <w:basedOn w:val="a"/>
    <w:link w:val="31"/>
    <w:uiPriority w:val="99"/>
    <w:semiHidden/>
    <w:unhideWhenUsed/>
    <w:rsid w:val="00C56758"/>
    <w:pPr>
      <w:spacing w:after="120"/>
    </w:pPr>
    <w:rPr>
      <w:rFonts w:ascii="Calibri" w:eastAsia="Times New Roman" w:hAnsi="Calibri" w:cs="Times New Roman"/>
      <w:sz w:val="24"/>
      <w:szCs w:val="24"/>
    </w:rPr>
  </w:style>
  <w:style w:type="character" w:customStyle="1" w:styleId="2">
    <w:name w:val="Основной текст с отступом 2 Знак"/>
    <w:basedOn w:val="a0"/>
    <w:link w:val="20"/>
    <w:uiPriority w:val="99"/>
    <w:semiHidden/>
    <w:locked/>
    <w:rsid w:val="00C56758"/>
    <w:rPr>
      <w:rFonts w:ascii="Calibri" w:eastAsia="Times New Roman" w:hAnsi="Calibri" w:cs="Calibri"/>
    </w:rPr>
  </w:style>
  <w:style w:type="paragraph" w:styleId="20">
    <w:name w:val="Body Text Indent 2"/>
    <w:basedOn w:val="a"/>
    <w:link w:val="2"/>
    <w:uiPriority w:val="99"/>
    <w:semiHidden/>
    <w:unhideWhenUsed/>
    <w:rsid w:val="00C56758"/>
    <w:pPr>
      <w:spacing w:after="120" w:line="480" w:lineRule="auto"/>
      <w:ind w:left="283"/>
    </w:pPr>
    <w:rPr>
      <w:rFonts w:ascii="Calibri" w:eastAsia="Times New Roman" w:hAnsi="Calibri" w:cs="Calibri"/>
    </w:rPr>
  </w:style>
  <w:style w:type="character" w:customStyle="1" w:styleId="33">
    <w:name w:val="Основной текст с отступом 3 Знак"/>
    <w:basedOn w:val="a0"/>
    <w:link w:val="34"/>
    <w:uiPriority w:val="99"/>
    <w:semiHidden/>
    <w:locked/>
    <w:rsid w:val="00C56758"/>
    <w:rPr>
      <w:rFonts w:ascii="Calibri" w:eastAsia="Times New Roman" w:hAnsi="Calibri" w:cs="Calibri"/>
      <w:sz w:val="16"/>
      <w:szCs w:val="16"/>
    </w:rPr>
  </w:style>
  <w:style w:type="paragraph" w:styleId="34">
    <w:name w:val="Body Text Indent 3"/>
    <w:basedOn w:val="a"/>
    <w:link w:val="33"/>
    <w:uiPriority w:val="99"/>
    <w:semiHidden/>
    <w:unhideWhenUsed/>
    <w:rsid w:val="00C56758"/>
    <w:pPr>
      <w:spacing w:after="120"/>
      <w:ind w:left="283"/>
    </w:pPr>
    <w:rPr>
      <w:rFonts w:ascii="Calibri" w:eastAsia="Times New Roman" w:hAnsi="Calibri" w:cs="Calibri"/>
      <w:sz w:val="16"/>
      <w:szCs w:val="16"/>
    </w:rPr>
  </w:style>
  <w:style w:type="character" w:customStyle="1" w:styleId="11">
    <w:name w:val="Текст выноски Знак1"/>
    <w:basedOn w:val="a0"/>
    <w:link w:val="ab"/>
    <w:uiPriority w:val="99"/>
    <w:semiHidden/>
    <w:locked/>
    <w:rsid w:val="00C56758"/>
    <w:rPr>
      <w:rFonts w:ascii="Segoe UI" w:eastAsia="Times New Roman" w:hAnsi="Segoe UI" w:cs="Segoe UI"/>
      <w:sz w:val="18"/>
      <w:szCs w:val="18"/>
    </w:rPr>
  </w:style>
  <w:style w:type="paragraph" w:styleId="ab">
    <w:name w:val="Balloon Text"/>
    <w:basedOn w:val="a"/>
    <w:link w:val="11"/>
    <w:uiPriority w:val="99"/>
    <w:semiHidden/>
    <w:unhideWhenUsed/>
    <w:rsid w:val="00C56758"/>
    <w:pPr>
      <w:spacing w:after="0" w:line="240" w:lineRule="auto"/>
    </w:pPr>
    <w:rPr>
      <w:rFonts w:ascii="Segoe UI" w:eastAsia="Times New Roman" w:hAnsi="Segoe UI" w:cs="Segoe UI"/>
      <w:sz w:val="18"/>
      <w:szCs w:val="18"/>
    </w:rPr>
  </w:style>
  <w:style w:type="character" w:customStyle="1" w:styleId="12">
    <w:name w:val="Верхний колонтитул Знак1"/>
    <w:basedOn w:val="a0"/>
    <w:link w:val="a4"/>
    <w:uiPriority w:val="99"/>
    <w:semiHidden/>
    <w:rsid w:val="00C56758"/>
  </w:style>
  <w:style w:type="character" w:customStyle="1" w:styleId="13">
    <w:name w:val="Нижний колонтитул Знак1"/>
    <w:basedOn w:val="a0"/>
    <w:link w:val="a6"/>
    <w:uiPriority w:val="99"/>
    <w:semiHidden/>
    <w:rsid w:val="00C56758"/>
  </w:style>
  <w:style w:type="character" w:customStyle="1" w:styleId="14">
    <w:name w:val="Основной текст с отступом Знак1"/>
    <w:basedOn w:val="a0"/>
    <w:link w:val="aa"/>
    <w:uiPriority w:val="99"/>
    <w:semiHidden/>
    <w:rsid w:val="00C56758"/>
  </w:style>
  <w:style w:type="character" w:customStyle="1" w:styleId="310">
    <w:name w:val="Основной текст 3 Знак1"/>
    <w:basedOn w:val="a0"/>
    <w:link w:val="32"/>
    <w:uiPriority w:val="99"/>
    <w:semiHidden/>
    <w:rsid w:val="00C56758"/>
    <w:rPr>
      <w:sz w:val="16"/>
      <w:szCs w:val="16"/>
    </w:rPr>
  </w:style>
  <w:style w:type="character" w:customStyle="1" w:styleId="21">
    <w:name w:val="Основной текст с отступом 2 Знак1"/>
    <w:basedOn w:val="a0"/>
    <w:link w:val="20"/>
    <w:uiPriority w:val="99"/>
    <w:semiHidden/>
    <w:rsid w:val="00C56758"/>
  </w:style>
  <w:style w:type="character" w:customStyle="1" w:styleId="311">
    <w:name w:val="Основной текст с отступом 3 Знак1"/>
    <w:basedOn w:val="a0"/>
    <w:link w:val="34"/>
    <w:uiPriority w:val="99"/>
    <w:semiHidden/>
    <w:rsid w:val="00C56758"/>
    <w:rPr>
      <w:sz w:val="16"/>
      <w:szCs w:val="16"/>
    </w:rPr>
  </w:style>
  <w:style w:type="character" w:customStyle="1" w:styleId="ac">
    <w:name w:val="Текст выноски Знак"/>
    <w:basedOn w:val="a0"/>
    <w:link w:val="ab"/>
    <w:uiPriority w:val="99"/>
    <w:semiHidden/>
    <w:rsid w:val="00C56758"/>
    <w:rPr>
      <w:rFonts w:ascii="Tahoma" w:hAnsi="Tahoma" w:cs="Tahoma"/>
      <w:sz w:val="16"/>
      <w:szCs w:val="16"/>
    </w:rPr>
  </w:style>
  <w:style w:type="character" w:customStyle="1" w:styleId="15">
    <w:name w:val="Основной текст Знак1"/>
    <w:basedOn w:val="a0"/>
    <w:link w:val="a8"/>
    <w:uiPriority w:val="99"/>
    <w:semiHidden/>
    <w:rsid w:val="00C56758"/>
  </w:style>
  <w:style w:type="paragraph" w:customStyle="1" w:styleId="ConsPlusNonformat">
    <w:name w:val="ConsPlusNonformat"/>
    <w:uiPriority w:val="99"/>
    <w:rsid w:val="00C56758"/>
    <w:pPr>
      <w:widowControl w:val="0"/>
      <w:autoSpaceDE w:val="0"/>
      <w:autoSpaceDN w:val="0"/>
      <w:adjustRightInd w:val="0"/>
      <w:spacing w:after="0" w:line="240" w:lineRule="auto"/>
      <w:ind w:firstLine="567"/>
      <w:jc w:val="both"/>
    </w:pPr>
    <w:rPr>
      <w:rFonts w:ascii="Courier New" w:eastAsia="Times New Roman" w:hAnsi="Courier New" w:cs="Courier New"/>
      <w:sz w:val="20"/>
      <w:szCs w:val="20"/>
    </w:rPr>
  </w:style>
  <w:style w:type="paragraph" w:customStyle="1" w:styleId="ConsPlusCell">
    <w:name w:val="ConsPlusCell"/>
    <w:uiPriority w:val="99"/>
    <w:rsid w:val="00C56758"/>
    <w:pPr>
      <w:widowControl w:val="0"/>
      <w:autoSpaceDE w:val="0"/>
      <w:autoSpaceDN w:val="0"/>
      <w:adjustRightInd w:val="0"/>
      <w:spacing w:after="0" w:line="240" w:lineRule="auto"/>
      <w:ind w:firstLine="567"/>
      <w:jc w:val="both"/>
    </w:pPr>
    <w:rPr>
      <w:rFonts w:ascii="Calibri" w:eastAsia="Times New Roman" w:hAnsi="Calibri" w:cs="Calibri"/>
    </w:rPr>
  </w:style>
  <w:style w:type="paragraph" w:customStyle="1" w:styleId="ConsPlusNormal">
    <w:name w:val="ConsPlusNormal"/>
    <w:uiPriority w:val="99"/>
    <w:rsid w:val="00C56758"/>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pple-converted-space">
    <w:name w:val="apple-converted-space"/>
    <w:basedOn w:val="a0"/>
    <w:rsid w:val="00C56758"/>
  </w:style>
  <w:style w:type="character" w:styleId="ad">
    <w:name w:val="Hyperlink"/>
    <w:uiPriority w:val="99"/>
    <w:semiHidden/>
    <w:unhideWhenUsed/>
    <w:rsid w:val="00C56758"/>
    <w:rPr>
      <w:color w:val="0000FF"/>
      <w:u w:val="single"/>
    </w:rPr>
  </w:style>
  <w:style w:type="character" w:customStyle="1" w:styleId="FontStyle11">
    <w:name w:val="Font Style11"/>
    <w:uiPriority w:val="99"/>
    <w:rsid w:val="00C56758"/>
    <w:rPr>
      <w:rFonts w:ascii="Times New Roman" w:hAnsi="Times New Roman" w:cs="Times New Roman" w:hint="default"/>
      <w:sz w:val="26"/>
      <w:szCs w:val="26"/>
    </w:rPr>
  </w:style>
  <w:style w:type="paragraph" w:customStyle="1" w:styleId="Style2">
    <w:name w:val="Style2"/>
    <w:basedOn w:val="a"/>
    <w:uiPriority w:val="99"/>
    <w:rsid w:val="00C56758"/>
    <w:pPr>
      <w:widowControl w:val="0"/>
      <w:autoSpaceDE w:val="0"/>
      <w:autoSpaceDN w:val="0"/>
      <w:adjustRightInd w:val="0"/>
      <w:spacing w:after="0" w:line="230" w:lineRule="exact"/>
      <w:ind w:firstLine="567"/>
      <w:jc w:val="both"/>
    </w:pPr>
    <w:rPr>
      <w:rFonts w:ascii="Calibri" w:eastAsia="Times New Roman" w:hAnsi="Calibri" w:cs="Times New Roman"/>
      <w:sz w:val="24"/>
      <w:szCs w:val="24"/>
    </w:rPr>
  </w:style>
  <w:style w:type="paragraph" w:customStyle="1" w:styleId="formattext">
    <w:name w:val="formattext"/>
    <w:basedOn w:val="a"/>
    <w:uiPriority w:val="99"/>
    <w:rsid w:val="00C567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C5675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aliases w:val="Обычный (Web),Обычный (Web)1"/>
    <w:basedOn w:val="a"/>
    <w:uiPriority w:val="99"/>
    <w:semiHidden/>
    <w:unhideWhenUsed/>
    <w:qFormat/>
    <w:rsid w:val="00C56758"/>
    <w:pPr>
      <w:ind w:left="720" w:firstLine="567"/>
      <w:jc w:val="both"/>
    </w:pPr>
    <w:rPr>
      <w:rFonts w:ascii="Calibri" w:eastAsia="Times New Roman" w:hAnsi="Calibri" w:cs="Calibri"/>
    </w:rPr>
  </w:style>
  <w:style w:type="paragraph" w:customStyle="1" w:styleId="pj">
    <w:name w:val="pj"/>
    <w:basedOn w:val="a"/>
    <w:uiPriority w:val="99"/>
    <w:rsid w:val="00C567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C56758"/>
    <w:pPr>
      <w:widowControl w:val="0"/>
      <w:suppressAutoHyphens/>
      <w:autoSpaceDE w:val="0"/>
      <w:spacing w:after="0" w:line="240" w:lineRule="auto"/>
      <w:ind w:right="19772" w:firstLine="720"/>
      <w:jc w:val="both"/>
    </w:pPr>
    <w:rPr>
      <w:rFonts w:ascii="Arial" w:eastAsia="Times New Roman" w:hAnsi="Arial" w:cs="Arial"/>
      <w:sz w:val="20"/>
      <w:szCs w:val="20"/>
      <w:lang w:eastAsia="ar-SA"/>
    </w:rPr>
  </w:style>
  <w:style w:type="paragraph" w:customStyle="1" w:styleId="ConsPlusTitle">
    <w:name w:val="ConsPlusTitle"/>
    <w:uiPriority w:val="99"/>
    <w:rsid w:val="00C56758"/>
    <w:pPr>
      <w:widowControl w:val="0"/>
      <w:autoSpaceDE w:val="0"/>
      <w:autoSpaceDN w:val="0"/>
      <w:adjustRightInd w:val="0"/>
      <w:spacing w:after="0" w:line="240" w:lineRule="auto"/>
      <w:ind w:firstLine="567"/>
      <w:jc w:val="both"/>
    </w:pPr>
    <w:rPr>
      <w:rFonts w:ascii="Calibri" w:eastAsia="Times New Roman" w:hAnsi="Calibri" w:cs="Calibri"/>
      <w:b/>
      <w:bCs/>
    </w:rPr>
  </w:style>
  <w:style w:type="paragraph" w:customStyle="1" w:styleId="Default">
    <w:name w:val="Default"/>
    <w:uiPriority w:val="99"/>
    <w:rsid w:val="00C567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Nonformat">
    <w:name w:val="ConsNonformat"/>
    <w:uiPriority w:val="99"/>
    <w:rsid w:val="00C56758"/>
    <w:pPr>
      <w:widowControl w:val="0"/>
      <w:autoSpaceDE w:val="0"/>
      <w:autoSpaceDN w:val="0"/>
      <w:adjustRightInd w:val="0"/>
      <w:spacing w:after="0" w:line="240" w:lineRule="auto"/>
      <w:ind w:firstLine="567"/>
      <w:jc w:val="both"/>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771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1175.0" TargetMode="External"/><Relationship Id="rId13" Type="http://schemas.openxmlformats.org/officeDocument/2006/relationships/hyperlink" Target="garantF1://12041175.0" TargetMode="External"/><Relationship Id="rId18" Type="http://schemas.openxmlformats.org/officeDocument/2006/relationships/hyperlink" Target="garantF1://12041175.0"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consultantplus://offline/ref=4B0670808CA102FBAD3E6DB36F72314E9AA455F653B1F09EFF0E8D91054505E084ADf3b5J" TargetMode="External"/><Relationship Id="rId12" Type="http://schemas.openxmlformats.org/officeDocument/2006/relationships/hyperlink" Target="garantF1://12041175.0" TargetMode="External"/><Relationship Id="rId17" Type="http://schemas.openxmlformats.org/officeDocument/2006/relationships/hyperlink" Target="garantF1://12041175.0" TargetMode="External"/><Relationship Id="rId2" Type="http://schemas.openxmlformats.org/officeDocument/2006/relationships/settings" Target="settings.xml"/><Relationship Id="rId16" Type="http://schemas.openxmlformats.org/officeDocument/2006/relationships/hyperlink" Target="garantF1://12041175.0" TargetMode="External"/><Relationship Id="rId20" Type="http://schemas.openxmlformats.org/officeDocument/2006/relationships/hyperlink" Target="consultantplus://offline/ref=4DF71CF71B0351390E1AAF1E0B0CA28B21530F2BCA3610A5E03FAC4DA1ABF4311EBCD686E7A902FD11A28B6AX7dFF" TargetMode="External"/><Relationship Id="rId1" Type="http://schemas.openxmlformats.org/officeDocument/2006/relationships/styles" Target="styles.xml"/><Relationship Id="rId6" Type="http://schemas.openxmlformats.org/officeDocument/2006/relationships/hyperlink" Target="consultantplus://offline/ref=D48C6680B11CE388BB12F8C598D922917B71660610FF54DE2F4328843B7FD93CBF29964E663B6115l2WEJ" TargetMode="External"/><Relationship Id="rId11" Type="http://schemas.openxmlformats.org/officeDocument/2006/relationships/hyperlink" Target="garantF1://12041175.0" TargetMode="External"/><Relationship Id="rId5" Type="http://schemas.openxmlformats.org/officeDocument/2006/relationships/endnotes" Target="endnotes.xml"/><Relationship Id="rId15" Type="http://schemas.openxmlformats.org/officeDocument/2006/relationships/hyperlink" Target="garantF1://12041175.0" TargetMode="External"/><Relationship Id="rId23" Type="http://schemas.openxmlformats.org/officeDocument/2006/relationships/theme" Target="theme/theme1.xml"/><Relationship Id="rId10" Type="http://schemas.openxmlformats.org/officeDocument/2006/relationships/hyperlink" Target="garantF1://12041175.0" TargetMode="External"/><Relationship Id="rId19" Type="http://schemas.openxmlformats.org/officeDocument/2006/relationships/hyperlink" Target="garantF1://12041175.0" TargetMode="External"/><Relationship Id="rId4" Type="http://schemas.openxmlformats.org/officeDocument/2006/relationships/footnotes" Target="footnotes.xml"/><Relationship Id="rId9" Type="http://schemas.openxmlformats.org/officeDocument/2006/relationships/hyperlink" Target="garantF1://12041175.0" TargetMode="External"/><Relationship Id="rId14" Type="http://schemas.openxmlformats.org/officeDocument/2006/relationships/hyperlink" Target="garantF1://1204117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53</Pages>
  <Words>20819</Words>
  <Characters>118674</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12</cp:revision>
  <dcterms:created xsi:type="dcterms:W3CDTF">2018-10-12T06:43:00Z</dcterms:created>
  <dcterms:modified xsi:type="dcterms:W3CDTF">2018-10-15T06:33:00Z</dcterms:modified>
</cp:coreProperties>
</file>