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020" w:rsidRPr="009E7BE2" w:rsidRDefault="00B66020" w:rsidP="00B66020">
      <w:pPr>
        <w:spacing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9E7BE2">
        <w:rPr>
          <w:rFonts w:ascii="Times New Roman" w:hAnsi="Times New Roman" w:cs="Times New Roman"/>
          <w:sz w:val="26"/>
          <w:szCs w:val="26"/>
        </w:rPr>
        <w:t>Приложение</w:t>
      </w:r>
      <w:r w:rsidRPr="009E7BE2">
        <w:rPr>
          <w:rFonts w:ascii="Times New Roman" w:hAnsi="Times New Roman" w:cs="Times New Roman"/>
          <w:sz w:val="26"/>
          <w:szCs w:val="26"/>
        </w:rPr>
        <w:br/>
        <w:t>к Порядку размещения</w:t>
      </w:r>
      <w:r w:rsidRPr="009E7BE2">
        <w:rPr>
          <w:rFonts w:ascii="Times New Roman" w:hAnsi="Times New Roman" w:cs="Times New Roman"/>
          <w:sz w:val="26"/>
          <w:szCs w:val="26"/>
        </w:rPr>
        <w:br/>
        <w:t>информации о среднемесячной</w:t>
      </w:r>
      <w:r w:rsidRPr="009E7BE2">
        <w:rPr>
          <w:rFonts w:ascii="Times New Roman" w:hAnsi="Times New Roman" w:cs="Times New Roman"/>
          <w:sz w:val="26"/>
          <w:szCs w:val="26"/>
        </w:rPr>
        <w:br/>
        <w:t>заработной плате руководителей,</w:t>
      </w:r>
      <w:r w:rsidRPr="009E7BE2">
        <w:rPr>
          <w:rFonts w:ascii="Times New Roman" w:hAnsi="Times New Roman" w:cs="Times New Roman"/>
          <w:sz w:val="26"/>
          <w:szCs w:val="26"/>
        </w:rPr>
        <w:br/>
        <w:t>их заместителей, главных</w:t>
      </w:r>
      <w:r w:rsidRPr="009E7BE2">
        <w:rPr>
          <w:rFonts w:ascii="Times New Roman" w:hAnsi="Times New Roman" w:cs="Times New Roman"/>
          <w:sz w:val="26"/>
          <w:szCs w:val="26"/>
        </w:rPr>
        <w:br/>
        <w:t>бухгалтеров муниципальных</w:t>
      </w:r>
      <w:r w:rsidRPr="009E7BE2">
        <w:rPr>
          <w:rFonts w:ascii="Times New Roman" w:hAnsi="Times New Roman" w:cs="Times New Roman"/>
          <w:sz w:val="26"/>
          <w:szCs w:val="26"/>
        </w:rPr>
        <w:br/>
        <w:t>учреждений и муниципальных</w:t>
      </w:r>
      <w:r w:rsidRPr="009E7BE2">
        <w:rPr>
          <w:rFonts w:ascii="Times New Roman" w:hAnsi="Times New Roman" w:cs="Times New Roman"/>
          <w:sz w:val="26"/>
          <w:szCs w:val="26"/>
        </w:rPr>
        <w:br/>
        <w:t>унитарных предприятий</w:t>
      </w:r>
      <w:r w:rsidRPr="009E7BE2">
        <w:rPr>
          <w:rFonts w:ascii="Times New Roman" w:hAnsi="Times New Roman" w:cs="Times New Roman"/>
          <w:sz w:val="26"/>
          <w:szCs w:val="26"/>
        </w:rPr>
        <w:br/>
        <w:t>Березовского городского округа</w:t>
      </w:r>
    </w:p>
    <w:p w:rsidR="00B66020" w:rsidRDefault="00B66020" w:rsidP="00B660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7BE2" w:rsidRDefault="009E7BE2" w:rsidP="00B660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6020" w:rsidRPr="009E7BE2" w:rsidRDefault="00B66020" w:rsidP="00B6602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E7BE2">
        <w:rPr>
          <w:rFonts w:ascii="Times New Roman" w:hAnsi="Times New Roman" w:cs="Times New Roman"/>
          <w:sz w:val="26"/>
          <w:szCs w:val="26"/>
        </w:rPr>
        <w:t xml:space="preserve">Информация </w:t>
      </w:r>
      <w:r w:rsidRPr="009E7BE2">
        <w:rPr>
          <w:rFonts w:ascii="Times New Roman" w:hAnsi="Times New Roman" w:cs="Times New Roman"/>
          <w:sz w:val="26"/>
          <w:szCs w:val="26"/>
        </w:rPr>
        <w:br/>
        <w:t>о среднемесячной заработной плате руководителей,</w:t>
      </w:r>
      <w:r w:rsidRPr="009E7BE2">
        <w:rPr>
          <w:rFonts w:ascii="Times New Roman" w:hAnsi="Times New Roman" w:cs="Times New Roman"/>
          <w:sz w:val="26"/>
          <w:szCs w:val="26"/>
        </w:rPr>
        <w:br/>
        <w:t>их заместителей и главных бухгалтеров</w:t>
      </w:r>
      <w:r w:rsidRPr="009E7BE2">
        <w:rPr>
          <w:rFonts w:ascii="Times New Roman" w:hAnsi="Times New Roman" w:cs="Times New Roman"/>
          <w:sz w:val="26"/>
          <w:szCs w:val="26"/>
        </w:rPr>
        <w:br/>
        <w:t>муниципальных учреждений и муниципальных унитарных</w:t>
      </w:r>
      <w:r w:rsidRPr="009E7BE2">
        <w:rPr>
          <w:rFonts w:ascii="Times New Roman" w:hAnsi="Times New Roman" w:cs="Times New Roman"/>
          <w:sz w:val="26"/>
          <w:szCs w:val="26"/>
        </w:rPr>
        <w:br/>
        <w:t xml:space="preserve">предприятий Березовского городского округа </w:t>
      </w:r>
      <w:r w:rsidRPr="009E7BE2">
        <w:rPr>
          <w:rFonts w:ascii="Times New Roman" w:hAnsi="Times New Roman" w:cs="Times New Roman"/>
          <w:sz w:val="26"/>
          <w:szCs w:val="26"/>
        </w:rPr>
        <w:br/>
        <w:t>за 2017 год.</w:t>
      </w:r>
    </w:p>
    <w:tbl>
      <w:tblPr>
        <w:tblStyle w:val="a3"/>
        <w:tblW w:w="0" w:type="auto"/>
        <w:tblLook w:val="04A0"/>
      </w:tblPr>
      <w:tblGrid>
        <w:gridCol w:w="3085"/>
        <w:gridCol w:w="3827"/>
        <w:gridCol w:w="2659"/>
      </w:tblGrid>
      <w:tr w:rsidR="009E7BE2" w:rsidRPr="009E7BE2" w:rsidTr="00192399">
        <w:tc>
          <w:tcPr>
            <w:tcW w:w="9571" w:type="dxa"/>
            <w:gridSpan w:val="3"/>
          </w:tcPr>
          <w:p w:rsidR="009E7BE2" w:rsidRPr="009E7BE2" w:rsidRDefault="009E7BE2" w:rsidP="00B660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7BE2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учреждения/муниципального унитарного предприятия (в соответствии с уставом):</w:t>
            </w:r>
          </w:p>
        </w:tc>
      </w:tr>
      <w:tr w:rsidR="009E7BE2" w:rsidRPr="009E7BE2" w:rsidTr="00A566AB">
        <w:tc>
          <w:tcPr>
            <w:tcW w:w="9571" w:type="dxa"/>
            <w:gridSpan w:val="3"/>
          </w:tcPr>
          <w:p w:rsidR="009E7BE2" w:rsidRPr="009E7BE2" w:rsidRDefault="009E7BE2" w:rsidP="00B660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7BE2">
              <w:rPr>
                <w:rFonts w:ascii="Times New Roman" w:hAnsi="Times New Roman" w:cs="Times New Roman"/>
                <w:sz w:val="26"/>
                <w:szCs w:val="26"/>
              </w:rPr>
              <w:t>МКУ «ЦГЗ Березовского городского округа»</w:t>
            </w:r>
          </w:p>
        </w:tc>
      </w:tr>
      <w:tr w:rsidR="00B66020" w:rsidRPr="009E7BE2" w:rsidTr="009E7BE2">
        <w:tc>
          <w:tcPr>
            <w:tcW w:w="3085" w:type="dxa"/>
          </w:tcPr>
          <w:p w:rsidR="009E7BE2" w:rsidRDefault="009E7BE2" w:rsidP="00B660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7BE2">
              <w:rPr>
                <w:rFonts w:ascii="Times New Roman" w:hAnsi="Times New Roman" w:cs="Times New Roman"/>
                <w:sz w:val="26"/>
                <w:szCs w:val="26"/>
              </w:rPr>
              <w:t>Полное наименовани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E7BE2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должности </w:t>
            </w:r>
          </w:p>
          <w:p w:rsidR="00B66020" w:rsidRPr="009E7BE2" w:rsidRDefault="009E7BE2" w:rsidP="00B660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7BE2">
              <w:rPr>
                <w:rFonts w:ascii="Times New Roman" w:hAnsi="Times New Roman" w:cs="Times New Roman"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827" w:type="dxa"/>
          </w:tcPr>
          <w:p w:rsidR="00B66020" w:rsidRPr="009E7BE2" w:rsidRDefault="009E7BE2" w:rsidP="00B660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7BE2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659" w:type="dxa"/>
          </w:tcPr>
          <w:p w:rsidR="00B66020" w:rsidRPr="009E7BE2" w:rsidRDefault="009E7BE2" w:rsidP="00B660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7BE2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плата, рассчитанная за календарный год (руб.)</w:t>
            </w:r>
          </w:p>
        </w:tc>
      </w:tr>
      <w:tr w:rsidR="00B66020" w:rsidRPr="009E7BE2" w:rsidTr="009E7BE2">
        <w:tc>
          <w:tcPr>
            <w:tcW w:w="3085" w:type="dxa"/>
          </w:tcPr>
          <w:p w:rsidR="00B66020" w:rsidRPr="009E7BE2" w:rsidRDefault="0091391C" w:rsidP="009139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3827" w:type="dxa"/>
          </w:tcPr>
          <w:p w:rsidR="00B66020" w:rsidRPr="009E7BE2" w:rsidRDefault="0091391C" w:rsidP="00207A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Саликов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Геннадий Николаевич</w:t>
            </w:r>
          </w:p>
        </w:tc>
        <w:tc>
          <w:tcPr>
            <w:tcW w:w="2659" w:type="dxa"/>
          </w:tcPr>
          <w:p w:rsidR="00B66020" w:rsidRPr="009E7BE2" w:rsidRDefault="0091391C" w:rsidP="00207A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40011</w:t>
            </w:r>
          </w:p>
        </w:tc>
      </w:tr>
      <w:tr w:rsidR="00B66020" w:rsidRPr="009E7BE2" w:rsidTr="009E7BE2">
        <w:tc>
          <w:tcPr>
            <w:tcW w:w="3085" w:type="dxa"/>
          </w:tcPr>
          <w:p w:rsidR="00B66020" w:rsidRPr="009E7BE2" w:rsidRDefault="0091391C" w:rsidP="009139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директора</w:t>
            </w:r>
          </w:p>
        </w:tc>
        <w:tc>
          <w:tcPr>
            <w:tcW w:w="3827" w:type="dxa"/>
          </w:tcPr>
          <w:p w:rsidR="00B66020" w:rsidRPr="009E7BE2" w:rsidRDefault="0091391C" w:rsidP="00207A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Стукова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Сергеевна</w:t>
            </w:r>
          </w:p>
        </w:tc>
        <w:tc>
          <w:tcPr>
            <w:tcW w:w="2659" w:type="dxa"/>
          </w:tcPr>
          <w:p w:rsidR="00B66020" w:rsidRPr="009E7BE2" w:rsidRDefault="0091391C" w:rsidP="00207A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36087</w:t>
            </w:r>
          </w:p>
        </w:tc>
      </w:tr>
      <w:tr w:rsidR="00B66020" w:rsidRPr="009E7BE2" w:rsidTr="009E7BE2">
        <w:tc>
          <w:tcPr>
            <w:tcW w:w="3085" w:type="dxa"/>
          </w:tcPr>
          <w:p w:rsidR="00B66020" w:rsidRPr="009E7BE2" w:rsidRDefault="0091391C" w:rsidP="009139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Бухгалтер</w:t>
            </w:r>
          </w:p>
        </w:tc>
        <w:tc>
          <w:tcPr>
            <w:tcW w:w="3827" w:type="dxa"/>
          </w:tcPr>
          <w:p w:rsidR="00B66020" w:rsidRPr="009E7BE2" w:rsidRDefault="0091391C" w:rsidP="00207A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Плотникова Любовь Ивановна</w:t>
            </w:r>
          </w:p>
        </w:tc>
        <w:tc>
          <w:tcPr>
            <w:tcW w:w="2659" w:type="dxa"/>
          </w:tcPr>
          <w:p w:rsidR="00B66020" w:rsidRPr="009E7BE2" w:rsidRDefault="0091391C" w:rsidP="00207A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33245</w:t>
            </w:r>
          </w:p>
        </w:tc>
      </w:tr>
    </w:tbl>
    <w:p w:rsidR="00B66020" w:rsidRPr="00B66020" w:rsidRDefault="00B66020" w:rsidP="00B660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66020" w:rsidRPr="00B66020" w:rsidSect="003B2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020"/>
    <w:rsid w:val="003B2088"/>
    <w:rsid w:val="0091391C"/>
    <w:rsid w:val="009E7BE2"/>
    <w:rsid w:val="00B6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korshunov</dc:creator>
  <cp:keywords/>
  <dc:description/>
  <cp:lastModifiedBy>korshunov</cp:lastModifiedBy>
  <cp:revision>2</cp:revision>
  <dcterms:created xsi:type="dcterms:W3CDTF">2018-04-26T08:47:00Z</dcterms:created>
  <dcterms:modified xsi:type="dcterms:W3CDTF">2018-04-26T08:47:00Z</dcterms:modified>
</cp:coreProperties>
</file>