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3D" w:rsidRDefault="000B343D" w:rsidP="000B343D">
      <w:pPr>
        <w:pStyle w:val="2"/>
        <w:shd w:val="clear" w:color="auto" w:fill="auto"/>
        <w:spacing w:after="0"/>
        <w:ind w:left="5800" w:right="300"/>
        <w:rPr>
          <w:rStyle w:val="1"/>
        </w:rPr>
      </w:pPr>
    </w:p>
    <w:p w:rsidR="000B343D" w:rsidRDefault="000B343D" w:rsidP="000B343D">
      <w:pPr>
        <w:pStyle w:val="2"/>
        <w:shd w:val="clear" w:color="auto" w:fill="auto"/>
        <w:spacing w:after="0"/>
        <w:ind w:left="5800" w:right="300"/>
        <w:rPr>
          <w:rStyle w:val="1"/>
        </w:rPr>
      </w:pPr>
    </w:p>
    <w:p w:rsidR="00D94FAC" w:rsidRPr="000B343D" w:rsidRDefault="007268F8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  <w:r w:rsidRPr="000B343D">
        <w:rPr>
          <w:rStyle w:val="1"/>
          <w:rFonts w:ascii="Times New Roman" w:hAnsi="Times New Roman" w:cs="Times New Roman"/>
          <w:sz w:val="24"/>
          <w:szCs w:val="24"/>
        </w:rPr>
        <w:t>Приложение к Порядку размещения информации 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Березовского городского округа</w:t>
      </w: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rPr>
          <w:rStyle w:val="1"/>
          <w:rFonts w:ascii="Times New Roman" w:hAnsi="Times New Roman" w:cs="Times New Roman"/>
          <w:sz w:val="24"/>
          <w:szCs w:val="24"/>
        </w:rPr>
      </w:pPr>
    </w:p>
    <w:p w:rsidR="000B343D" w:rsidRPr="000B343D" w:rsidRDefault="000B343D" w:rsidP="000B343D">
      <w:pPr>
        <w:pStyle w:val="2"/>
        <w:shd w:val="clear" w:color="auto" w:fill="auto"/>
        <w:spacing w:after="0" w:line="240" w:lineRule="auto"/>
        <w:ind w:left="5800" w:right="300"/>
        <w:jc w:val="center"/>
        <w:rPr>
          <w:rFonts w:ascii="Times New Roman" w:hAnsi="Times New Roman" w:cs="Times New Roman"/>
          <w:sz w:val="24"/>
          <w:szCs w:val="24"/>
        </w:rPr>
      </w:pPr>
    </w:p>
    <w:p w:rsidR="000B343D" w:rsidRPr="000B343D" w:rsidRDefault="007268F8" w:rsidP="000B343D">
      <w:pPr>
        <w:pStyle w:val="21"/>
        <w:shd w:val="clear" w:color="auto" w:fill="auto"/>
        <w:spacing w:before="0" w:line="240" w:lineRule="auto"/>
        <w:ind w:left="-142"/>
        <w:jc w:val="center"/>
        <w:rPr>
          <w:sz w:val="24"/>
          <w:szCs w:val="24"/>
        </w:rPr>
      </w:pPr>
      <w:r w:rsidRPr="000B343D">
        <w:rPr>
          <w:rStyle w:val="22"/>
          <w:sz w:val="24"/>
          <w:szCs w:val="24"/>
        </w:rPr>
        <w:t>Информация</w:t>
      </w:r>
    </w:p>
    <w:p w:rsidR="00D94FAC" w:rsidRPr="000B343D" w:rsidRDefault="007268F8" w:rsidP="000B343D">
      <w:pPr>
        <w:pStyle w:val="21"/>
        <w:shd w:val="clear" w:color="auto" w:fill="auto"/>
        <w:spacing w:before="0" w:line="240" w:lineRule="auto"/>
        <w:ind w:left="160"/>
        <w:jc w:val="center"/>
        <w:rPr>
          <w:sz w:val="24"/>
          <w:szCs w:val="24"/>
        </w:rPr>
      </w:pPr>
      <w:r w:rsidRPr="000B343D">
        <w:rPr>
          <w:rStyle w:val="22"/>
          <w:sz w:val="24"/>
          <w:szCs w:val="24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Березо</w:t>
      </w:r>
      <w:r w:rsidR="0070450A">
        <w:rPr>
          <w:rStyle w:val="22"/>
          <w:sz w:val="24"/>
          <w:szCs w:val="24"/>
        </w:rPr>
        <w:t>вского городского округа за 2018</w:t>
      </w:r>
      <w:r w:rsidRPr="000B343D">
        <w:rPr>
          <w:rStyle w:val="22"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104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34"/>
        <w:gridCol w:w="3326"/>
        <w:gridCol w:w="3158"/>
      </w:tblGrid>
      <w:tr w:rsidR="000B343D" w:rsidRPr="000B343D" w:rsidTr="000B343D">
        <w:trPr>
          <w:trHeight w:hRule="exact" w:val="566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 xml:space="preserve">Наименование муниципального учреждения </w:t>
            </w:r>
            <w:r w:rsidRPr="000B343D">
              <w:rPr>
                <w:rStyle w:val="TimesNewRoman0pt0"/>
                <w:rFonts w:eastAsia="Calibri"/>
                <w:sz w:val="24"/>
                <w:szCs w:val="24"/>
              </w:rPr>
              <w:t xml:space="preserve">/ </w:t>
            </w: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муниципального унитарного предприятия (в соответствии с уставом)</w:t>
            </w:r>
          </w:p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343D">
              <w:rPr>
                <w:rStyle w:val="TimesNewRoman0pt"/>
                <w:rFonts w:eastAsia="Calibri"/>
                <w:sz w:val="24"/>
                <w:szCs w:val="24"/>
              </w:rPr>
              <w:t>соответствии</w:t>
            </w:r>
            <w:proofErr w:type="gramEnd"/>
            <w:r w:rsidRPr="000B343D">
              <w:rPr>
                <w:rStyle w:val="TimesNewRoman0pt"/>
                <w:rFonts w:eastAsia="Calibri"/>
                <w:sz w:val="24"/>
                <w:szCs w:val="24"/>
              </w:rPr>
              <w:t xml:space="preserve"> с уставом)</w:t>
            </w:r>
          </w:p>
        </w:tc>
      </w:tr>
      <w:tr w:rsidR="000B343D" w:rsidRPr="000B343D" w:rsidTr="000B343D">
        <w:trPr>
          <w:trHeight w:hRule="exact" w:val="864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муниципальное казенное учреждение "Благоустройство и жилищно-коммунальное хозяйство</w:t>
            </w:r>
          </w:p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Березовс</w:t>
            </w:r>
            <w:r>
              <w:rPr>
                <w:rStyle w:val="TimesNewRoman0pt"/>
                <w:rFonts w:eastAsia="Calibri"/>
                <w:sz w:val="24"/>
                <w:szCs w:val="24"/>
              </w:rPr>
              <w:t>к</w:t>
            </w: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ого городского округа"</w:t>
            </w:r>
          </w:p>
        </w:tc>
      </w:tr>
      <w:tr w:rsidR="000B343D" w:rsidRPr="000B343D" w:rsidTr="0070450A">
        <w:trPr>
          <w:trHeight w:hRule="exact" w:val="183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Полное наименование должности (в соответствии со штатным расписанием)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1"/>
                <w:rFonts w:eastAsia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Среднемесячная заработная плата, рассчитанная за календарный год (руб.)</w:t>
            </w:r>
          </w:p>
        </w:tc>
      </w:tr>
      <w:tr w:rsidR="000B343D" w:rsidRPr="000B343D" w:rsidTr="000B343D">
        <w:trPr>
          <w:trHeight w:hRule="exact" w:val="661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70450A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imesNewRoman0pt"/>
                <w:rFonts w:eastAsia="Calibri"/>
                <w:sz w:val="24"/>
                <w:szCs w:val="24"/>
              </w:rPr>
              <w:t>ИО д</w:t>
            </w:r>
            <w:r w:rsidR="000B343D" w:rsidRPr="000B343D">
              <w:rPr>
                <w:rStyle w:val="TimesNewRoman0pt"/>
                <w:rFonts w:eastAsia="Calibri"/>
                <w:sz w:val="24"/>
                <w:szCs w:val="24"/>
              </w:rPr>
              <w:t>иректор</w:t>
            </w:r>
            <w:r>
              <w:rPr>
                <w:rStyle w:val="TimesNewRoman0pt"/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70450A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TimesNewRoman0pt"/>
                <w:rFonts w:eastAsia="Calibri"/>
                <w:sz w:val="24"/>
                <w:szCs w:val="24"/>
              </w:rPr>
              <w:t>Емелин</w:t>
            </w:r>
            <w:proofErr w:type="spellEnd"/>
            <w:r>
              <w:rPr>
                <w:rStyle w:val="TimesNewRoman0pt"/>
                <w:rFonts w:eastAsia="Calibri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70450A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TimesNewRoman0pt"/>
                <w:rFonts w:eastAsia="Calibri"/>
                <w:sz w:val="24"/>
                <w:szCs w:val="24"/>
              </w:rPr>
              <w:t>73336,05</w:t>
            </w:r>
          </w:p>
        </w:tc>
      </w:tr>
      <w:tr w:rsidR="000B343D" w:rsidRPr="000B343D" w:rsidTr="000B343D">
        <w:trPr>
          <w:trHeight w:hRule="exact" w:val="307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Заместитель директора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ind w:left="269"/>
              <w:rPr>
                <w:rFonts w:ascii="Times New Roman" w:hAnsi="Times New Roman" w:cs="Times New Roman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ind w:left="269"/>
              <w:rPr>
                <w:rFonts w:ascii="Times New Roman" w:hAnsi="Times New Roman" w:cs="Times New Roman"/>
              </w:rPr>
            </w:pPr>
          </w:p>
        </w:tc>
      </w:tr>
      <w:tr w:rsidR="000B343D" w:rsidRPr="000B343D" w:rsidTr="000B343D">
        <w:trPr>
          <w:trHeight w:hRule="exact" w:val="67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Главный бухгалтер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43D" w:rsidRPr="000B343D" w:rsidRDefault="000B343D" w:rsidP="000B343D">
            <w:pPr>
              <w:pStyle w:val="2"/>
              <w:shd w:val="clear" w:color="auto" w:fill="auto"/>
              <w:spacing w:after="0" w:line="240" w:lineRule="auto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0B343D">
              <w:rPr>
                <w:rStyle w:val="TimesNewRoman0pt"/>
                <w:rFonts w:eastAsia="Calibri"/>
                <w:sz w:val="24"/>
                <w:szCs w:val="24"/>
              </w:rPr>
              <w:t>Завьялова Лариса Михайловна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43D" w:rsidRDefault="0070450A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Style w:val="TimesNewRoman0pt"/>
                <w:rFonts w:eastAsia="Calibri"/>
                <w:sz w:val="24"/>
                <w:szCs w:val="24"/>
              </w:rPr>
            </w:pPr>
            <w:r>
              <w:rPr>
                <w:rStyle w:val="TimesNewRoman0pt"/>
                <w:rFonts w:eastAsia="Calibri"/>
                <w:sz w:val="24"/>
                <w:szCs w:val="24"/>
              </w:rPr>
              <w:t>57261,83</w:t>
            </w:r>
          </w:p>
          <w:p w:rsidR="0070450A" w:rsidRPr="000B343D" w:rsidRDefault="0070450A" w:rsidP="000B343D">
            <w:pPr>
              <w:pStyle w:val="2"/>
              <w:shd w:val="clear" w:color="auto" w:fill="auto"/>
              <w:spacing w:after="0" w:line="240" w:lineRule="auto"/>
              <w:ind w:left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FAC" w:rsidRPr="000B343D" w:rsidRDefault="00D94FAC" w:rsidP="000B343D">
      <w:pPr>
        <w:rPr>
          <w:rFonts w:ascii="Times New Roman" w:hAnsi="Times New Roman" w:cs="Times New Roman"/>
        </w:rPr>
      </w:pPr>
    </w:p>
    <w:sectPr w:rsidR="00D94FAC" w:rsidRPr="000B343D" w:rsidSect="000B343D">
      <w:pgSz w:w="11909" w:h="16834"/>
      <w:pgMar w:top="0" w:right="994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332" w:rsidRDefault="00561332">
      <w:r>
        <w:separator/>
      </w:r>
    </w:p>
  </w:endnote>
  <w:endnote w:type="continuationSeparator" w:id="0">
    <w:p w:rsidR="00561332" w:rsidRDefault="00561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332" w:rsidRDefault="00561332"/>
  </w:footnote>
  <w:footnote w:type="continuationSeparator" w:id="0">
    <w:p w:rsidR="00561332" w:rsidRDefault="0056133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94FAC"/>
    <w:rsid w:val="000B343D"/>
    <w:rsid w:val="0012176F"/>
    <w:rsid w:val="003662BD"/>
    <w:rsid w:val="00373E9E"/>
    <w:rsid w:val="00561332"/>
    <w:rsid w:val="0070450A"/>
    <w:rsid w:val="007268F8"/>
    <w:rsid w:val="00D94FAC"/>
    <w:rsid w:val="00ED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3E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3E9E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373E9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1">
    <w:name w:val="Основной текст1"/>
    <w:basedOn w:val="a4"/>
    <w:rsid w:val="00373E9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2">
    <w:name w:val="Основной текст (2)"/>
    <w:basedOn w:val="20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0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TimesNewRoman0pt1">
    <w:name w:val="Основной текст + Times New Roman;Интервал 0 pt"/>
    <w:basedOn w:val="a4"/>
    <w:rsid w:val="0037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paragraph" w:customStyle="1" w:styleId="2">
    <w:name w:val="Основной текст2"/>
    <w:basedOn w:val="a"/>
    <w:link w:val="a4"/>
    <w:rsid w:val="00373E9E"/>
    <w:pPr>
      <w:shd w:val="clear" w:color="auto" w:fill="FFFFFF"/>
      <w:spacing w:after="660" w:line="250" w:lineRule="exact"/>
    </w:pPr>
    <w:rPr>
      <w:rFonts w:ascii="Calibri" w:eastAsia="Calibri" w:hAnsi="Calibri" w:cs="Calibri"/>
      <w:spacing w:val="4"/>
      <w:sz w:val="17"/>
      <w:szCs w:val="17"/>
    </w:rPr>
  </w:style>
  <w:style w:type="paragraph" w:customStyle="1" w:styleId="21">
    <w:name w:val="Основной текст (2)"/>
    <w:basedOn w:val="a"/>
    <w:link w:val="20"/>
    <w:rsid w:val="00373E9E"/>
    <w:pPr>
      <w:shd w:val="clear" w:color="auto" w:fill="FFFFFF"/>
      <w:spacing w:before="660" w:line="264" w:lineRule="exact"/>
    </w:pPr>
    <w:rPr>
      <w:rFonts w:ascii="Times New Roman" w:eastAsia="Times New Roman" w:hAnsi="Times New Roman" w:cs="Times New Roman"/>
      <w:spacing w:val="1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Главный Бухгалтер</cp:lastModifiedBy>
  <cp:revision>3</cp:revision>
  <dcterms:created xsi:type="dcterms:W3CDTF">2022-01-06T09:46:00Z</dcterms:created>
  <dcterms:modified xsi:type="dcterms:W3CDTF">2022-01-06T10:34:00Z</dcterms:modified>
</cp:coreProperties>
</file>