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F6" w:rsidRDefault="006A73F6">
      <w:pPr>
        <w:outlineLvl w:val="0"/>
        <w:rPr>
          <w:sz w:val="28"/>
          <w:szCs w:val="28"/>
        </w:rPr>
      </w:pPr>
    </w:p>
    <w:p w:rsidR="006A73F6" w:rsidRDefault="006A73F6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6A73F6" w:rsidRDefault="006A73F6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A73F6" w:rsidRDefault="006A73F6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Березовского городского округа</w:t>
      </w:r>
    </w:p>
    <w:p w:rsidR="006A73F6" w:rsidRDefault="006A73F6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25.05.2016 № 357</w:t>
      </w:r>
    </w:p>
    <w:p w:rsidR="006A73F6" w:rsidRDefault="006A73F6">
      <w:pPr>
        <w:outlineLvl w:val="0"/>
      </w:pPr>
    </w:p>
    <w:p w:rsidR="006A73F6" w:rsidRDefault="006A73F6">
      <w:pPr>
        <w:outlineLvl w:val="0"/>
      </w:pPr>
    </w:p>
    <w:p w:rsidR="006A73F6" w:rsidRDefault="006A73F6">
      <w:pPr>
        <w:outlineLvl w:val="0"/>
      </w:pPr>
    </w:p>
    <w:p w:rsidR="006A73F6" w:rsidRDefault="006A73F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Табель срочных донесений, представляемых организациями Березовского городского округа и</w:t>
      </w:r>
    </w:p>
    <w:p w:rsidR="006A73F6" w:rsidRDefault="006A73F6">
      <w:pPr>
        <w:jc w:val="center"/>
        <w:outlineLvl w:val="0"/>
      </w:pPr>
      <w:r>
        <w:rPr>
          <w:sz w:val="28"/>
          <w:szCs w:val="28"/>
        </w:rPr>
        <w:t>структурными подразделениями Администрации Березовского городского округа</w:t>
      </w:r>
      <w:r>
        <w:t>.</w:t>
      </w:r>
    </w:p>
    <w:p w:rsidR="006A73F6" w:rsidRDefault="006A73F6">
      <w:pPr>
        <w:outlineLvl w:val="0"/>
      </w:pPr>
    </w:p>
    <w:p w:rsidR="006A73F6" w:rsidRDefault="006A73F6">
      <w:pPr>
        <w:outlineLvl w:val="0"/>
        <w:rPr>
          <w:sz w:val="28"/>
          <w:szCs w:val="28"/>
        </w:rPr>
      </w:pPr>
      <w:r>
        <w:rPr>
          <w:sz w:val="28"/>
          <w:szCs w:val="28"/>
        </w:rPr>
        <w:t>Табель срочных донесений – совокупность взаимоувязанных документов, применяемых в деятельности органов управления гражданской обороны Березовского городского округа и Березовского городского звена Свердловской областной подсистемы единой государственной системы предупреждения и ликвидации чрезвычайных ситуаций в области защиты населения и территорий от чрезвычайных ситуаций, гражданской обороны.</w:t>
      </w:r>
    </w:p>
    <w:p w:rsidR="006A73F6" w:rsidRDefault="006A73F6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Табель срочных донесений является документом, определяющим систему информации и отчетности о состоянии и готовности органов управления и сил и средств, планировании и проведении мероприятий по совершенствованию гражданской обороны, предупреждению чрезвычайных ситуаций и их ликвидации, а также подготовке населения к защите от чрезвычайных ситуаций. Он регламентирует формы донесений (сведений), периодичность и сроки их представления, а также кто и кому представляет информацию. </w:t>
      </w:r>
    </w:p>
    <w:p w:rsidR="006A73F6" w:rsidRDefault="006A73F6">
      <w:pPr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Информация представляется в бумажном варианте и на электронный адрес.</w:t>
      </w:r>
    </w:p>
    <w:p w:rsidR="006A73F6" w:rsidRDefault="006A73F6">
      <w:pPr>
        <w:jc w:val="center"/>
        <w:outlineLvl w:val="0"/>
        <w:rPr>
          <w:b/>
        </w:rPr>
      </w:pPr>
    </w:p>
    <w:p w:rsidR="006A73F6" w:rsidRDefault="006A73F6">
      <w:pPr>
        <w:tabs>
          <w:tab w:val="left" w:pos="5160"/>
        </w:tabs>
        <w:jc w:val="center"/>
        <w:rPr>
          <w:sz w:val="28"/>
          <w:szCs w:val="28"/>
        </w:rPr>
      </w:pPr>
    </w:p>
    <w:tbl>
      <w:tblPr>
        <w:tblW w:w="15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2774"/>
        <w:gridCol w:w="3681"/>
        <w:gridCol w:w="3804"/>
        <w:gridCol w:w="2567"/>
        <w:gridCol w:w="1776"/>
      </w:tblGrid>
      <w:tr w:rsidR="006A73F6">
        <w:trPr>
          <w:trHeight w:val="70"/>
          <w:tblHeader/>
        </w:trPr>
        <w:tc>
          <w:tcPr>
            <w:tcW w:w="552" w:type="dxa"/>
            <w:vAlign w:val="center"/>
          </w:tcPr>
          <w:p w:rsidR="006A73F6" w:rsidRDefault="006A73F6">
            <w:pPr>
              <w:tabs>
                <w:tab w:val="left" w:pos="5160"/>
              </w:tabs>
              <w:ind w:left="-108" w:right="-81"/>
              <w:jc w:val="center"/>
            </w:pPr>
            <w:r>
              <w:t>№</w:t>
            </w:r>
          </w:p>
          <w:p w:rsidR="006A73F6" w:rsidRDefault="006A73F6">
            <w:pPr>
              <w:tabs>
                <w:tab w:val="left" w:pos="5160"/>
              </w:tabs>
              <w:ind w:left="-108" w:right="-81"/>
              <w:jc w:val="center"/>
            </w:pPr>
            <w:r>
              <w:t>п/п</w:t>
            </w:r>
          </w:p>
        </w:tc>
        <w:tc>
          <w:tcPr>
            <w:tcW w:w="2774" w:type="dxa"/>
            <w:vAlign w:val="center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Наименование донесения</w:t>
            </w:r>
          </w:p>
        </w:tc>
        <w:tc>
          <w:tcPr>
            <w:tcW w:w="3681" w:type="dxa"/>
            <w:vAlign w:val="center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Кто представляет</w:t>
            </w:r>
          </w:p>
        </w:tc>
        <w:tc>
          <w:tcPr>
            <w:tcW w:w="3804" w:type="dxa"/>
            <w:vAlign w:val="center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Кому представляется</w:t>
            </w:r>
          </w:p>
        </w:tc>
        <w:tc>
          <w:tcPr>
            <w:tcW w:w="2567" w:type="dxa"/>
            <w:vAlign w:val="center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Периодичность и сроки представления</w:t>
            </w:r>
          </w:p>
        </w:tc>
        <w:tc>
          <w:tcPr>
            <w:tcW w:w="1776" w:type="dxa"/>
            <w:vAlign w:val="center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№. Форм донесений</w:t>
            </w:r>
          </w:p>
        </w:tc>
      </w:tr>
      <w:tr w:rsidR="006A73F6">
        <w:trPr>
          <w:trHeight w:val="427"/>
        </w:trPr>
        <w:tc>
          <w:tcPr>
            <w:tcW w:w="15154" w:type="dxa"/>
            <w:gridSpan w:val="6"/>
            <w:vAlign w:val="center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ДОНЕСЕНИЯ ПРЕДСТАВЛЯЕМЫЕ В СЛУЧАЕ ЧС</w:t>
            </w:r>
          </w:p>
        </w:tc>
      </w:tr>
      <w:tr w:rsidR="006A73F6">
        <w:trPr>
          <w:trHeight w:val="30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Донесение об угрозе (прогнозе) возникновения ЧС.</w:t>
            </w:r>
          </w:p>
        </w:tc>
        <w:tc>
          <w:tcPr>
            <w:tcW w:w="3681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Руководители организаций независимо от форм собственности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Главе муниципального образования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spacing w:val="-1"/>
                <w:u w:val="single"/>
              </w:rPr>
              <w:t>Немедленно.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1/ЧС</w:t>
            </w:r>
          </w:p>
        </w:tc>
      </w:tr>
      <w:tr w:rsidR="006A73F6">
        <w:trPr>
          <w:trHeight w:val="106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Оперативному дежурному ЕДДС Березовского городского округа (ЕДДС БГО) по круглосуточным телефонам: 4-12-00; 4-10-05, эл. адрес: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922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(Центр управления в кризисных ситуациях Главного управления)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spacing w:val="-1"/>
                <w:u w:val="single"/>
              </w:rPr>
              <w:t>Немедленно.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b/>
              </w:rPr>
            </w:pPr>
            <w:r>
              <w:t>1/ЧС</w:t>
            </w:r>
          </w:p>
        </w:tc>
      </w:tr>
      <w:tr w:rsidR="006A73F6">
        <w:trPr>
          <w:trHeight w:val="321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Донесение о факте и основных параметрах ЧС.</w:t>
            </w:r>
          </w:p>
        </w:tc>
        <w:tc>
          <w:tcPr>
            <w:tcW w:w="3681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Руководители организаций независимо от форм собственности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Главе муниципального образования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  <w:u w:val="single"/>
              </w:rPr>
              <w:t>До 40 мин</w:t>
            </w:r>
            <w:r>
              <w:rPr>
                <w:spacing w:val="-1"/>
              </w:rPr>
              <w:t>. с момента возникновения ЧС. Уточнение обстановки ежесуточно к 6.00 (мск.) и 18.00 (мск.) по состоянию на 5.00 (мск.) и 17.00 (мск.) соответственно.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2/ЧС</w:t>
            </w:r>
          </w:p>
        </w:tc>
      </w:tr>
      <w:tr w:rsidR="006A73F6">
        <w:trPr>
          <w:trHeight w:val="799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 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932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(Центр управления в кризисных ситуациях Главного управления)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  <w:u w:val="single"/>
              </w:rPr>
              <w:t>До 40 мин</w:t>
            </w:r>
            <w:r>
              <w:rPr>
                <w:spacing w:val="-1"/>
              </w:rPr>
              <w:t>. с момента возникновения ЧС. Уточнение обстановки ежесуточно к 6.00 (мск.) и 18.00 (мск.) по состоянию на 5.00 (мск.) и 17.00 (мск.) соответственно.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b/>
              </w:rPr>
            </w:pPr>
            <w:r>
              <w:t>2/ЧС</w:t>
            </w:r>
          </w:p>
        </w:tc>
      </w:tr>
      <w:tr w:rsidR="006A73F6">
        <w:trPr>
          <w:trHeight w:val="564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Донесение о мерах по защите населения и территорий, ведении аварийно – спасательных и других неотложных работ.</w:t>
            </w:r>
          </w:p>
        </w:tc>
        <w:tc>
          <w:tcPr>
            <w:tcW w:w="3681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Руководители организаций независимо от форм собственности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Главе муниципального образования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  <w:u w:val="single"/>
              </w:rPr>
              <w:t>До 01.20</w:t>
            </w:r>
            <w:r>
              <w:rPr>
                <w:spacing w:val="-1"/>
              </w:rPr>
              <w:t xml:space="preserve"> с момента возникновения ЧС. Уточнение обстановки ежесуточно к 6.00 (мск) и 18.00 (мск.) по состоянию на 5.00 (мск.) и 17.00 (мск.) соответственно.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3/ЧС</w:t>
            </w:r>
          </w:p>
        </w:tc>
      </w:tr>
      <w:tr w:rsidR="006A73F6">
        <w:trPr>
          <w:trHeight w:val="1082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2208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(Центр управления в кризисных ситуациях Главного управления) (</w:t>
            </w:r>
            <w:r>
              <w:rPr>
                <w:lang w:val="en-US"/>
              </w:rPr>
              <w:t>od</w:t>
            </w:r>
            <w:r>
              <w:t>@</w:t>
            </w:r>
            <w:r>
              <w:rPr>
                <w:lang w:val="en-US"/>
              </w:rPr>
              <w:t>mchs</w:t>
            </w:r>
            <w:r>
              <w:t>-</w:t>
            </w:r>
            <w:r>
              <w:rPr>
                <w:lang w:val="en-US"/>
              </w:rPr>
              <w:t>ural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  <w:u w:val="single"/>
              </w:rPr>
              <w:t>До 01.40</w:t>
            </w:r>
            <w:r>
              <w:rPr>
                <w:spacing w:val="-1"/>
              </w:rPr>
              <w:t xml:space="preserve"> с момента возникновения ЧС. Уточнение обстановки ежесуточно к 6.00 (мск.) и 18.00 (мск.) по состоянию на 5.00 (мск.) и 17.00 (мск.) соответственно.</w:t>
            </w:r>
            <w:r>
              <w:t>18.00 (мест.).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b/>
              </w:rPr>
            </w:pPr>
            <w:r>
              <w:t>3/ЧС</w:t>
            </w:r>
          </w:p>
        </w:tc>
      </w:tr>
      <w:tr w:rsidR="006A73F6">
        <w:trPr>
          <w:trHeight w:val="366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Донесение о силах и средствах задействованных для ликвидации ЧС.</w:t>
            </w:r>
          </w:p>
        </w:tc>
        <w:tc>
          <w:tcPr>
            <w:tcW w:w="3681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Руководители организаций независимо от форм собственности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Главе муниципального образования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  <w:u w:val="single"/>
              </w:rPr>
              <w:t>До 01.20</w:t>
            </w:r>
            <w:r>
              <w:rPr>
                <w:spacing w:val="-1"/>
              </w:rPr>
              <w:t xml:space="preserve"> с момента возникновения ЧС. Уточнение обстановки ежесуточно к 6.00 (мск.) и 18.00 (мск.) по состоянию на 5.00 (мск.) и 17.00 (мск.) соответственно.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4/ЧС</w:t>
            </w:r>
          </w:p>
        </w:tc>
      </w:tr>
      <w:tr w:rsidR="006A73F6">
        <w:trPr>
          <w:trHeight w:val="127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932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(Центр управления в кризисных ситуациях Главного управления) (</w:t>
            </w:r>
            <w:r>
              <w:rPr>
                <w:lang w:val="en-US"/>
              </w:rPr>
              <w:t>od</w:t>
            </w:r>
            <w:r>
              <w:t>@</w:t>
            </w:r>
            <w:r>
              <w:rPr>
                <w:lang w:val="en-US"/>
              </w:rPr>
              <w:t>mchs</w:t>
            </w:r>
            <w:r>
              <w:t>-</w:t>
            </w:r>
            <w:r>
              <w:rPr>
                <w:lang w:val="en-US"/>
              </w:rPr>
              <w:t>ural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  <w:u w:val="single"/>
              </w:rPr>
              <w:t>До 01.40</w:t>
            </w:r>
            <w:r>
              <w:rPr>
                <w:spacing w:val="-1"/>
              </w:rPr>
              <w:t xml:space="preserve"> с момента возникновения ЧС. Уточнение обстановки ежесуточно к 6.00 (мск.) и 18.00 (мск.) по состоянию на 5.00 (мск.) и 17.00 (мск.) соответственно.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4/ЧС</w:t>
            </w:r>
          </w:p>
        </w:tc>
      </w:tr>
      <w:tr w:rsidR="006A73F6">
        <w:trPr>
          <w:trHeight w:val="39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Донесения о ликвидации ЧС.</w:t>
            </w:r>
          </w:p>
        </w:tc>
        <w:tc>
          <w:tcPr>
            <w:tcW w:w="3681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Руководители организаций независимо от форм собственности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Главе муниципального образования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Не позднее 14 суток после ликвидации ЧС.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5/ЧС</w:t>
            </w:r>
          </w:p>
        </w:tc>
      </w:tr>
      <w:tr w:rsidR="006A73F6">
        <w:trPr>
          <w:trHeight w:val="99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989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(Центр управления в кризисных ситуациях Главного управления) (</w:t>
            </w:r>
            <w:r>
              <w:rPr>
                <w:lang w:val="en-US"/>
              </w:rPr>
              <w:t>od</w:t>
            </w:r>
            <w:r>
              <w:t>@</w:t>
            </w:r>
            <w:r>
              <w:rPr>
                <w:lang w:val="en-US"/>
              </w:rPr>
              <w:t>mchs</w:t>
            </w:r>
            <w:r>
              <w:t>-</w:t>
            </w:r>
            <w:r>
              <w:rPr>
                <w:lang w:val="en-US"/>
              </w:rPr>
              <w:t>ural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Не позднее 14 суток после ликвидации ЧС.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5/ЧС</w:t>
            </w:r>
          </w:p>
        </w:tc>
      </w:tr>
      <w:tr w:rsidR="006A73F6">
        <w:trPr>
          <w:trHeight w:val="465"/>
        </w:trPr>
        <w:tc>
          <w:tcPr>
            <w:tcW w:w="15154" w:type="dxa"/>
            <w:gridSpan w:val="6"/>
            <w:vAlign w:val="center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b/>
              </w:rPr>
            </w:pPr>
            <w:r>
              <w:rPr>
                <w:b/>
              </w:rPr>
              <w:t>ДОНЕСЕНИЯ ПРЕДСТАВЛЯЕМЫЕ В ПОВСЕДНЕВНОЙ ЖИЗНЕДЕЯТЕЛЬНОСТИ</w:t>
            </w:r>
          </w:p>
        </w:tc>
      </w:tr>
      <w:tr w:rsidR="006A73F6">
        <w:trPr>
          <w:trHeight w:val="828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состоянии и выполненных (планируемых) мероприятиях по поддержанию в постоянной готовности пунктов управления (ГЗПУ, ЗЗПУ, ППУ) городов, расположенных на территории, отнесённой к группам по гражданской обороне.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Председатель комиссии по ПУФ ОЭ БГО</w:t>
            </w:r>
          </w:p>
        </w:tc>
        <w:tc>
          <w:tcPr>
            <w:tcW w:w="380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hyperlink r:id="rId5" w:history="1">
              <w:r>
                <w:rPr>
                  <w:rStyle w:val="Hyperlink"/>
                  <w:color w:val="auto"/>
                  <w:lang w:val="en-US"/>
                </w:rPr>
                <w:t>makarov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ноября.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1/ПУ</w:t>
            </w:r>
          </w:p>
        </w:tc>
      </w:tr>
      <w:tr w:rsidR="006A73F6">
        <w:trPr>
          <w:trHeight w:val="136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</w:t>
            </w:r>
          </w:p>
        </w:tc>
        <w:tc>
          <w:tcPr>
            <w:tcW w:w="380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867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Донесение по организации обмена информацией между комиссиями по предупреждению и ликвидации чрезвычайных ситуаций и обеспечению пожарной безопасности Правительства Свердловской области и муниципальных образований, а также Главным управлением и администрацией управленческого округа Свердловской области.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Председатель КЧС и ОПБ БГО</w:t>
            </w:r>
          </w:p>
        </w:tc>
        <w:tc>
          <w:tcPr>
            <w:tcW w:w="380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hyperlink r:id="rId6" w:history="1">
              <w:r>
                <w:rPr>
                  <w:rStyle w:val="Hyperlink"/>
                  <w:color w:val="auto"/>
                  <w:lang w:val="en-US"/>
                </w:rPr>
                <w:t>depbezopasnosty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mail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 xml:space="preserve"> или </w:t>
            </w:r>
            <w:hyperlink r:id="rId7" w:history="1">
              <w:r>
                <w:rPr>
                  <w:rStyle w:val="Hyperlink"/>
                  <w:color w:val="auto"/>
                  <w:lang w:val="en-US"/>
                </w:rPr>
                <w:t>lysuk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gov</w:t>
              </w:r>
              <w:r>
                <w:rPr>
                  <w:rStyle w:val="Hyperlink"/>
                  <w:color w:val="auto"/>
                </w:rPr>
                <w:t>66.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</w:t>
            </w:r>
            <w:hyperlink r:id="rId8" w:history="1">
              <w:r>
                <w:rPr>
                  <w:rStyle w:val="Hyperlink"/>
                  <w:color w:val="auto"/>
                  <w:lang w:val="en-US"/>
                </w:rPr>
                <w:t>nuranov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mchs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mail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Ежеквартально</w:t>
            </w:r>
            <w:r>
              <w:t xml:space="preserve"> до 05 апреля, 05 июля, 05 октября,15 декабря.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Форма № 8</w:t>
            </w:r>
          </w:p>
        </w:tc>
      </w:tr>
      <w:tr w:rsidR="006A73F6">
        <w:trPr>
          <w:trHeight w:val="243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</w:t>
            </w:r>
          </w:p>
        </w:tc>
        <w:tc>
          <w:tcPr>
            <w:tcW w:w="380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38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Доклад комиссии по ПУФ муниципального образования (организации)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 xml:space="preserve">Руководители организаций независимо от форм собственности, продолжающих работу в военное время </w:t>
            </w:r>
          </w:p>
        </w:tc>
        <w:tc>
          <w:tcPr>
            <w:tcW w:w="3804" w:type="dxa"/>
          </w:tcPr>
          <w:p w:rsidR="006A73F6" w:rsidRDefault="006A73F6">
            <w:pPr>
              <w:jc w:val="center"/>
            </w:pPr>
            <w:r>
              <w:t>Комиссия по ПУФ ОЭ Березовского городского округа</w:t>
            </w:r>
          </w:p>
          <w:p w:rsidR="006A73F6" w:rsidRDefault="006A73F6">
            <w:pPr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декабря.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rPr>
                <w:lang w:val="en-US"/>
              </w:rPr>
              <w:t>1</w:t>
            </w:r>
            <w:r>
              <w:t>/УСТ</w:t>
            </w:r>
          </w:p>
        </w:tc>
      </w:tr>
      <w:tr w:rsidR="006A73F6">
        <w:trPr>
          <w:trHeight w:val="256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  <w:r>
              <w:t>Председатель комиссии по ПУФ ОЭ БГО</w:t>
            </w:r>
          </w:p>
        </w:tc>
        <w:tc>
          <w:tcPr>
            <w:tcW w:w="3804" w:type="dxa"/>
          </w:tcPr>
          <w:p w:rsidR="006A73F6" w:rsidRDefault="006A73F6">
            <w:pPr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hyperlink r:id="rId9" w:history="1">
              <w:r>
                <w:rPr>
                  <w:rStyle w:val="Hyperlink"/>
                  <w:color w:val="auto"/>
                  <w:lang w:val="en-US"/>
                </w:rPr>
                <w:t>nikitina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158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Доклад об организации и итогах подготовки населения в области защиты от ЧС.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Руководители организаций независимо от форм собственности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администрации БГО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(ЕДДС БГО)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07 ноября.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 ОБУЧ</w:t>
            </w:r>
          </w:p>
        </w:tc>
      </w:tr>
      <w:tr w:rsidR="006A73F6">
        <w:trPr>
          <w:trHeight w:val="1711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hyperlink r:id="rId10" w:history="1">
              <w:r>
                <w:rPr>
                  <w:rStyle w:val="Hyperlink"/>
                  <w:color w:val="auto"/>
                  <w:lang w:val="en-US"/>
                </w:rPr>
                <w:t>oprson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10 ноября.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174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Анализ обучения руководящего состава, проведения учений и тренировок с территориальными и функциональными подсистемами РСЧС.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Руководители организаций независимо от форм собственности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администрации БГО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(ЕДДС БГО)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Ежеквартально</w:t>
            </w:r>
            <w:r>
              <w:t xml:space="preserve"> до 20 марта, 20 июня, 20 сентября, 20 декабря.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 ОРС и УТ</w:t>
            </w:r>
          </w:p>
        </w:tc>
      </w:tr>
      <w:tr w:rsidR="006A73F6">
        <w:trPr>
          <w:trHeight w:val="166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  <w:rPr>
                <w:lang w:val="en-US"/>
              </w:rPr>
            </w:pPr>
          </w:p>
          <w:p w:rsidR="006A73F6" w:rsidRDefault="006A73F6">
            <w:pPr>
              <w:ind w:left="-108" w:right="-81"/>
              <w:jc w:val="center"/>
              <w:rPr>
                <w:lang w:val="en-US"/>
              </w:rPr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hyperlink r:id="rId11" w:history="1">
              <w:r>
                <w:rPr>
                  <w:rStyle w:val="Hyperlink"/>
                  <w:color w:val="auto"/>
                  <w:lang w:val="en-US"/>
                </w:rPr>
                <w:t>oprson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Ежеквартально</w:t>
            </w:r>
            <w:r>
              <w:t xml:space="preserve"> до 25 марта, 25 июня, 25 сентября, 25 декабря.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93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по планированию обучения населения в области гражданской обороны и защиты от чрезвычайных ситуаций.</w:t>
            </w:r>
          </w:p>
        </w:tc>
        <w:tc>
          <w:tcPr>
            <w:tcW w:w="3681" w:type="dxa"/>
            <w:vMerge w:val="restart"/>
          </w:tcPr>
          <w:p w:rsidR="006A73F6" w:rsidRDefault="006A73F6">
            <w:pPr>
              <w:ind w:left="-108" w:right="-81"/>
              <w:jc w:val="center"/>
            </w:pPr>
            <w:r>
              <w:t>Руководители организаций независимо от форм собственности</w:t>
            </w:r>
          </w:p>
        </w:tc>
        <w:tc>
          <w:tcPr>
            <w:tcW w:w="380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администрации БГО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(ЕДДС БГО)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10 октября.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 План</w:t>
            </w:r>
          </w:p>
        </w:tc>
      </w:tr>
      <w:tr w:rsidR="006A73F6">
        <w:trPr>
          <w:trHeight w:val="28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  <w:vMerge/>
          </w:tcPr>
          <w:p w:rsidR="006A73F6" w:rsidRDefault="006A73F6">
            <w:pPr>
              <w:ind w:left="-108" w:right="-81"/>
              <w:jc w:val="center"/>
            </w:pPr>
          </w:p>
        </w:tc>
        <w:tc>
          <w:tcPr>
            <w:tcW w:w="380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20 октября.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66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  <w:tcBorders>
              <w:top w:val="nil"/>
            </w:tcBorders>
          </w:tcPr>
          <w:p w:rsidR="006A73F6" w:rsidRDefault="006A73F6">
            <w:pPr>
              <w:ind w:left="-108" w:right="-81"/>
              <w:jc w:val="center"/>
              <w:rPr>
                <w:lang w:val="en-US"/>
              </w:rPr>
            </w:pPr>
          </w:p>
          <w:p w:rsidR="006A73F6" w:rsidRDefault="006A73F6">
            <w:pPr>
              <w:ind w:left="-108" w:right="-81"/>
              <w:jc w:val="center"/>
              <w:rPr>
                <w:lang w:val="en-US"/>
              </w:rPr>
            </w:pPr>
            <w:r>
              <w:t>ЕДДС БГО</w:t>
            </w:r>
          </w:p>
        </w:tc>
        <w:tc>
          <w:tcPr>
            <w:tcW w:w="3804" w:type="dxa"/>
            <w:tcBorders>
              <w:top w:val="nil"/>
            </w:tcBorders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hyperlink r:id="rId12" w:history="1">
              <w:r>
                <w:rPr>
                  <w:rStyle w:val="Hyperlink"/>
                  <w:color w:val="auto"/>
                  <w:lang w:val="en-US"/>
                </w:rPr>
                <w:t>oprson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</w:t>
            </w:r>
          </w:p>
          <w:p w:rsidR="006A73F6" w:rsidRDefault="006A73F6">
            <w:pPr>
              <w:ind w:left="-108" w:right="-81"/>
              <w:jc w:val="center"/>
            </w:pP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445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запланированных и проведенных командно-штабных, тактико-специальных, комплексных учениях и тренировках.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Руководители организаций независимо от форм собственности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администрации БГО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(ЕДДС БГО)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За 1 месяц до проведения учения и не позднее 10 дней со дня проведения учения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2/УТ</w:t>
            </w:r>
          </w:p>
        </w:tc>
      </w:tr>
      <w:tr w:rsidR="006A73F6">
        <w:trPr>
          <w:trHeight w:val="165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  <w:rPr>
                <w:lang w:val="en-US"/>
              </w:rPr>
            </w:pPr>
          </w:p>
          <w:p w:rsidR="006A73F6" w:rsidRDefault="006A73F6">
            <w:pPr>
              <w:ind w:left="-108" w:right="-81"/>
              <w:jc w:val="center"/>
              <w:rPr>
                <w:lang w:val="en-US"/>
              </w:rPr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hyperlink r:id="rId13" w:history="1">
              <w:r>
                <w:rPr>
                  <w:rStyle w:val="Hyperlink"/>
                  <w:color w:val="auto"/>
                  <w:lang w:val="en-US"/>
                </w:rPr>
                <w:t>oprson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Ежемесячно</w:t>
            </w:r>
            <w:r>
              <w:t xml:space="preserve"> к 10 числу месяца предшествующему планируемому и к 28 числу отчетного месяца.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065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О проведении Месячника по подготовке населения Свердловской области к действиям при возникновении чрезвычайных ситуаций и представлении итогового донесения о проведении Месячника с приложением отчетных фото- видео - и печатных материалов.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Руководители организаций независимо от форм собственности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администрации БГО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(ЕДДС БГО)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07 октября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Форма произвольная</w:t>
            </w:r>
          </w:p>
        </w:tc>
      </w:tr>
      <w:tr w:rsidR="006A73F6">
        <w:trPr>
          <w:trHeight w:val="168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  <w:rPr>
                <w:lang w:val="en-US"/>
              </w:rPr>
            </w:pPr>
          </w:p>
          <w:p w:rsidR="006A73F6" w:rsidRDefault="006A73F6">
            <w:pPr>
              <w:ind w:left="-108" w:right="-81"/>
              <w:jc w:val="center"/>
              <w:rPr>
                <w:lang w:val="en-US"/>
              </w:rPr>
            </w:pPr>
          </w:p>
          <w:p w:rsidR="006A73F6" w:rsidRDefault="006A73F6">
            <w:pPr>
              <w:ind w:left="-108" w:right="-81"/>
              <w:jc w:val="center"/>
              <w:rPr>
                <w:lang w:val="en-US"/>
              </w:rPr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hyperlink r:id="rId14" w:history="1">
              <w:r>
                <w:rPr>
                  <w:rStyle w:val="Hyperlink"/>
                  <w:color w:val="auto"/>
                  <w:lang w:val="en-US"/>
                </w:rPr>
                <w:t>oprson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11 октября.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08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bCs/>
              </w:rPr>
              <w:t>О проведении тренировки по гражданской обороне «День защиты детей» в образовательных организациях и представлении отчёта о проведенной тренировке.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 xml:space="preserve">Руководители образовательных организаций 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администрации БГО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(ЕДДС БГО)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20 мая.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25 мая.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Форма произвольная</w:t>
            </w:r>
          </w:p>
        </w:tc>
      </w:tr>
      <w:tr w:rsidR="006A73F6">
        <w:trPr>
          <w:trHeight w:val="166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</w:rPr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hyperlink r:id="rId15" w:history="1">
              <w:r>
                <w:rPr>
                  <w:rStyle w:val="Hyperlink"/>
                  <w:color w:val="auto"/>
                  <w:lang w:val="en-US"/>
                </w:rPr>
                <w:t>oprson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ind w:left="-108" w:right="-81" w:firstLine="108"/>
              <w:jc w:val="both"/>
            </w:pPr>
            <w:r>
              <w:t>Сведения по обучению населения основам безопасности (приказ МЧС России от 01.11.2004 № 499 «Об информационных бюллетенях МЧС России».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hyperlink r:id="rId16" w:history="1">
              <w:r>
                <w:rPr>
                  <w:rStyle w:val="Hyperlink"/>
                  <w:color w:val="auto"/>
                  <w:lang w:val="en-US"/>
                </w:rPr>
                <w:t>oprson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Ежемесячно</w:t>
            </w:r>
            <w:r>
              <w:t xml:space="preserve"> до 25 числа и </w:t>
            </w:r>
            <w:r>
              <w:rPr>
                <w:u w:val="single"/>
              </w:rPr>
              <w:t>ежеквартально.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1/Бюллетень</w:t>
            </w:r>
          </w:p>
        </w:tc>
      </w:tr>
      <w:tr w:rsidR="006A73F6">
        <w:trPr>
          <w:trHeight w:val="834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радиационно - опасных объектах.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Руководители организаций, независимо от форм собственности,</w:t>
            </w:r>
          </w:p>
          <w:p w:rsidR="006A73F6" w:rsidRDefault="006A73F6">
            <w:pPr>
              <w:ind w:left="-108" w:right="-81"/>
              <w:jc w:val="center"/>
            </w:pPr>
            <w:r>
              <w:t>эксплуатирующих радиационно опасные объекты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Главный эколог администрации БГО (</w:t>
            </w:r>
            <w:r>
              <w:rPr>
                <w:lang w:val="en-US"/>
              </w:rPr>
              <w:t>kineva</w:t>
            </w:r>
            <w:r>
              <w:t>@</w:t>
            </w:r>
            <w:r>
              <w:rPr>
                <w:lang w:val="en-US"/>
              </w:rPr>
              <w:t>admbgo</w:t>
            </w:r>
            <w:r>
              <w:t>.</w:t>
            </w:r>
            <w:r>
              <w:rPr>
                <w:lang w:val="en-US"/>
              </w:rPr>
              <w:t>ru</w:t>
            </w:r>
            <w:r>
              <w:t>),</w:t>
            </w:r>
          </w:p>
          <w:p w:rsidR="006A73F6" w:rsidRDefault="006A73F6">
            <w:pPr>
              <w:ind w:left="-108" w:right="-81"/>
              <w:jc w:val="center"/>
            </w:pPr>
            <w:r>
              <w:t xml:space="preserve"> ЕДДС БГО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ind w:left="-108" w:right="-81"/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декабря по состоянию на 01 января следующего года.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1/РОО</w:t>
            </w:r>
          </w:p>
        </w:tc>
      </w:tr>
      <w:tr w:rsidR="006A73F6">
        <w:trPr>
          <w:trHeight w:val="163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  <w:r>
              <w:t>Главный эколог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hyperlink r:id="rId17" w:history="1">
              <w:r>
                <w:rPr>
                  <w:rStyle w:val="Hyperlink"/>
                  <w:color w:val="auto"/>
                  <w:lang w:val="en-US"/>
                </w:rPr>
                <w:t>zykov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 xml:space="preserve">), ЕДДС БГО </w:t>
            </w:r>
            <w:hyperlink r:id="rId18" w:history="1">
              <w:r>
                <w:rPr>
                  <w:rStyle w:val="Hyperlink"/>
                  <w:color w:val="auto"/>
                  <w:lang w:val="en-US"/>
                </w:rPr>
                <w:t>edds</w:t>
              </w:r>
              <w:r>
                <w:rPr>
                  <w:rStyle w:val="Hyperlink"/>
                  <w:color w:val="auto"/>
                </w:rPr>
                <w:t>_</w:t>
              </w:r>
              <w:r>
                <w:rPr>
                  <w:rStyle w:val="Hyperlink"/>
                  <w:color w:val="auto"/>
                  <w:lang w:val="en-US"/>
                </w:rPr>
                <w:t>bereza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mail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об эвакомероприятиях.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Председатель эвакуационной комиссии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108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области»)(t.bugrova@egov66.ru)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ноября по состоянию на 01 января следующего года.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1/ЭВАК ЧС2/ЭВАК ЧС3/ЭВАК</w:t>
            </w:r>
          </w:p>
        </w:tc>
      </w:tr>
      <w:tr w:rsidR="006A73F6">
        <w:trPr>
          <w:trHeight w:val="626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Расчет населения муниципального образования подлежащего рассредоточению и эвакуации по группам.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Председатель эвакуационной комиссии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(t.bugrova@egov66.ru)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ноября по состоянию на 01 января следующего года.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Форма 1,Форма 2,Форма 3</w:t>
            </w:r>
          </w:p>
        </w:tc>
      </w:tr>
      <w:tr w:rsidR="006A73F6">
        <w:trPr>
          <w:trHeight w:val="372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по расчёту эвакуации предприятий (организаций) муниципального образования.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Председатель эвакуационной комиссии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(t.bugrova@egov66.ru)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ноября по состоянию на 01 января следующего года.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Форма 4</w:t>
            </w:r>
          </w:p>
        </w:tc>
      </w:tr>
      <w:tr w:rsidR="006A73F6">
        <w:trPr>
          <w:trHeight w:val="745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Доклад о состоянии характеристики загородной зоны муниципального образования.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Председатель эвакуационной комиссии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(t.bugrova@egov66.ru)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марта по состоянию на 01 января текущего года.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1/ЗЗ</w:t>
            </w:r>
          </w:p>
        </w:tc>
      </w:tr>
      <w:tr w:rsidR="006A73F6">
        <w:trPr>
          <w:trHeight w:val="1697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Донесение о количестве, состоянии, укомплектованности и готовности сборных эвакуационных пунктов муниципальных образований к работе.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Руководители организаций, независимо от форм собственности, развертывающих СЭП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  <w:r>
              <w:t>Эвакуационная комиссия Березовского городского округа (</w:t>
            </w:r>
            <w:r>
              <w:rPr>
                <w:lang w:val="en-US"/>
              </w:rPr>
              <w:t>dorohina</w:t>
            </w:r>
            <w:r>
              <w:t>@</w:t>
            </w:r>
            <w:r>
              <w:rPr>
                <w:lang w:val="en-US"/>
              </w:rPr>
              <w:t>admbgo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февраля по состоянию на 01 января текущего года.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1/СЭП</w:t>
            </w:r>
          </w:p>
        </w:tc>
      </w:tr>
      <w:tr w:rsidR="006A73F6">
        <w:trPr>
          <w:trHeight w:val="193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  <w:r>
              <w:t>Председатель эвакуационной комиссии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hyperlink r:id="rId19" w:history="1">
              <w:r>
                <w:rPr>
                  <w:rStyle w:val="Hyperlink"/>
                  <w:color w:val="auto"/>
                </w:rPr>
                <w:t>t.bugrova@egov66.ru</w:t>
              </w:r>
            </w:hyperlink>
            <w:r>
              <w:t>),</w:t>
            </w:r>
          </w:p>
          <w:p w:rsidR="006A73F6" w:rsidRDefault="006A73F6">
            <w:pPr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654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Донесение о количестве, состоянии, укомплектованности и готовности приёмных эвакуационных пунктов муниципальных образований к работе.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Руководители организаций, независимо от форм собственности, развертывающих ПЭП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  <w:r>
              <w:t>Эвакуационная комиссия Березовского городского округа</w:t>
            </w:r>
          </w:p>
          <w:p w:rsidR="006A73F6" w:rsidRDefault="006A73F6">
            <w:pPr>
              <w:ind w:left="-108" w:right="-81"/>
              <w:jc w:val="center"/>
            </w:pPr>
            <w:r>
              <w:t>(</w:t>
            </w:r>
            <w:r>
              <w:rPr>
                <w:lang w:val="en-US"/>
              </w:rPr>
              <w:t>dorohina</w:t>
            </w:r>
            <w:r>
              <w:t>@</w:t>
            </w:r>
            <w:r>
              <w:rPr>
                <w:lang w:val="en-US"/>
              </w:rPr>
              <w:t>admbgo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февраля по состоянию на 01 января текущего года.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1/ПЭП</w:t>
            </w:r>
          </w:p>
        </w:tc>
      </w:tr>
      <w:tr w:rsidR="006A73F6">
        <w:trPr>
          <w:trHeight w:val="181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Председатель эвакуационной комиссии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(t.bugrova@egov66.ru), 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543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Донесение о количестве, состоянии, укомплектованности и готовности пунктов временного размещения муниципальных образований к работе.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Руководители организаций, независимо от форм собственности, развертывающие ПВР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  <w:r>
              <w:t>Эвакуационная комиссия Березовского городского округа</w:t>
            </w:r>
          </w:p>
          <w:p w:rsidR="006A73F6" w:rsidRDefault="006A73F6">
            <w:pPr>
              <w:ind w:left="-108" w:right="-81"/>
              <w:jc w:val="center"/>
            </w:pPr>
            <w:r>
              <w:t>(</w:t>
            </w:r>
            <w:r>
              <w:rPr>
                <w:lang w:val="en-US"/>
              </w:rPr>
              <w:t>dorohina</w:t>
            </w:r>
            <w:r>
              <w:t>@</w:t>
            </w:r>
            <w:r>
              <w:rPr>
                <w:lang w:val="en-US"/>
              </w:rPr>
              <w:t>admbgo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февраля по состоянию на 01 января текущего года.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1/ПВР</w:t>
            </w:r>
          </w:p>
        </w:tc>
      </w:tr>
      <w:tr w:rsidR="006A73F6">
        <w:trPr>
          <w:trHeight w:val="165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Председатель эвакуационной комиссии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 xml:space="preserve"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(t.bugrova@egov66.ru), </w:t>
            </w:r>
          </w:p>
          <w:p w:rsidR="006A73F6" w:rsidRDefault="006A73F6">
            <w:pPr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ind w:left="-108" w:right="-81" w:firstLine="108"/>
              <w:jc w:val="both"/>
            </w:pPr>
            <w:r>
              <w:t>Расчет эвакуации населения из 30-км зоны АЭС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Председатель эвакуационной комиссии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r>
              <w:rPr>
                <w:lang w:val="en-US"/>
              </w:rPr>
              <w:t>zotov</w:t>
            </w:r>
            <w:r>
              <w:t>@</w:t>
            </w:r>
            <w:r>
              <w:rPr>
                <w:lang w:val="en-US"/>
              </w:rPr>
              <w:t>gov</w:t>
            </w:r>
            <w:r>
              <w:t>66.</w:t>
            </w:r>
            <w:r>
              <w:rPr>
                <w:lang w:val="en-US"/>
              </w:rPr>
              <w:t>ru</w:t>
            </w:r>
            <w:r>
              <w:t xml:space="preserve">), </w:t>
            </w:r>
          </w:p>
          <w:p w:rsidR="006A73F6" w:rsidRDefault="006A73F6">
            <w:pPr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ноября по состоянию на 01 января следующего года.</w:t>
            </w:r>
          </w:p>
        </w:tc>
        <w:tc>
          <w:tcPr>
            <w:tcW w:w="1776" w:type="dxa"/>
          </w:tcPr>
          <w:p w:rsidR="006A73F6" w:rsidRDefault="006A73F6">
            <w:pPr>
              <w:ind w:left="-108" w:right="-81"/>
              <w:jc w:val="center"/>
            </w:pPr>
            <w:r>
              <w:t>3/ ЭВАК -ЧС-р</w:t>
            </w: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силах и средствах, спланированных к привлечению при возникновении наводнений (в период весенне-летнего половодья).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БГО, МКУ «Благоустройство и ЖКХ»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hyperlink r:id="rId20" w:history="1">
              <w:r>
                <w:rPr>
                  <w:rStyle w:val="Hyperlink"/>
                  <w:color w:val="auto"/>
                  <w:lang w:val="en-US"/>
                </w:rPr>
                <w:t>yar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 xml:space="preserve">), </w:t>
            </w:r>
          </w:p>
          <w:p w:rsidR="006A73F6" w:rsidRDefault="006A73F6">
            <w:pPr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февраля.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2/СС</w:t>
            </w:r>
          </w:p>
        </w:tc>
      </w:tr>
      <w:tr w:rsidR="006A73F6">
        <w:trPr>
          <w:trHeight w:val="924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состоянии деятельности по поддержанию безопасности и техническому укреплению ГТС, находящихся на территории муниципальных образований в Свердловской области.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МКУ «Благоустройство и ЖКХ»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r>
              <w:rPr>
                <w:lang w:val="en-US"/>
              </w:rPr>
              <w:t>reestr</w:t>
            </w:r>
            <w:r>
              <w:t>@</w:t>
            </w:r>
            <w:r>
              <w:rPr>
                <w:lang w:val="en-US"/>
              </w:rPr>
              <w:t>tcm</w:t>
            </w:r>
            <w:r>
              <w:t>-</w:t>
            </w:r>
            <w:r>
              <w:rPr>
                <w:lang w:val="en-US"/>
              </w:rPr>
              <w:t>ural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), </w:t>
            </w:r>
          </w:p>
          <w:p w:rsidR="006A73F6" w:rsidRDefault="006A73F6">
            <w:pPr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15 апреля, 15 октября.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1/ГТС</w:t>
            </w:r>
          </w:p>
        </w:tc>
      </w:tr>
      <w:tr w:rsidR="006A73F6">
        <w:trPr>
          <w:trHeight w:val="714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потенциально опасных объектах.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Руководители организаций, независимо от форм собственности,</w:t>
            </w:r>
          </w:p>
          <w:p w:rsidR="006A73F6" w:rsidRDefault="006A73F6">
            <w:pPr>
              <w:ind w:left="-108" w:right="-81"/>
              <w:jc w:val="center"/>
            </w:pPr>
            <w:r>
              <w:t>эксплуатирующих потенциально опасные объекты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администрации БГО</w:t>
            </w:r>
          </w:p>
          <w:p w:rsidR="006A73F6" w:rsidRDefault="006A73F6">
            <w:pPr>
              <w:ind w:left="-108" w:right="-81"/>
              <w:jc w:val="center"/>
            </w:pPr>
            <w:r>
              <w:t>(ЕДДС БГО)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ind w:left="-108" w:right="-81"/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05 июля, 05 декабря.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1/ПОО</w:t>
            </w:r>
          </w:p>
        </w:tc>
      </w:tr>
      <w:tr w:rsidR="006A73F6">
        <w:trPr>
          <w:trHeight w:val="175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hyperlink r:id="rId21" w:history="1">
              <w:r>
                <w:rPr>
                  <w:rStyle w:val="Hyperlink"/>
                  <w:color w:val="auto"/>
                  <w:lang w:val="en-US"/>
                </w:rPr>
                <w:t>moteb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), 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267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Донесение по выполнению планов повышения защищенности критически важных объектов.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hyperlink r:id="rId22" w:history="1">
              <w:r>
                <w:rPr>
                  <w:rStyle w:val="Hyperlink"/>
                  <w:color w:val="auto"/>
                  <w:lang w:val="en-US"/>
                </w:rPr>
                <w:t>ksm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</w:rPr>
            </w:pPr>
            <w:r>
              <w:rPr>
                <w:bCs/>
                <w:u w:val="single"/>
              </w:rPr>
              <w:t>Ежегодно</w:t>
            </w:r>
            <w:r>
              <w:rPr>
                <w:bCs/>
              </w:rPr>
              <w:t xml:space="preserve"> до 15 декабря.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1/КВО</w:t>
            </w:r>
          </w:p>
        </w:tc>
      </w:tr>
      <w:tr w:rsidR="006A73F6">
        <w:trPr>
          <w:trHeight w:val="909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Донесение о создании, наличии и восполнении в органах местного самоуправления резервов материальных ресурсов для ликвидации ЧС природного и техногенного характера.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Начальники спасательных служб по обеспечению мероприятий 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Отдел экономики администрации БГО (</w:t>
            </w:r>
            <w:r>
              <w:rPr>
                <w:lang w:val="en-US"/>
              </w:rPr>
              <w:t>fin</w:t>
            </w:r>
            <w:r>
              <w:t>43366@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), ЕДДС БГО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>к 15 января, к 15 июля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2/РЕЗ ЧС</w:t>
            </w:r>
          </w:p>
        </w:tc>
      </w:tr>
      <w:tr w:rsidR="006A73F6">
        <w:trPr>
          <w:trHeight w:val="189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Отдел экономики администрации БГО (спасательная служба МТО БГО), ЕДДС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hyperlink r:id="rId23" w:history="1">
              <w:r>
                <w:rPr>
                  <w:rStyle w:val="Hyperlink"/>
                  <w:color w:val="auto"/>
                  <w:lang w:val="en-US"/>
                </w:rPr>
                <w:t>ofmr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 xml:space="preserve">), </w:t>
            </w:r>
          </w:p>
          <w:p w:rsidR="006A73F6" w:rsidRDefault="006A73F6">
            <w:pPr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25 января, 25 июля.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306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проделанной работе, органов специально уполномоченных на решение задач в области защиты населения и территорий от чрезвычайных ситуаций и гражданской обороны.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(</w:t>
            </w:r>
            <w:r>
              <w:rPr>
                <w:rStyle w:val="val"/>
              </w:rPr>
              <w:t>vak@tcm-ural.ru)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Ежемесячно</w:t>
            </w:r>
            <w:r>
              <w:t xml:space="preserve"> до 25 числа.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1/СОУ</w:t>
            </w:r>
          </w:p>
        </w:tc>
      </w:tr>
      <w:tr w:rsidR="006A73F6">
        <w:trPr>
          <w:trHeight w:val="75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выполнении мероприятий на территориях муниципальных образований Свердловской области по подготовке к пожароопасному периоду.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Главы ТО по поселкам БГО, председатели коллективных садов,</w:t>
            </w:r>
          </w:p>
          <w:p w:rsidR="006A73F6" w:rsidRDefault="006A73F6">
            <w:pPr>
              <w:ind w:left="-108" w:right="-81"/>
              <w:jc w:val="center"/>
            </w:pPr>
            <w:r>
              <w:t>ОЭ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Ежемесячно</w:t>
            </w:r>
            <w:r>
              <w:t xml:space="preserve"> до 20 числа в период с марта по июнь.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1/ПП</w:t>
            </w:r>
          </w:p>
        </w:tc>
      </w:tr>
      <w:tr w:rsidR="006A73F6">
        <w:trPr>
          <w:trHeight w:val="199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</w:t>
            </w:r>
            <w:r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tcm</w:t>
            </w:r>
            <w:hyperlink r:id="rId24" w:history="1">
              <w:r>
                <w:rPr>
                  <w:rStyle w:val="Hyperlink"/>
                  <w:bCs/>
                  <w:color w:val="auto"/>
                </w:rPr>
                <w:t>@</w:t>
              </w:r>
              <w:r>
                <w:rPr>
                  <w:rStyle w:val="Hyperlink"/>
                  <w:bCs/>
                  <w:color w:val="auto"/>
                  <w:lang w:val="en-US"/>
                </w:rPr>
                <w:t>tcm</w:t>
              </w:r>
              <w:r>
                <w:rPr>
                  <w:rStyle w:val="Hyperlink"/>
                  <w:bCs/>
                  <w:color w:val="auto"/>
                </w:rPr>
                <w:t>-</w:t>
              </w:r>
              <w:r>
                <w:rPr>
                  <w:rStyle w:val="Hyperlink"/>
                  <w:bCs/>
                  <w:color w:val="auto"/>
                  <w:lang w:val="en-US"/>
                </w:rPr>
                <w:t>ural</w:t>
              </w:r>
              <w:r>
                <w:rPr>
                  <w:rStyle w:val="Hyperlink"/>
                  <w:bCs/>
                  <w:color w:val="auto"/>
                </w:rPr>
                <w:t>.ru</w:t>
              </w:r>
            </w:hyperlink>
            <w:r>
              <w:rPr>
                <w:bCs/>
              </w:rPr>
              <w:t>),</w:t>
            </w:r>
            <w:r>
              <w:t xml:space="preserve"> 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Ежемесячно</w:t>
            </w:r>
            <w:r>
              <w:t xml:space="preserve"> до 25 числа в период с марта по июнь.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105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населенных пунктах, подверженных угрозе распространения лесных пожаров.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Главы ТО по поселкам БГО</w:t>
            </w:r>
          </w:p>
          <w:p w:rsidR="006A73F6" w:rsidRDefault="006A73F6">
            <w:pPr>
              <w:ind w:left="-108" w:right="-81"/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ind w:left="-108" w:right="-81"/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28марта.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апреля.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4/НП</w:t>
            </w:r>
          </w:p>
        </w:tc>
      </w:tr>
      <w:tr w:rsidR="006A73F6">
        <w:trPr>
          <w:trHeight w:val="2226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 xml:space="preserve"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</w:t>
            </w:r>
            <w:r>
              <w:rPr>
                <w:bCs/>
              </w:rPr>
              <w:t>(</w:t>
            </w:r>
            <w:r>
              <w:rPr>
                <w:bCs/>
                <w:lang w:val="en-US"/>
              </w:rPr>
              <w:t>tcm</w:t>
            </w:r>
            <w:hyperlink r:id="rId25" w:history="1">
              <w:r>
                <w:rPr>
                  <w:rStyle w:val="Hyperlink"/>
                  <w:bCs/>
                  <w:color w:val="auto"/>
                </w:rPr>
                <w:t>@</w:t>
              </w:r>
              <w:r>
                <w:rPr>
                  <w:rStyle w:val="Hyperlink"/>
                  <w:bCs/>
                  <w:color w:val="auto"/>
                  <w:lang w:val="en-US"/>
                </w:rPr>
                <w:t>tcm</w:t>
              </w:r>
              <w:r>
                <w:rPr>
                  <w:rStyle w:val="Hyperlink"/>
                  <w:bCs/>
                  <w:color w:val="auto"/>
                </w:rPr>
                <w:t>-</w:t>
              </w:r>
              <w:r>
                <w:rPr>
                  <w:rStyle w:val="Hyperlink"/>
                  <w:bCs/>
                  <w:color w:val="auto"/>
                  <w:lang w:val="en-US"/>
                </w:rPr>
                <w:t>ural</w:t>
              </w:r>
              <w:r>
                <w:rPr>
                  <w:rStyle w:val="Hyperlink"/>
                  <w:bCs/>
                  <w:color w:val="auto"/>
                </w:rPr>
                <w:t>.ru</w:t>
              </w:r>
            </w:hyperlink>
            <w:r>
              <w:rPr>
                <w:bCs/>
              </w:rPr>
              <w:t>),</w:t>
            </w:r>
          </w:p>
          <w:p w:rsidR="006A73F6" w:rsidRDefault="006A73F6">
            <w:pPr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594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населенных пунктах, садоводческих, огороднических и дачных некоммерческих объединениях, подверженных угрозе распространения лесных пожаров.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Председатели коллективных садов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28марта.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4/СОД</w:t>
            </w:r>
          </w:p>
        </w:tc>
      </w:tr>
      <w:tr w:rsidR="006A73F6">
        <w:trPr>
          <w:trHeight w:val="222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</w:t>
            </w:r>
            <w:r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tcm</w:t>
            </w:r>
            <w:hyperlink r:id="rId26" w:history="1">
              <w:r>
                <w:rPr>
                  <w:rStyle w:val="Hyperlink"/>
                  <w:bCs/>
                  <w:color w:val="auto"/>
                </w:rPr>
                <w:t>@</w:t>
              </w:r>
              <w:r>
                <w:rPr>
                  <w:rStyle w:val="Hyperlink"/>
                  <w:bCs/>
                  <w:color w:val="auto"/>
                  <w:lang w:val="en-US"/>
                </w:rPr>
                <w:t>tcm</w:t>
              </w:r>
              <w:r>
                <w:rPr>
                  <w:rStyle w:val="Hyperlink"/>
                  <w:bCs/>
                  <w:color w:val="auto"/>
                </w:rPr>
                <w:t>-</w:t>
              </w:r>
              <w:r>
                <w:rPr>
                  <w:rStyle w:val="Hyperlink"/>
                  <w:bCs/>
                  <w:color w:val="auto"/>
                  <w:lang w:val="en-US"/>
                </w:rPr>
                <w:t>ural</w:t>
              </w:r>
              <w:r>
                <w:rPr>
                  <w:rStyle w:val="Hyperlink"/>
                  <w:bCs/>
                  <w:color w:val="auto"/>
                </w:rPr>
                <w:t>.ru</w:t>
              </w:r>
            </w:hyperlink>
            <w:r>
              <w:rPr>
                <w:bCs/>
              </w:rPr>
              <w:t>),</w:t>
            </w:r>
          </w:p>
          <w:p w:rsidR="006A73F6" w:rsidRDefault="006A73F6">
            <w:pPr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01 апреля.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855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противопожарной опашке населенных пунктов.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Главы ТО по поселкам БГО, председатели коллективных садов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ind w:left="-108" w:right="-81"/>
              <w:jc w:val="center"/>
            </w:pP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20 января. Уточненные – </w:t>
            </w:r>
            <w:r>
              <w:rPr>
                <w:u w:val="single"/>
              </w:rPr>
              <w:t>ежемесячно</w:t>
            </w:r>
            <w:r>
              <w:t xml:space="preserve"> до 01 числа каждого месяца в период с апреля по ноябрь.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1/ОП</w:t>
            </w:r>
          </w:p>
        </w:tc>
      </w:tr>
      <w:tr w:rsidR="006A73F6">
        <w:trPr>
          <w:trHeight w:val="189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</w:t>
            </w:r>
            <w:r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tcm</w:t>
            </w:r>
            <w:hyperlink r:id="rId27" w:history="1">
              <w:r>
                <w:rPr>
                  <w:rStyle w:val="Hyperlink"/>
                  <w:bCs/>
                  <w:color w:val="auto"/>
                </w:rPr>
                <w:t>@</w:t>
              </w:r>
              <w:r>
                <w:rPr>
                  <w:rStyle w:val="Hyperlink"/>
                  <w:bCs/>
                  <w:color w:val="auto"/>
                  <w:lang w:val="en-US"/>
                </w:rPr>
                <w:t>tcm</w:t>
              </w:r>
              <w:r>
                <w:rPr>
                  <w:rStyle w:val="Hyperlink"/>
                  <w:bCs/>
                  <w:color w:val="auto"/>
                </w:rPr>
                <w:t>-</w:t>
              </w:r>
              <w:r>
                <w:rPr>
                  <w:rStyle w:val="Hyperlink"/>
                  <w:bCs/>
                  <w:color w:val="auto"/>
                  <w:lang w:val="en-US"/>
                </w:rPr>
                <w:t>ural</w:t>
              </w:r>
              <w:r>
                <w:rPr>
                  <w:rStyle w:val="Hyperlink"/>
                  <w:bCs/>
                  <w:color w:val="auto"/>
                </w:rPr>
                <w:t>.ru</w:t>
              </w:r>
            </w:hyperlink>
            <w:r>
              <w:rPr>
                <w:bCs/>
              </w:rPr>
              <w:t>),</w:t>
            </w:r>
          </w:p>
          <w:p w:rsidR="006A73F6" w:rsidRDefault="006A73F6">
            <w:pPr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25 января. Уточненные – </w:t>
            </w:r>
            <w:r>
              <w:rPr>
                <w:u w:val="single"/>
              </w:rPr>
              <w:t>ежемесячно</w:t>
            </w:r>
            <w:r>
              <w:t xml:space="preserve"> до 01 числа каждого месяца в период с апреля по ноябрь.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57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по оснащенности имуществом добровольных пожарных формирований, приобретенным за счет муниципального образования.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Главы ТО по поселкам БГО, ДПО «Восток»</w:t>
            </w:r>
          </w:p>
          <w:p w:rsidR="006A73F6" w:rsidRDefault="006A73F6">
            <w:pPr>
              <w:ind w:left="-108" w:right="-81"/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ind w:left="-108" w:right="-81"/>
              <w:jc w:val="center"/>
            </w:pP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Ежеквартально</w:t>
            </w:r>
            <w:r>
              <w:t xml:space="preserve"> до 1 апреля, 1 июля, 1 октября, 1 января.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1/ДПД</w:t>
            </w:r>
          </w:p>
        </w:tc>
      </w:tr>
      <w:tr w:rsidR="006A73F6">
        <w:trPr>
          <w:trHeight w:val="1623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</w:t>
            </w:r>
            <w:r>
              <w:rPr>
                <w:bCs/>
              </w:rPr>
              <w:t xml:space="preserve"> (</w:t>
            </w:r>
            <w:hyperlink r:id="rId28" w:history="1">
              <w:r>
                <w:rPr>
                  <w:rStyle w:val="Hyperlink"/>
                  <w:color w:val="auto"/>
                  <w:lang w:val="en-US"/>
                </w:rPr>
                <w:t>orggps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rPr>
                <w:bCs/>
              </w:rP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Ежеквартально</w:t>
            </w:r>
            <w:r>
              <w:t xml:space="preserve"> до 5 апреля, 5 июля, 5 октября, 5 января.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306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ходе создания формирований добровольной пожарной охраны.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  <w:rPr>
                <w:bCs/>
              </w:rPr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</w:t>
            </w:r>
          </w:p>
          <w:p w:rsidR="006A73F6" w:rsidRDefault="006A73F6">
            <w:pPr>
              <w:ind w:left="-108" w:right="-81"/>
              <w:jc w:val="center"/>
            </w:pPr>
            <w:r>
              <w:rPr>
                <w:bCs/>
              </w:rPr>
              <w:t>(</w:t>
            </w:r>
            <w:r>
              <w:rPr>
                <w:bCs/>
                <w:lang w:val="en-US"/>
              </w:rPr>
              <w:t>tcm</w:t>
            </w:r>
            <w:hyperlink r:id="rId29" w:history="1">
              <w:r>
                <w:rPr>
                  <w:rStyle w:val="Hyperlink"/>
                  <w:bCs/>
                  <w:color w:val="auto"/>
                </w:rPr>
                <w:t>@</w:t>
              </w:r>
              <w:r>
                <w:rPr>
                  <w:rStyle w:val="Hyperlink"/>
                  <w:bCs/>
                  <w:color w:val="auto"/>
                  <w:lang w:val="en-US"/>
                </w:rPr>
                <w:t>tcm</w:t>
              </w:r>
              <w:r>
                <w:rPr>
                  <w:rStyle w:val="Hyperlink"/>
                  <w:bCs/>
                  <w:color w:val="auto"/>
                </w:rPr>
                <w:t>-</w:t>
              </w:r>
              <w:r>
                <w:rPr>
                  <w:rStyle w:val="Hyperlink"/>
                  <w:bCs/>
                  <w:color w:val="auto"/>
                  <w:lang w:val="en-US"/>
                </w:rPr>
                <w:t>ural</w:t>
              </w:r>
              <w:r>
                <w:rPr>
                  <w:rStyle w:val="Hyperlink"/>
                  <w:bCs/>
                  <w:color w:val="auto"/>
                </w:rPr>
                <w:t>.ru</w:t>
              </w:r>
            </w:hyperlink>
            <w:r>
              <w:rPr>
                <w:bCs/>
              </w:rPr>
              <w:t xml:space="preserve"> и </w:t>
            </w:r>
            <w:hyperlink r:id="rId30" w:history="1">
              <w:r>
                <w:rPr>
                  <w:rStyle w:val="Hyperlink"/>
                  <w:color w:val="auto"/>
                  <w:lang w:val="en-US"/>
                </w:rPr>
                <w:t>uop</w:t>
              </w:r>
              <w:r>
                <w:rPr>
                  <w:rStyle w:val="Hyperlink"/>
                  <w:color w:val="auto"/>
                </w:rPr>
                <w:t>_</w:t>
              </w:r>
              <w:r>
                <w:rPr>
                  <w:rStyle w:val="Hyperlink"/>
                  <w:color w:val="auto"/>
                  <w:lang w:val="en-US"/>
                </w:rPr>
                <w:t>kosd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mail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), 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апреля. Уточненные – </w:t>
            </w:r>
            <w:r>
              <w:rPr>
                <w:u w:val="single"/>
              </w:rPr>
              <w:t>ежемесячно</w:t>
            </w:r>
            <w:r>
              <w:t xml:space="preserve"> в период с мая по ноябрь до 5 числа месяца, следующего за отчетным.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1/ДПО</w:t>
            </w:r>
          </w:p>
        </w:tc>
      </w:tr>
      <w:tr w:rsidR="006A73F6">
        <w:trPr>
          <w:trHeight w:val="81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Отчет о ходе создания формирований добровольной пожарной охраны.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Главы ТО по поселкам БГО</w:t>
            </w:r>
          </w:p>
          <w:p w:rsidR="006A73F6" w:rsidRDefault="006A73F6">
            <w:pPr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Ежемесячно</w:t>
            </w:r>
            <w:r>
              <w:t xml:space="preserve"> до 01 числа следующего за отчетным.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2/ДПО</w:t>
            </w:r>
          </w:p>
        </w:tc>
      </w:tr>
      <w:tr w:rsidR="006A73F6">
        <w:trPr>
          <w:trHeight w:val="193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</w:t>
            </w:r>
          </w:p>
          <w:p w:rsidR="006A73F6" w:rsidRDefault="006A73F6">
            <w:pPr>
              <w:ind w:left="-108" w:right="-81"/>
              <w:jc w:val="center"/>
            </w:pPr>
            <w:r>
              <w:rPr>
                <w:bCs/>
              </w:rPr>
              <w:t>(</w:t>
            </w:r>
            <w:r>
              <w:rPr>
                <w:bCs/>
                <w:lang w:val="en-US"/>
              </w:rPr>
              <w:t>tcm</w:t>
            </w:r>
            <w:hyperlink r:id="rId31" w:history="1">
              <w:r>
                <w:rPr>
                  <w:rStyle w:val="Hyperlink"/>
                  <w:bCs/>
                  <w:color w:val="auto"/>
                </w:rPr>
                <w:t>@</w:t>
              </w:r>
              <w:r>
                <w:rPr>
                  <w:rStyle w:val="Hyperlink"/>
                  <w:bCs/>
                  <w:color w:val="auto"/>
                  <w:lang w:val="en-US"/>
                </w:rPr>
                <w:t>tcm</w:t>
              </w:r>
              <w:r>
                <w:rPr>
                  <w:rStyle w:val="Hyperlink"/>
                  <w:bCs/>
                  <w:color w:val="auto"/>
                </w:rPr>
                <w:t>-</w:t>
              </w:r>
              <w:r>
                <w:rPr>
                  <w:rStyle w:val="Hyperlink"/>
                  <w:bCs/>
                  <w:color w:val="auto"/>
                  <w:lang w:val="en-US"/>
                </w:rPr>
                <w:t>ural</w:t>
              </w:r>
              <w:r>
                <w:rPr>
                  <w:rStyle w:val="Hyperlink"/>
                  <w:bCs/>
                  <w:color w:val="auto"/>
                </w:rPr>
                <w:t>.ru</w:t>
              </w:r>
            </w:hyperlink>
            <w:r>
              <w:rPr>
                <w:bCs/>
              </w:rPr>
              <w:t xml:space="preserve"> и </w:t>
            </w:r>
            <w:hyperlink r:id="rId32" w:history="1">
              <w:r>
                <w:rPr>
                  <w:rStyle w:val="Hyperlink"/>
                  <w:color w:val="auto"/>
                  <w:lang w:val="en-US"/>
                </w:rPr>
                <w:t>uop</w:t>
              </w:r>
              <w:r>
                <w:rPr>
                  <w:rStyle w:val="Hyperlink"/>
                  <w:color w:val="auto"/>
                </w:rPr>
                <w:t>_</w:t>
              </w:r>
              <w:r>
                <w:rPr>
                  <w:rStyle w:val="Hyperlink"/>
                  <w:color w:val="auto"/>
                  <w:lang w:val="en-US"/>
                </w:rPr>
                <w:t>kosd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mail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Ежемесячно</w:t>
            </w:r>
            <w:r>
              <w:t xml:space="preserve"> до 01 числа следующего за отчетным.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792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проделанной работе по организации деятельности добровольной пожарной охраны.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Главы ТО по поселкам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Ежеквартально</w:t>
            </w:r>
            <w:r>
              <w:t xml:space="preserve"> до 01 апреля, 01 июля, 01 октября, 01 января.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3/ДПО</w:t>
            </w:r>
          </w:p>
        </w:tc>
      </w:tr>
      <w:tr w:rsidR="006A73F6">
        <w:trPr>
          <w:trHeight w:val="112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организации пожаротушения и проведения аварийно – спасательных работ) (</w:t>
            </w:r>
            <w:hyperlink r:id="rId33" w:history="1">
              <w:r>
                <w:rPr>
                  <w:rStyle w:val="Hyperlink"/>
                  <w:color w:val="auto"/>
                  <w:lang w:val="en-US"/>
                </w:rPr>
                <w:t>uop</w:t>
              </w:r>
              <w:r>
                <w:rPr>
                  <w:rStyle w:val="Hyperlink"/>
                  <w:color w:val="auto"/>
                </w:rPr>
                <w:t>_</w:t>
              </w:r>
              <w:r>
                <w:rPr>
                  <w:rStyle w:val="Hyperlink"/>
                  <w:color w:val="auto"/>
                  <w:lang w:val="en-US"/>
                </w:rPr>
                <w:t>kosd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mail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Ежеквартально</w:t>
            </w:r>
            <w:r>
              <w:t xml:space="preserve"> до 05 апреля, 05 июля, 05 октября, 05 января.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086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силах и средствах, спланированных к привлечению на тушение природных пожаров.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62 ПЧ ОФПС по СО, ГКПТУ СО «Отряд противопожарной службы №16», ГКУ «Березовское лесничество» (по согласованию)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25января.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1/СС</w:t>
            </w:r>
          </w:p>
        </w:tc>
      </w:tr>
      <w:tr w:rsidR="006A73F6">
        <w:trPr>
          <w:trHeight w:val="331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 xml:space="preserve">Департамент общественной безопасности Свердловской области (Государственное казенное учреждение «Территориальный центр мониторинга и реагирования на чрезвычайные ситуации в Свердловской области») </w:t>
            </w:r>
            <w:r>
              <w:rPr>
                <w:bCs/>
              </w:rPr>
              <w:t>(</w:t>
            </w:r>
            <w:hyperlink r:id="rId34" w:history="1">
              <w:r>
                <w:rPr>
                  <w:rStyle w:val="Hyperlink"/>
                  <w:color w:val="auto"/>
                  <w:lang w:val="en-US"/>
                </w:rPr>
                <w:t>yar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rPr>
                <w:bCs/>
              </w:rP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организации пожаротушения и проведения аварийно – спасательных работ) (</w:t>
            </w:r>
            <w:r>
              <w:rPr>
                <w:lang w:val="en-US"/>
              </w:rPr>
              <w:t>ootp</w:t>
            </w:r>
            <w:r>
              <w:t>.</w:t>
            </w:r>
            <w:r>
              <w:rPr>
                <w:lang w:val="en-US"/>
              </w:rPr>
              <w:t>uop</w:t>
            </w:r>
            <w:r>
              <w:t>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), 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01 февраля.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60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  <w:vAlign w:val="center"/>
          </w:tcPr>
          <w:p w:rsidR="006A73F6" w:rsidRDefault="006A73F6">
            <w:pPr>
              <w:jc w:val="both"/>
            </w:pPr>
            <w:r>
              <w:t>Сведения о состоянии наружного противопожарного водоснабжения.</w:t>
            </w:r>
          </w:p>
        </w:tc>
        <w:tc>
          <w:tcPr>
            <w:tcW w:w="3681" w:type="dxa"/>
            <w:vAlign w:val="center"/>
          </w:tcPr>
          <w:p w:rsidR="006A73F6" w:rsidRDefault="006A73F6">
            <w:pPr>
              <w:ind w:left="-108" w:right="-81"/>
              <w:jc w:val="center"/>
            </w:pPr>
            <w:r>
              <w:t>Отдел ЖКХ администрации БГО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3804" w:type="dxa"/>
            <w:vAlign w:val="center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Align w:val="center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25 мая, 25 сентября.</w:t>
            </w:r>
          </w:p>
        </w:tc>
        <w:tc>
          <w:tcPr>
            <w:tcW w:w="1776" w:type="dxa"/>
            <w:vMerge w:val="restart"/>
            <w:vAlign w:val="center"/>
          </w:tcPr>
          <w:p w:rsidR="006A73F6" w:rsidRDefault="006A73F6">
            <w:pPr>
              <w:ind w:left="-108" w:right="-108"/>
              <w:jc w:val="center"/>
            </w:pPr>
            <w:r>
              <w:t>1/НПВ с приложениями № 1 (4 таб.), № 2 (5 таб.)</w:t>
            </w:r>
          </w:p>
        </w:tc>
      </w:tr>
      <w:tr w:rsidR="006A73F6">
        <w:trPr>
          <w:trHeight w:val="160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  <w:vAlign w:val="center"/>
          </w:tcPr>
          <w:p w:rsidR="006A73F6" w:rsidRDefault="006A73F6">
            <w:pPr>
              <w:jc w:val="both"/>
            </w:pPr>
          </w:p>
        </w:tc>
        <w:tc>
          <w:tcPr>
            <w:tcW w:w="3681" w:type="dxa"/>
            <w:vAlign w:val="center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администрации БГО</w:t>
            </w:r>
          </w:p>
        </w:tc>
        <w:tc>
          <w:tcPr>
            <w:tcW w:w="3804" w:type="dxa"/>
            <w:vAlign w:val="center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организации пожаротушения и проведения аварийно–спасательных работ) (</w:t>
            </w:r>
            <w:r>
              <w:rPr>
                <w:lang w:val="en-US"/>
              </w:rPr>
              <w:t>ootp</w:t>
            </w:r>
            <w:r>
              <w:t>.</w:t>
            </w:r>
            <w:r>
              <w:rPr>
                <w:lang w:val="en-US"/>
              </w:rPr>
              <w:t>uop</w:t>
            </w:r>
            <w:r>
              <w:t>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  <w:r>
              <w:t>), 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Align w:val="center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30 мая, 30 сентября.</w:t>
            </w:r>
          </w:p>
        </w:tc>
        <w:tc>
          <w:tcPr>
            <w:tcW w:w="1776" w:type="dxa"/>
            <w:vMerge/>
            <w:vAlign w:val="center"/>
          </w:tcPr>
          <w:p w:rsidR="006A73F6" w:rsidRDefault="006A73F6">
            <w:pPr>
              <w:ind w:left="-108" w:right="-108"/>
              <w:jc w:val="center"/>
            </w:pP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Донесение о создании и оснащении профессиональных аварийно-спасательных служб (формирований), финансируемых за счет средств бюджета муниципального образования.</w:t>
            </w:r>
          </w:p>
        </w:tc>
        <w:tc>
          <w:tcPr>
            <w:tcW w:w="3681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</w:t>
            </w:r>
          </w:p>
          <w:p w:rsidR="006A73F6" w:rsidRDefault="006A73F6">
            <w:pPr>
              <w:ind w:left="-108" w:right="-81"/>
              <w:jc w:val="center"/>
            </w:pPr>
            <w:r>
              <w:t>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rPr>
                <w:spacing w:val="-1"/>
              </w:rPr>
              <w:t xml:space="preserve">ГУ МЧС России по Свердловской области </w:t>
            </w:r>
            <w:r>
              <w:t>(Управление организации пожаротушения и проведения аварийно–спасательных работ)</w:t>
            </w:r>
            <w:r>
              <w:rPr>
                <w:spacing w:val="-1"/>
              </w:rPr>
              <w:t>(</w:t>
            </w:r>
            <w:hyperlink r:id="rId35" w:history="1">
              <w:r>
                <w:rPr>
                  <w:rStyle w:val="Hyperlink"/>
                  <w:color w:val="auto"/>
                  <w:spacing w:val="-1"/>
                  <w:lang w:val="en-US"/>
                </w:rPr>
                <w:t>asruop</w:t>
              </w:r>
              <w:r>
                <w:rPr>
                  <w:rStyle w:val="Hyperlink"/>
                  <w:color w:val="auto"/>
                  <w:spacing w:val="-1"/>
                </w:rPr>
                <w:t>@</w:t>
              </w:r>
              <w:r>
                <w:rPr>
                  <w:rStyle w:val="Hyperlink"/>
                  <w:color w:val="auto"/>
                  <w:spacing w:val="-1"/>
                  <w:lang w:val="en-US"/>
                </w:rPr>
                <w:t>yandex</w:t>
              </w:r>
              <w:r>
                <w:rPr>
                  <w:rStyle w:val="Hyperlink"/>
                  <w:color w:val="auto"/>
                  <w:spacing w:val="-1"/>
                </w:rPr>
                <w:t>.</w:t>
              </w:r>
              <w:r>
                <w:rPr>
                  <w:rStyle w:val="Hyperlink"/>
                  <w:color w:val="auto"/>
                  <w:spacing w:val="-1"/>
                  <w:lang w:val="en-US"/>
                </w:rPr>
                <w:t>ru</w:t>
              </w:r>
            </w:hyperlink>
            <w:r>
              <w:rPr>
                <w:spacing w:val="-1"/>
              </w:rPr>
              <w:t>),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Ежеквартально</w:t>
            </w:r>
            <w:r>
              <w:t xml:space="preserve"> до 01 апреля, 01 июля, 01 октября, 01 января.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1/АСФ</w:t>
            </w:r>
          </w:p>
        </w:tc>
      </w:tr>
      <w:tr w:rsidR="006A73F6"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об организации работы в области обеспечения безопасности участников дорожного движения, о работе комиссии по обеспечению безопасности дорожного движении.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Председатель комиссии по обеспечению безопасности дорожного движения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ГУ МЧС России по Свердловской области </w:t>
            </w:r>
            <w:r>
              <w:t>(Управление организации пожаротушения и проведения аварийно–спасательных работ)</w:t>
            </w:r>
            <w:r>
              <w:rPr>
                <w:spacing w:val="-1"/>
              </w:rPr>
              <w:t>(</w:t>
            </w:r>
            <w:hyperlink r:id="rId36" w:history="1">
              <w:r>
                <w:rPr>
                  <w:rStyle w:val="Hyperlink"/>
                  <w:color w:val="auto"/>
                  <w:spacing w:val="-1"/>
                  <w:lang w:val="en-US"/>
                </w:rPr>
                <w:t>asruop</w:t>
              </w:r>
              <w:r>
                <w:rPr>
                  <w:rStyle w:val="Hyperlink"/>
                  <w:color w:val="auto"/>
                  <w:spacing w:val="-1"/>
                </w:rPr>
                <w:t>@</w:t>
              </w:r>
              <w:r>
                <w:rPr>
                  <w:rStyle w:val="Hyperlink"/>
                  <w:color w:val="auto"/>
                  <w:spacing w:val="-1"/>
                  <w:lang w:val="en-US"/>
                </w:rPr>
                <w:t>yandex</w:t>
              </w:r>
              <w:r>
                <w:rPr>
                  <w:rStyle w:val="Hyperlink"/>
                  <w:color w:val="auto"/>
                  <w:spacing w:val="-1"/>
                </w:rPr>
                <w:t>.</w:t>
              </w:r>
              <w:r>
                <w:rPr>
                  <w:rStyle w:val="Hyperlink"/>
                  <w:color w:val="auto"/>
                  <w:spacing w:val="-1"/>
                  <w:lang w:val="en-US"/>
                </w:rPr>
                <w:t>ru</w:t>
              </w:r>
            </w:hyperlink>
            <w:r>
              <w:rPr>
                <w:spacing w:val="-1"/>
              </w:rP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Ежеквартально</w:t>
            </w:r>
            <w:r>
              <w:t xml:space="preserve"> до 01 апреля, 01 июля, 01 октября, 01 января.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Копия протокола заседания комиссии по обеспечению безопасности дорожного движении.</w:t>
            </w: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shd w:val="clear" w:color="auto" w:fill="FFFFFF"/>
              <w:ind w:right="43"/>
              <w:jc w:val="both"/>
            </w:pPr>
            <w:r>
              <w:t>Донесение о силах и средствах организаций, участвующих в аварийно-восстановительных работах при ликвидации дорожно-транспортных происшествий и заторах на автомобильных дорогах.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Председатель комиссии по обеспечению безопасности дорожного движения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 (</w:t>
            </w:r>
            <w:r>
              <w:t>Управление организации пожаротушения и проведения аварийно–спасательных работ)</w:t>
            </w:r>
            <w:r>
              <w:rPr>
                <w:spacing w:val="-1"/>
              </w:rPr>
              <w:t>(</w:t>
            </w:r>
            <w:hyperlink r:id="rId37" w:history="1">
              <w:r>
                <w:rPr>
                  <w:rStyle w:val="Hyperlink"/>
                  <w:color w:val="auto"/>
                  <w:spacing w:val="-1"/>
                  <w:lang w:val="en-US"/>
                </w:rPr>
                <w:t>asruop</w:t>
              </w:r>
              <w:r>
                <w:rPr>
                  <w:rStyle w:val="Hyperlink"/>
                  <w:color w:val="auto"/>
                  <w:spacing w:val="-1"/>
                </w:rPr>
                <w:t>@</w:t>
              </w:r>
              <w:r>
                <w:rPr>
                  <w:rStyle w:val="Hyperlink"/>
                  <w:color w:val="auto"/>
                  <w:spacing w:val="-1"/>
                  <w:lang w:val="en-US"/>
                </w:rPr>
                <w:t>yandex</w:t>
              </w:r>
              <w:r>
                <w:rPr>
                  <w:rStyle w:val="Hyperlink"/>
                  <w:color w:val="auto"/>
                  <w:spacing w:val="-1"/>
                </w:rPr>
                <w:t>.</w:t>
              </w:r>
              <w:r>
                <w:rPr>
                  <w:rStyle w:val="Hyperlink"/>
                  <w:color w:val="auto"/>
                  <w:spacing w:val="-1"/>
                  <w:lang w:val="en-US"/>
                </w:rPr>
                <w:t>ru</w:t>
              </w:r>
            </w:hyperlink>
            <w:r>
              <w:rPr>
                <w:spacing w:val="-1"/>
              </w:rPr>
              <w:t>),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Ежеквартально</w:t>
            </w:r>
            <w:r>
              <w:t xml:space="preserve"> до 01 апреля, 01 июля, 01 октября, 01 января.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2/ДТП</w:t>
            </w: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shd w:val="clear" w:color="auto" w:fill="FFFFFF"/>
              <w:ind w:right="43"/>
              <w:jc w:val="both"/>
            </w:pPr>
            <w:r>
              <w:t>Сведения об объектах инфраструктуры и придорожного сервиса, расположенных вдоль автомобильных дорог (федерального и регионального значения).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Председатель комиссии по обеспечению безопасности дорожного движения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rPr>
                <w:spacing w:val="-1"/>
              </w:rPr>
              <w:t xml:space="preserve">ГУ МЧС России по Свердловской области </w:t>
            </w:r>
            <w:r>
              <w:t>(Управление организации пожаротушения и проведения аварийно–спасательных работ)</w:t>
            </w:r>
            <w:r>
              <w:rPr>
                <w:spacing w:val="-1"/>
              </w:rPr>
              <w:t>(</w:t>
            </w:r>
            <w:hyperlink r:id="rId38" w:history="1">
              <w:r>
                <w:rPr>
                  <w:rStyle w:val="Hyperlink"/>
                  <w:color w:val="auto"/>
                  <w:spacing w:val="-1"/>
                  <w:lang w:val="en-US"/>
                </w:rPr>
                <w:t>asruop</w:t>
              </w:r>
              <w:r>
                <w:rPr>
                  <w:rStyle w:val="Hyperlink"/>
                  <w:color w:val="auto"/>
                  <w:spacing w:val="-1"/>
                </w:rPr>
                <w:t>@</w:t>
              </w:r>
              <w:r>
                <w:rPr>
                  <w:rStyle w:val="Hyperlink"/>
                  <w:color w:val="auto"/>
                  <w:spacing w:val="-1"/>
                  <w:lang w:val="en-US"/>
                </w:rPr>
                <w:t>yandex</w:t>
              </w:r>
              <w:r>
                <w:rPr>
                  <w:rStyle w:val="Hyperlink"/>
                  <w:color w:val="auto"/>
                  <w:spacing w:val="-1"/>
                </w:rPr>
                <w:t>.</w:t>
              </w:r>
              <w:r>
                <w:rPr>
                  <w:rStyle w:val="Hyperlink"/>
                  <w:color w:val="auto"/>
                  <w:spacing w:val="-1"/>
                  <w:lang w:val="en-US"/>
                </w:rPr>
                <w:t>ru</w:t>
              </w:r>
            </w:hyperlink>
            <w:r>
              <w:rPr>
                <w:spacing w:val="-1"/>
              </w:rPr>
              <w:t>),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июня, 01 декабря.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3/ДТП</w:t>
            </w:r>
          </w:p>
        </w:tc>
      </w:tr>
      <w:tr w:rsidR="006A73F6">
        <w:trPr>
          <w:trHeight w:val="2832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Реестр организаций, осуществляющих добычу, переработку, транспортировку и хранение нефти и нефтепродуктов.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 независимо от форм собственности, осуществляющих добычу, переработку, транспортировку и хранение нефти и нефтепродуктов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  <w:r>
              <w:t>ЕДДС БГО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), 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>к10 июня, 10 декабря.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1/РО(Н)</w:t>
            </w:r>
          </w:p>
        </w:tc>
      </w:tr>
      <w:tr w:rsidR="006A73F6">
        <w:trPr>
          <w:trHeight w:val="99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</w:p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</w:t>
            </w:r>
            <w:hyperlink r:id="rId39" w:history="1">
              <w:r>
                <w:rPr>
                  <w:rStyle w:val="Hyperlink"/>
                  <w:color w:val="auto"/>
                  <w:lang w:val="en-US"/>
                </w:rPr>
                <w:t>sol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 xml:space="preserve">и </w:t>
            </w:r>
            <w:r>
              <w:rPr>
                <w:lang w:val="en-US"/>
              </w:rPr>
              <w:t>aag</w:t>
            </w:r>
            <w:r>
              <w:t>@</w:t>
            </w:r>
            <w:r>
              <w:rPr>
                <w:lang w:val="en-US"/>
              </w:rPr>
              <w:t>tcm</w:t>
            </w:r>
            <w:r>
              <w:t>-</w:t>
            </w:r>
            <w:r>
              <w:rPr>
                <w:lang w:val="en-US"/>
              </w:rPr>
              <w:t>ural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20 июня, 20 декабря.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Реестр профессиональных и нештатных АСФ, аттестованных на ликвидацию ЧС (Н).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</w:t>
            </w:r>
            <w:hyperlink r:id="rId40" w:history="1">
              <w:r>
                <w:rPr>
                  <w:rStyle w:val="Hyperlink"/>
                  <w:color w:val="auto"/>
                  <w:lang w:val="en-US"/>
                </w:rPr>
                <w:t>sol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 xml:space="preserve">и </w:t>
            </w:r>
            <w:r>
              <w:rPr>
                <w:lang w:val="en-US"/>
              </w:rPr>
              <w:t>aag</w:t>
            </w:r>
            <w:r>
              <w:t>@</w:t>
            </w:r>
            <w:r>
              <w:rPr>
                <w:lang w:val="en-US"/>
              </w:rPr>
              <w:t>tcm</w:t>
            </w:r>
            <w:r>
              <w:t>-</w:t>
            </w:r>
            <w:r>
              <w:rPr>
                <w:lang w:val="en-US"/>
              </w:rPr>
              <w:t>ural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), 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20 июня, 20 декабря.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1/АСФ(Н)</w:t>
            </w:r>
          </w:p>
        </w:tc>
      </w:tr>
      <w:tr w:rsidR="006A73F6">
        <w:trPr>
          <w:trHeight w:val="2548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Перечень организаций, имеющих опасные производственные объекты, разрабатывающие планы по предупреждению и ликвидации разливов нефти и нефтепродуктов.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 независимо от форм собственности, осуществляющих добычу, переработку, транспортировку и хранение нефти и нефтепродуктов (разрабатывающие ПЛАРН)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t>Два раза в год до 10 июня, до 10 декабря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1/ПО(Н)</w:t>
            </w:r>
          </w:p>
        </w:tc>
      </w:tr>
      <w:tr w:rsidR="006A73F6">
        <w:trPr>
          <w:trHeight w:val="118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</w:t>
            </w:r>
          </w:p>
          <w:p w:rsidR="006A73F6" w:rsidRDefault="006A73F6">
            <w:pPr>
              <w:tabs>
                <w:tab w:val="left" w:pos="4905"/>
              </w:tabs>
              <w:ind w:right="-81"/>
              <w:jc w:val="center"/>
            </w:pPr>
            <w:r>
              <w:t>(</w:t>
            </w:r>
            <w:hyperlink r:id="rId41" w:history="1">
              <w:r>
                <w:rPr>
                  <w:rStyle w:val="Hyperlink"/>
                  <w:color w:val="auto"/>
                  <w:lang w:val="en-US"/>
                </w:rPr>
                <w:t>sol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 xml:space="preserve"> и </w:t>
            </w:r>
            <w:r>
              <w:rPr>
                <w:lang w:val="en-US"/>
              </w:rPr>
              <w:t>aag</w:t>
            </w:r>
            <w:r>
              <w:t>@</w:t>
            </w:r>
            <w:r>
              <w:rPr>
                <w:lang w:val="en-US"/>
              </w:rPr>
              <w:t>tcm</w:t>
            </w:r>
            <w:r>
              <w:t>-</w:t>
            </w:r>
            <w:r>
              <w:rPr>
                <w:lang w:val="en-US"/>
              </w:rPr>
              <w:t>ural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20 июня, 20 декабря.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Ежегодный формализованный отчет о состоянии защиты населения и территорий от ЧС(Н).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</w:t>
            </w:r>
            <w:hyperlink r:id="rId42" w:history="1">
              <w:r>
                <w:rPr>
                  <w:rStyle w:val="Hyperlink"/>
                  <w:color w:val="auto"/>
                  <w:lang w:val="en-US"/>
                </w:rPr>
                <w:t>sol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 xml:space="preserve"> и </w:t>
            </w:r>
            <w:r>
              <w:rPr>
                <w:lang w:val="en-US"/>
              </w:rPr>
              <w:t>aag</w:t>
            </w:r>
            <w:r>
              <w:t>@</w:t>
            </w:r>
            <w:r>
              <w:rPr>
                <w:lang w:val="en-US"/>
              </w:rPr>
              <w:t>tcm</w:t>
            </w:r>
            <w:r>
              <w:t>-</w:t>
            </w:r>
            <w:r>
              <w:rPr>
                <w:lang w:val="en-US"/>
              </w:rPr>
              <w:t>ural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20 декабря.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1/ЕФО(Н)</w:t>
            </w: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План – график проведения учений и тренировок в организациях с оборотом нефти и нефтепродуктов.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</w:t>
            </w:r>
            <w:hyperlink r:id="rId43" w:history="1">
              <w:r>
                <w:rPr>
                  <w:rStyle w:val="Hyperlink"/>
                  <w:color w:val="auto"/>
                  <w:lang w:val="en-US"/>
                </w:rPr>
                <w:t>sol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 xml:space="preserve"> и </w:t>
            </w:r>
            <w:r>
              <w:rPr>
                <w:lang w:val="en-US"/>
              </w:rPr>
              <w:t>aag</w:t>
            </w:r>
            <w:r>
              <w:t>@</w:t>
            </w:r>
            <w:r>
              <w:rPr>
                <w:lang w:val="en-US"/>
              </w:rPr>
              <w:t>tcm</w:t>
            </w:r>
            <w:r>
              <w:t>-</w:t>
            </w:r>
            <w:r>
              <w:rPr>
                <w:lang w:val="en-US"/>
              </w:rPr>
              <w:t>ural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20 июня, 20 декабря.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1/ПГ(Н)</w:t>
            </w:r>
          </w:p>
        </w:tc>
      </w:tr>
      <w:tr w:rsidR="006A73F6">
        <w:trPr>
          <w:trHeight w:val="555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Донесение о загрязненных нефтью и нефтепродуктами территорий и водных объектов, способных привести к возникновению ЧС (Н).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 независимо от форм собственности, осуществляющих добычу, переработку, транспортировку и хранение нефти и нефтепродуктов</w:t>
            </w:r>
          </w:p>
          <w:p w:rsidR="006A73F6" w:rsidRDefault="006A73F6">
            <w:pPr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, 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20 июня, 20 декабря.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1/ЛПЧС (Н)</w:t>
            </w:r>
          </w:p>
        </w:tc>
      </w:tr>
      <w:tr w:rsidR="006A73F6">
        <w:trPr>
          <w:trHeight w:val="81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</w:t>
            </w:r>
            <w:hyperlink r:id="rId44" w:history="1">
              <w:r>
                <w:rPr>
                  <w:rStyle w:val="Hyperlink"/>
                  <w:color w:val="auto"/>
                  <w:lang w:val="en-US"/>
                </w:rPr>
                <w:t>sol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 xml:space="preserve"> и </w:t>
            </w:r>
            <w:r>
              <w:rPr>
                <w:lang w:val="en-US"/>
              </w:rPr>
              <w:t>aag</w:t>
            </w:r>
            <w:r>
              <w:t>@</w:t>
            </w:r>
            <w:r>
              <w:rPr>
                <w:lang w:val="en-US"/>
              </w:rPr>
              <w:t>tcm</w:t>
            </w:r>
            <w:r>
              <w:t>-</w:t>
            </w:r>
            <w:r>
              <w:rPr>
                <w:lang w:val="en-US"/>
              </w:rPr>
              <w:t>ural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711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О проведённых учениях и тренировках.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 независимо от форм собственности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 администрации БГО (ЕДДС БГО)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 xml:space="preserve">Не позднее </w:t>
            </w:r>
            <w:r>
              <w:t>10 дней со дня проведения учения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 УТ</w:t>
            </w:r>
          </w:p>
        </w:tc>
      </w:tr>
      <w:tr w:rsidR="006A73F6">
        <w:trPr>
          <w:trHeight w:val="93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</w:p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apkaryantz</w:t>
            </w:r>
            <w:r>
              <w:t>2012@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), </w:t>
            </w:r>
          </w:p>
          <w:p w:rsidR="006A73F6" w:rsidRDefault="006A73F6">
            <w:pPr>
              <w:ind w:left="-108" w:right="-81"/>
              <w:jc w:val="center"/>
            </w:pPr>
            <w:r>
              <w:t>ЕДДС БГО 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Ежемесячно</w:t>
            </w:r>
            <w:r>
              <w:t xml:space="preserve"> до 28 числа.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847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bCs/>
              </w:rPr>
              <w:t>Сведения о проведённых соревнованиях учащихся «Школа безопасности».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</w:p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apkaryantz</w:t>
            </w:r>
            <w:r>
              <w:t>2012@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</w:rPr>
            </w:pPr>
            <w:r>
              <w:rPr>
                <w:u w:val="single"/>
              </w:rPr>
              <w:t>Ежеквартально</w:t>
            </w:r>
            <w:r>
              <w:rPr>
                <w:bCs/>
              </w:rPr>
              <w:t xml:space="preserve"> до 5 апреля, 5 июля, 5 октября, 01 декабря.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rPr>
                <w:bCs/>
              </w:rPr>
              <w:t>1\ШБ</w:t>
            </w:r>
          </w:p>
        </w:tc>
      </w:tr>
      <w:tr w:rsidR="006A73F6">
        <w:trPr>
          <w:trHeight w:val="675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bCs/>
              </w:rPr>
              <w:t>План проведения учений и тренировок на год.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 независимо от форм собственности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 администрации БГО (ЕДДС БГО)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Ежегодно </w:t>
            </w:r>
            <w:r>
              <w:rPr>
                <w:bCs/>
              </w:rPr>
              <w:t>к 10 октября.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rPr>
                <w:bCs/>
              </w:rPr>
              <w:t>ПЛАН УТ</w:t>
            </w:r>
          </w:p>
        </w:tc>
      </w:tr>
      <w:tr w:rsidR="006A73F6">
        <w:trPr>
          <w:trHeight w:val="98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</w:rPr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</w:p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apkaryantz</w:t>
            </w:r>
            <w:r>
              <w:t>2012@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  <w:u w:val="single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Ежегодно</w:t>
            </w:r>
            <w:r>
              <w:rPr>
                <w:bCs/>
              </w:rPr>
              <w:t xml:space="preserve"> к 20 октября.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bCs/>
              </w:rPr>
            </w:pPr>
          </w:p>
        </w:tc>
      </w:tr>
      <w:tr w:rsidR="006A73F6">
        <w:trPr>
          <w:trHeight w:val="1146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bCs/>
              </w:rPr>
              <w:t>Сведения о средствах, выделенных на совершенствование учебно-материальной базы в МО, включая организации.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 независимо от форм собственности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</w:rPr>
            </w:pPr>
            <w:r>
              <w:rPr>
                <w:u w:val="single"/>
              </w:rPr>
              <w:t>Ежеквартально</w:t>
            </w:r>
            <w:r>
              <w:rPr>
                <w:bCs/>
              </w:rPr>
              <w:t xml:space="preserve"> до 1 апреля, 1 июля, 1 октября, 01 декабря.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rPr>
                <w:bCs/>
              </w:rPr>
              <w:t>1\УМБ</w:t>
            </w:r>
          </w:p>
        </w:tc>
      </w:tr>
      <w:tr w:rsidR="006A73F6">
        <w:trPr>
          <w:trHeight w:val="81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</w:rPr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apkaryantz</w:t>
            </w:r>
            <w:r>
              <w:t>2012@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Ежеквартально</w:t>
            </w:r>
            <w:r>
              <w:rPr>
                <w:bCs/>
              </w:rPr>
              <w:t xml:space="preserve"> до 5 апреля, 5 июля, 5 октября, 01 декабря.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bCs/>
              </w:rPr>
            </w:pPr>
          </w:p>
        </w:tc>
      </w:tr>
      <w:tr w:rsidR="006A73F6"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bCs/>
              </w:rPr>
              <w:t>Сведения о создании учебно-консультационных пунктов для обучения неработающего населения.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apkaryantz</w:t>
            </w:r>
            <w:r>
              <w:t>2012@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</w:rPr>
            </w:pPr>
            <w:r>
              <w:rPr>
                <w:u w:val="single"/>
              </w:rPr>
              <w:t>Ежеквартально</w:t>
            </w:r>
            <w:r>
              <w:rPr>
                <w:bCs/>
              </w:rPr>
              <w:t xml:space="preserve"> до 5 апреля, 5 июля, 5 октября, 01 декабря.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rPr>
                <w:bCs/>
              </w:rPr>
              <w:t>1\УКП</w:t>
            </w:r>
          </w:p>
        </w:tc>
      </w:tr>
      <w:tr w:rsidR="006A73F6">
        <w:trPr>
          <w:trHeight w:val="57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pStyle w:val="Heading1"/>
              <w:spacing w:before="0" w:after="0"/>
              <w:ind w:left="-108" w:right="-81" w:firstLine="108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Сведения о состоянии декларирования промышленной безопасности предприятий и безопасности гидротехнических сооружений.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собственности, эксплуатирующих объекты, подлежащие декларированию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Комиссия по ПУФ ОЭ БГО,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МКУ «Благоустройство и ЖКХ» (</w:t>
            </w:r>
            <w:r>
              <w:rPr>
                <w:lang w:val="en-US"/>
              </w:rPr>
              <w:t>mkubgo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</w:rPr>
            </w:pPr>
            <w:r>
              <w:rPr>
                <w:u w:val="single"/>
              </w:rPr>
              <w:t>Ежеквартально</w:t>
            </w:r>
            <w:r>
              <w:rPr>
                <w:bCs/>
              </w:rPr>
              <w:t xml:space="preserve"> до 01 апреля, 01 июля, 01 октября, 01 января.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1/ДЕК</w:t>
            </w:r>
          </w:p>
        </w:tc>
      </w:tr>
      <w:tr w:rsidR="006A73F6">
        <w:trPr>
          <w:trHeight w:val="25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pStyle w:val="Heading1"/>
              <w:spacing w:before="0" w:after="0"/>
              <w:ind w:left="-108" w:right="-81" w:firstLine="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Председатель комиссии по ПУФ ОЭ БГО, МКУ «Благоустройство и ЖКХ»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mpm</w:t>
            </w:r>
            <w:r>
              <w:t>@</w:t>
            </w:r>
            <w:r>
              <w:rPr>
                <w:lang w:val="en-US"/>
              </w:rPr>
              <w:t>tcm</w:t>
            </w:r>
            <w:r>
              <w:t>-</w:t>
            </w:r>
            <w:r>
              <w:rPr>
                <w:lang w:val="en-US"/>
              </w:rPr>
              <w:t>ural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48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ind w:left="-108" w:right="-81" w:firstLine="108"/>
              <w:jc w:val="both"/>
            </w:pPr>
            <w:r>
              <w:t>Сведения о состоянии страховой защиты.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собственности, эксплуатирующих опасные объекты, подлежащие обязательному страхованию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Комиссия по ПУФ ОЭ БГО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</w:t>
            </w:r>
            <w:r>
              <w:rPr>
                <w:lang w:val="en-US"/>
              </w:rPr>
              <w:t>kokarev</w:t>
            </w:r>
            <w:r>
              <w:t>@</w:t>
            </w:r>
            <w:r>
              <w:rPr>
                <w:lang w:val="en-US"/>
              </w:rPr>
              <w:t>admbgo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</w:rPr>
            </w:pPr>
            <w:r>
              <w:rPr>
                <w:u w:val="single"/>
              </w:rPr>
              <w:t>Ежеквартально</w:t>
            </w:r>
            <w:r>
              <w:rPr>
                <w:bCs/>
              </w:rPr>
              <w:t xml:space="preserve"> до 01 апреля, 01 июля, 01 октября, 01 января.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1/СТРАХ</w:t>
            </w:r>
          </w:p>
        </w:tc>
      </w:tr>
      <w:tr w:rsidR="006A73F6">
        <w:trPr>
          <w:trHeight w:val="90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Председатель комиссии по ПУФ ОЭ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mpm</w:t>
            </w:r>
            <w:r>
              <w:t>@</w:t>
            </w:r>
            <w:r>
              <w:rPr>
                <w:lang w:val="en-US"/>
              </w:rPr>
              <w:t>tcm</w:t>
            </w:r>
            <w:r>
              <w:t>-</w:t>
            </w:r>
            <w:r>
              <w:rPr>
                <w:lang w:val="en-US"/>
              </w:rPr>
              <w:t>ural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54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ind w:left="-108" w:right="-81" w:firstLine="108"/>
              <w:jc w:val="both"/>
            </w:pPr>
            <w:r>
              <w:t>Сведения о состоянии страховой защиты гидротехнических сооружений.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собственности, эксплуатирующих ГТС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МКУ «Благоустройство и ЖКХ»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</w:t>
            </w:r>
            <w:hyperlink r:id="rId45" w:history="1">
              <w:r>
                <w:rPr>
                  <w:rStyle w:val="Hyperlink"/>
                  <w:color w:val="auto"/>
                  <w:lang w:val="en-US"/>
                </w:rPr>
                <w:t>mkubgo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mail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),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 xml:space="preserve"> 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</w:rPr>
            </w:pPr>
            <w:r>
              <w:rPr>
                <w:u w:val="single"/>
              </w:rPr>
              <w:t>Ежеквартально</w:t>
            </w:r>
            <w:r>
              <w:rPr>
                <w:bCs/>
              </w:rPr>
              <w:t xml:space="preserve"> до 01 апреля, 01 июля, 01 октября, 01 января.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2/СТРАХ</w:t>
            </w:r>
          </w:p>
        </w:tc>
      </w:tr>
      <w:tr w:rsidR="006A73F6">
        <w:trPr>
          <w:trHeight w:val="82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МКУ «Благоустройство и ЖКХ»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hyperlink r:id="rId46" w:history="1">
              <w:r>
                <w:rPr>
                  <w:rStyle w:val="Hyperlink"/>
                  <w:color w:val="auto"/>
                  <w:lang w:val="en-US"/>
                </w:rPr>
                <w:t>mpm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),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комиссия по ПУФ ОЭ БГО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</w:t>
            </w:r>
            <w:r>
              <w:rPr>
                <w:lang w:val="en-US"/>
              </w:rPr>
              <w:t>kokarev</w:t>
            </w:r>
            <w:r>
              <w:t>@</w:t>
            </w:r>
            <w:r>
              <w:rPr>
                <w:lang w:val="en-US"/>
              </w:rPr>
              <w:t>admbgo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по подготовке муниципальных образований к отопительному периоду.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ЖКХ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mpm</w:t>
            </w:r>
            <w:r>
              <w:t>@</w:t>
            </w:r>
            <w:r>
              <w:rPr>
                <w:lang w:val="en-US"/>
              </w:rPr>
              <w:t>tcm</w:t>
            </w:r>
            <w:r>
              <w:t>-</w:t>
            </w:r>
            <w:r>
              <w:rPr>
                <w:lang w:val="en-US"/>
              </w:rPr>
              <w:t>ural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), 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, со 2 декады сентября </w:t>
            </w:r>
            <w:r>
              <w:rPr>
                <w:u w:val="single"/>
              </w:rPr>
              <w:t>еженедельно</w:t>
            </w:r>
            <w:r>
              <w:t xml:space="preserve"> до начала отопительного сезона.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1/ОТОП, 2/ОТОП</w:t>
            </w:r>
          </w:p>
        </w:tc>
      </w:tr>
      <w:tr w:rsidR="006A73F6">
        <w:trPr>
          <w:trHeight w:val="678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Реестр котельных муниципальных образований.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собственности, эксплуатирующих котельные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Отдел ЖКХ администрации БГО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</w:t>
            </w:r>
            <w:r>
              <w:rPr>
                <w:lang w:val="en-US"/>
              </w:rPr>
              <w:t>gkhber</w:t>
            </w:r>
            <w:r>
              <w:t>2015@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</w:rPr>
            </w:pPr>
            <w:r>
              <w:rPr>
                <w:u w:val="single"/>
              </w:rPr>
              <w:t>Ежеквартально</w:t>
            </w:r>
            <w:r>
              <w:rPr>
                <w:bCs/>
              </w:rPr>
              <w:t xml:space="preserve"> до </w:t>
            </w:r>
            <w:r>
              <w:t>20 марта</w:t>
            </w:r>
            <w:r>
              <w:rPr>
                <w:bCs/>
              </w:rPr>
              <w:t xml:space="preserve">, </w:t>
            </w:r>
            <w:r>
              <w:t>20 июня</w:t>
            </w:r>
            <w:r>
              <w:rPr>
                <w:bCs/>
              </w:rPr>
              <w:t xml:space="preserve">, </w:t>
            </w:r>
            <w:r>
              <w:t>20 сентября</w:t>
            </w:r>
            <w:r>
              <w:rPr>
                <w:bCs/>
              </w:rPr>
              <w:t xml:space="preserve">, </w:t>
            </w:r>
            <w:r>
              <w:t>20 декабря.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 котёл</w:t>
            </w:r>
          </w:p>
        </w:tc>
      </w:tr>
      <w:tr w:rsidR="006A73F6">
        <w:trPr>
          <w:trHeight w:val="79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ЖКХ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aag</w:t>
            </w:r>
            <w:r>
              <w:t>@</w:t>
            </w:r>
            <w:r>
              <w:rPr>
                <w:lang w:val="en-US"/>
              </w:rPr>
              <w:t>tcm</w:t>
            </w:r>
            <w:r>
              <w:t>-</w:t>
            </w:r>
            <w:r>
              <w:rPr>
                <w:lang w:val="en-US"/>
              </w:rPr>
              <w:t>ural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), 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об обеспеченности объектов ЖКХ резервными источниками электропитания.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ЖКХ администрации БГО, МКУ «Благоустройство и ЖКХ»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aag</w:t>
            </w:r>
            <w:r>
              <w:t>@</w:t>
            </w:r>
            <w:r>
              <w:rPr>
                <w:lang w:val="en-US"/>
              </w:rPr>
              <w:t>tcm</w:t>
            </w:r>
            <w:r>
              <w:t>-</w:t>
            </w:r>
            <w:r>
              <w:rPr>
                <w:lang w:val="en-US"/>
              </w:rPr>
              <w:t>ural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), 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</w:rPr>
            </w:pPr>
            <w:r>
              <w:rPr>
                <w:u w:val="single"/>
              </w:rPr>
              <w:t>Ежеквартально</w:t>
            </w:r>
            <w:r>
              <w:rPr>
                <w:bCs/>
              </w:rPr>
              <w:t xml:space="preserve"> до </w:t>
            </w:r>
            <w:r>
              <w:t>20 марта</w:t>
            </w:r>
            <w:r>
              <w:rPr>
                <w:bCs/>
              </w:rPr>
              <w:t xml:space="preserve">, </w:t>
            </w:r>
            <w:r>
              <w:t>20 июня</w:t>
            </w:r>
            <w:r>
              <w:rPr>
                <w:bCs/>
              </w:rPr>
              <w:t xml:space="preserve">, </w:t>
            </w:r>
            <w:r>
              <w:t>20 сентября</w:t>
            </w:r>
            <w:r>
              <w:rPr>
                <w:bCs/>
              </w:rPr>
              <w:t xml:space="preserve">, </w:t>
            </w:r>
            <w:r>
              <w:t>20 декабря.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 РИЭП</w:t>
            </w: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Сведения о корректировке объектов повышенного риска и объекты систем жизнеобеспечения.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общественной безопасности администрации БГО, отдел ЖКХ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</w:t>
            </w:r>
            <w:hyperlink r:id="rId47" w:history="1">
              <w:r>
                <w:rPr>
                  <w:rStyle w:val="Hyperlink"/>
                  <w:color w:val="auto"/>
                  <w:lang w:val="en-US"/>
                </w:rPr>
                <w:t>ogo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gu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mail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 xml:space="preserve">), 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октября.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bCs/>
                <w:iCs/>
              </w:rPr>
            </w:pPr>
            <w:r>
              <w:t>63 ОМД</w:t>
            </w:r>
            <w:r>
              <w:rPr>
                <w:bCs/>
                <w:iCs/>
              </w:rPr>
              <w:t xml:space="preserve"> Ф № 1</w:t>
            </w:r>
          </w:p>
        </w:tc>
      </w:tr>
      <w:tr w:rsidR="006A73F6">
        <w:trPr>
          <w:trHeight w:val="765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Сведения о финансировании работ по созданию страхового фонда документации, на объекты повышенного риска и объекты систем жизнеобеспечения.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собственности, эксплуатирующих объекты повышенного риска и объекты систем жизнеобеспечения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Комиссия по ПУФ ОЭ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(отдел экономики администрации БГО) (</w:t>
            </w:r>
            <w:r>
              <w:rPr>
                <w:lang w:val="en-US"/>
              </w:rPr>
              <w:t>fin</w:t>
            </w:r>
            <w:r>
              <w:t>43366@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декабря.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63 ОМД</w:t>
            </w:r>
            <w:r>
              <w:rPr>
                <w:bCs/>
                <w:iCs/>
              </w:rPr>
              <w:t>Ф № 2</w:t>
            </w:r>
          </w:p>
        </w:tc>
      </w:tr>
      <w:tr w:rsidR="006A73F6">
        <w:trPr>
          <w:trHeight w:val="942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  <w:rPr>
                <w:bCs/>
                <w:iCs/>
              </w:rPr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экономики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</w:t>
            </w:r>
            <w:hyperlink r:id="rId48" w:history="1">
              <w:r>
                <w:rPr>
                  <w:rStyle w:val="Hyperlink"/>
                  <w:color w:val="auto"/>
                  <w:lang w:val="en-US"/>
                </w:rPr>
                <w:t>ogo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gu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mail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Квартальный отчет по вопросам ГО.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общественной безопасности администрации БГО, 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защиты)(</w:t>
            </w:r>
            <w:hyperlink r:id="rId49" w:history="1">
              <w:r>
                <w:rPr>
                  <w:rStyle w:val="Hyperlink"/>
                  <w:color w:val="auto"/>
                  <w:lang w:val="en-US"/>
                </w:rPr>
                <w:t>kot</w:t>
              </w:r>
              <w:r>
                <w:rPr>
                  <w:rStyle w:val="Hyperlink"/>
                  <w:color w:val="auto"/>
                </w:rPr>
                <w:t>854850@</w:t>
              </w:r>
              <w:r>
                <w:rPr>
                  <w:rStyle w:val="Hyperlink"/>
                  <w:color w:val="auto"/>
                  <w:lang w:val="en-US"/>
                </w:rPr>
                <w:t>mail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 xml:space="preserve"> и </w:t>
            </w:r>
            <w:hyperlink r:id="rId50" w:tgtFrame="_blank" w:history="1">
              <w:r>
                <w:rPr>
                  <w:rStyle w:val="Hyperlink"/>
                  <w:color w:val="auto"/>
                  <w:lang w:val="en-US"/>
                </w:rPr>
                <w:t>va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Ежеквартально</w:t>
            </w:r>
            <w:r>
              <w:t>до 15 марта, 15 июня, 15 сентября, 15 декабря.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1\МГО с приложениями № 1-11</w:t>
            </w:r>
          </w:p>
        </w:tc>
      </w:tr>
      <w:tr w:rsidR="006A73F6">
        <w:trPr>
          <w:trHeight w:val="847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Доклад о состоянии ГО в муниципальном образовании.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Начальники спасательных служб по обеспечению мероприятий ГО, председатель комиссия по ПУФ ОЭ, председатель эвакуационная комиссия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 администрации БГО(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10ноября.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2 ДУ</w:t>
            </w:r>
          </w:p>
        </w:tc>
      </w:tr>
      <w:tr w:rsidR="006A73F6">
        <w:trPr>
          <w:trHeight w:val="771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общественной безопасности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kot</w:t>
            </w:r>
            <w:r>
              <w:t>854850@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  <w:r>
              <w:rPr>
                <w:u w:val="single"/>
              </w:rPr>
              <w:t>Ежегодно</w:t>
            </w:r>
            <w:r>
              <w:t xml:space="preserve"> до 01 декабря.</w:t>
            </w: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647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проделанной работе по повышению готовности ЗСГО на территории МО.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собственности, имеющих на территории ЗС 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Отдел архитектуры и градостроительства администрации БГО (</w:t>
            </w:r>
            <w:r>
              <w:rPr>
                <w:lang w:val="en-US"/>
              </w:rPr>
              <w:t>arch</w:t>
            </w:r>
            <w:r>
              <w:t>-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  <w:r>
              <w:t>),</w:t>
            </w:r>
          </w:p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 администрации БГО (ЕДДС БГО)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ind w:left="-108" w:right="-81" w:firstLine="108"/>
              <w:jc w:val="both"/>
            </w:pPr>
            <w:r>
              <w:rPr>
                <w:u w:val="single"/>
              </w:rPr>
              <w:t>Ежеквартально</w:t>
            </w:r>
            <w:r>
              <w:t xml:space="preserve"> до 20 апреля, 20 июля, 20 октября, 20 декабря.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1/ЗСГО</w:t>
            </w:r>
          </w:p>
        </w:tc>
      </w:tr>
      <w:tr w:rsidR="006A73F6">
        <w:trPr>
          <w:trHeight w:val="90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Отдел архитектуры и градостроительства администрации БГО (спасательная служба инженерного обеспечения мероприятий ГО)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Luppov</w:t>
            </w:r>
            <w:r>
              <w:t>_</w:t>
            </w:r>
            <w:r>
              <w:rPr>
                <w:lang w:val="en-US"/>
              </w:rPr>
              <w:t>itm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74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наличии ЗСГО муниципального образования.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собственности, имеющих на территории ЗС 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Отдел архитектуры и градостроительства администрации БГО (</w:t>
            </w:r>
            <w:r>
              <w:rPr>
                <w:lang w:val="en-US"/>
              </w:rPr>
              <w:t>arch</w:t>
            </w:r>
            <w:r>
              <w:t>-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  <w:r>
              <w:t>),</w:t>
            </w:r>
            <w:bookmarkStart w:id="0" w:name="_GoBack"/>
            <w:bookmarkEnd w:id="0"/>
          </w:p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 администрации БГО (ЕДДС БГО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25 декабря.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1/ИТМ ГО с приложениями № 1-2</w:t>
            </w:r>
          </w:p>
        </w:tc>
      </w:tr>
      <w:tr w:rsidR="006A73F6">
        <w:trPr>
          <w:trHeight w:val="73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архитектуры и градостроительства администрации БГО</w:t>
            </w:r>
          </w:p>
          <w:p w:rsidR="006A73F6" w:rsidRDefault="006A73F6">
            <w:pPr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Luppov</w:t>
            </w:r>
            <w:r>
              <w:t>_</w:t>
            </w:r>
            <w:r>
              <w:rPr>
                <w:lang w:val="en-US"/>
              </w:rPr>
              <w:t>itm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наличии горных выработок, приспособленных для укрытия населения и материальных ценностей, размещения производства по муниципальному образованию.</w:t>
            </w:r>
          </w:p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архитектуры и градостроительства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Luppov</w:t>
            </w:r>
            <w:r>
              <w:t>_</w:t>
            </w:r>
            <w:r>
              <w:rPr>
                <w:lang w:val="en-US"/>
              </w:rPr>
              <w:t>itm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25 декабря.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2/ИТМ ГО</w:t>
            </w: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Доклад о ходе строительства ЗСГО в муниципальном образовании.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архитектуры и градостроительства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Luppov</w:t>
            </w:r>
            <w:r>
              <w:t>_</w:t>
            </w:r>
            <w:r>
              <w:rPr>
                <w:lang w:val="en-US"/>
              </w:rPr>
              <w:t>itm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 , ЕДДС БГО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25 декабря.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3/ИТМ ГО</w:t>
            </w:r>
          </w:p>
        </w:tc>
      </w:tr>
      <w:tr w:rsidR="006A73F6">
        <w:trPr>
          <w:trHeight w:val="84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widowControl w:val="0"/>
              <w:ind w:left="-108" w:right="-81" w:firstLine="108"/>
              <w:jc w:val="both"/>
            </w:pPr>
            <w:r>
              <w:rPr>
                <w:bCs/>
              </w:rPr>
              <w:t xml:space="preserve">Сведения </w:t>
            </w:r>
            <w:r>
              <w:t>о зонах возможного катастрофического затопления на территории.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Luppov</w:t>
            </w:r>
            <w:r>
              <w:t>_</w:t>
            </w:r>
            <w:r>
              <w:rPr>
                <w:lang w:val="en-US"/>
              </w:rPr>
              <w:t>itm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),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1 раз в 5 лет до 25 декабря.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4/ИТМ ГО</w:t>
            </w:r>
          </w:p>
        </w:tc>
      </w:tr>
      <w:tr w:rsidR="006A73F6">
        <w:trPr>
          <w:trHeight w:val="51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ind w:left="-108" w:right="-81" w:firstLine="108"/>
              <w:jc w:val="both"/>
            </w:pPr>
            <w:r>
              <w:t>Сведения об объектах хозяйственно-питьевого водоснабжения на территории муниципального образования.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собственности, имеющих сети хозяйственно-питьевого водоснабжения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отдел ЖКХ администрации БГО (</w:t>
            </w:r>
            <w:r>
              <w:rPr>
                <w:lang w:val="en-US"/>
              </w:rPr>
              <w:t>gkhber</w:t>
            </w:r>
            <w:r>
              <w:t>2015@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), отдел общественной безопасности администрации БГО (ЕДДС БГО)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25 декабря.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5/ИТМ ГО</w:t>
            </w:r>
          </w:p>
        </w:tc>
      </w:tr>
      <w:tr w:rsidR="006A73F6">
        <w:trPr>
          <w:trHeight w:val="85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ЖКХ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Luppov</w:t>
            </w:r>
            <w:r>
              <w:t>_</w:t>
            </w:r>
            <w:r>
              <w:rPr>
                <w:lang w:val="en-US"/>
              </w:rPr>
              <w:t>itm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), 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ind w:left="-108" w:right="-81" w:firstLine="108"/>
              <w:jc w:val="both"/>
            </w:pPr>
            <w:r>
              <w:rPr>
                <w:bCs/>
              </w:rPr>
              <w:t xml:space="preserve">Сведения </w:t>
            </w:r>
            <w:r>
              <w:t>о состоянии и обеспеченности населения защитными сооружениями гражданской обороны на территории МО.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архитектуры и градостроительства администрации БГО, отдел общественной безопасности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Luppov</w:t>
            </w:r>
            <w:r>
              <w:t>_</w:t>
            </w:r>
            <w:r>
              <w:rPr>
                <w:lang w:val="en-US"/>
              </w:rPr>
              <w:t>itm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25 декабря.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6/ИТМ ГО</w:t>
            </w:r>
          </w:p>
        </w:tc>
      </w:tr>
      <w:tr w:rsidR="006A73F6">
        <w:trPr>
          <w:trHeight w:val="48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Сведения о химически опасных объектах.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собственности, имеющих химически опасные организации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Главный эколог администрации БГО(</w:t>
            </w:r>
            <w:r>
              <w:rPr>
                <w:lang w:val="en-US"/>
              </w:rPr>
              <w:t>kineva</w:t>
            </w:r>
            <w:r>
              <w:t>@</w:t>
            </w:r>
            <w:r>
              <w:rPr>
                <w:lang w:val="en-US"/>
              </w:rPr>
              <w:t>admbgo</w:t>
            </w:r>
            <w:r>
              <w:t>.</w:t>
            </w:r>
            <w:r>
              <w:rPr>
                <w:lang w:val="en-US"/>
              </w:rPr>
              <w:t>ru</w:t>
            </w:r>
            <w:r>
              <w:t>), отдел  общественной безопасности администрации БГО (ЕДДС БГО)  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01 декабря по состоянию на 01 января следующего года.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1/ХОО</w:t>
            </w:r>
          </w:p>
        </w:tc>
      </w:tr>
      <w:tr w:rsidR="006A73F6">
        <w:trPr>
          <w:trHeight w:val="34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</w:p>
          <w:p w:rsidR="006A73F6" w:rsidRDefault="006A73F6">
            <w:pPr>
              <w:jc w:val="center"/>
            </w:pPr>
            <w:r>
              <w:t>Главный эколог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Luppov</w:t>
            </w:r>
            <w:r>
              <w:t>_</w:t>
            </w:r>
            <w:r>
              <w:rPr>
                <w:lang w:val="en-US"/>
              </w:rPr>
              <w:t>itm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), 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54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bCs/>
                <w:iCs/>
              </w:rPr>
              <w:t>Сведения о наличии сил и средств РХБЗ Свердловской области.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</w:t>
            </w:r>
          </w:p>
        </w:tc>
        <w:tc>
          <w:tcPr>
            <w:tcW w:w="3804" w:type="dxa"/>
          </w:tcPr>
          <w:p w:rsidR="006A73F6" w:rsidRDefault="006A73F6">
            <w:pPr>
              <w:jc w:val="center"/>
            </w:pPr>
            <w:r>
              <w:t>Главный эколог администрации БГО(</w:t>
            </w:r>
            <w:r>
              <w:rPr>
                <w:lang w:val="en-US"/>
              </w:rPr>
              <w:t>kineva</w:t>
            </w:r>
            <w:r>
              <w:t>@</w:t>
            </w:r>
            <w:r>
              <w:rPr>
                <w:lang w:val="en-US"/>
              </w:rPr>
              <w:t>admbgo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), </w:t>
            </w:r>
          </w:p>
          <w:p w:rsidR="006A73F6" w:rsidRDefault="006A73F6">
            <w:pPr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15 декабря.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 /РХЗ</w:t>
            </w:r>
          </w:p>
        </w:tc>
      </w:tr>
      <w:tr w:rsidR="006A73F6">
        <w:trPr>
          <w:trHeight w:val="85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  <w:iCs/>
              </w:rPr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</w:p>
          <w:p w:rsidR="006A73F6" w:rsidRDefault="006A73F6">
            <w:pPr>
              <w:jc w:val="center"/>
            </w:pPr>
            <w:r>
              <w:t>Главный эколог администрации БГО</w:t>
            </w:r>
          </w:p>
          <w:p w:rsidR="006A73F6" w:rsidRDefault="006A73F6">
            <w:pPr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Luppov</w:t>
            </w:r>
            <w:r>
              <w:t>_</w:t>
            </w:r>
            <w:r>
              <w:rPr>
                <w:lang w:val="en-US"/>
              </w:rPr>
              <w:t>itm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), 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525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bCs/>
                <w:iCs/>
              </w:rPr>
              <w:t>Сведения о наличии СИЗ и приборов РДК, для обеспечения установленных групп населения Свердловской области.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 независимо от форм собственности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ind w:left="-108" w:right="-81" w:firstLine="108"/>
              <w:jc w:val="both"/>
            </w:pPr>
            <w:r>
              <w:rPr>
                <w:u w:val="single"/>
              </w:rPr>
              <w:t>Ежеквартально</w:t>
            </w:r>
            <w:r>
              <w:t xml:space="preserve"> до 15 апреля, 15 июля, 15 октября, 15 декабря.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2/ РХЗ</w:t>
            </w:r>
          </w:p>
        </w:tc>
      </w:tr>
      <w:tr w:rsidR="006A73F6">
        <w:trPr>
          <w:trHeight w:val="84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  <w:iCs/>
              </w:rPr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Luppov</w:t>
            </w:r>
            <w:r>
              <w:t>_</w:t>
            </w:r>
            <w:r>
              <w:rPr>
                <w:lang w:val="en-US"/>
              </w:rPr>
              <w:t>itm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441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bCs/>
                <w:iCs/>
              </w:rPr>
              <w:t>Сведения о качественном и количественном оснащении СНЛК Свердловской области.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собственности, входящих в СНЛК БГО</w:t>
            </w:r>
          </w:p>
        </w:tc>
        <w:tc>
          <w:tcPr>
            <w:tcW w:w="3804" w:type="dxa"/>
          </w:tcPr>
          <w:p w:rsidR="006A73F6" w:rsidRDefault="006A73F6">
            <w:pPr>
              <w:jc w:val="center"/>
            </w:pPr>
            <w:r>
              <w:t>Главный эколог администрации БГО(</w:t>
            </w:r>
            <w:r>
              <w:rPr>
                <w:lang w:val="en-US"/>
              </w:rPr>
              <w:t>kineva</w:t>
            </w:r>
            <w:r>
              <w:t>@</w:t>
            </w:r>
            <w:r>
              <w:rPr>
                <w:lang w:val="en-US"/>
              </w:rPr>
              <w:t>admbgo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), </w:t>
            </w:r>
          </w:p>
          <w:p w:rsidR="006A73F6" w:rsidRDefault="006A73F6">
            <w:pPr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15 декабря.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 СНЛК</w:t>
            </w:r>
          </w:p>
        </w:tc>
      </w:tr>
      <w:tr w:rsidR="006A73F6">
        <w:trPr>
          <w:trHeight w:val="120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  <w:iCs/>
              </w:rPr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Главный эколог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hyperlink r:id="rId51" w:history="1">
              <w:r>
                <w:rPr>
                  <w:rStyle w:val="Hyperlink"/>
                  <w:color w:val="auto"/>
                  <w:lang w:val="en-US"/>
                </w:rPr>
                <w:t>Luppov</w:t>
              </w:r>
              <w:r>
                <w:rPr>
                  <w:rStyle w:val="Hyperlink"/>
                  <w:color w:val="auto"/>
                </w:rPr>
                <w:t>_</w:t>
              </w:r>
              <w:r>
                <w:rPr>
                  <w:rStyle w:val="Hyperlink"/>
                  <w:color w:val="auto"/>
                  <w:lang w:val="en-US"/>
                </w:rPr>
                <w:t>itm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mail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),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 xml:space="preserve"> ЕДДС БГО(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pStyle w:val="Heading1"/>
              <w:widowControl w:val="0"/>
              <w:spacing w:before="0" w:after="0"/>
              <w:ind w:left="-108" w:right="-81" w:firstLine="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Сведения о проделанной работе по снижению негативного воздействия опасных биологических объектов и химических веществ.</w:t>
            </w:r>
          </w:p>
          <w:p w:rsidR="006A73F6" w:rsidRDefault="006A73F6"/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Главный эколог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Luppov</w:t>
            </w:r>
            <w:r>
              <w:t>_</w:t>
            </w:r>
            <w:r>
              <w:rPr>
                <w:lang w:val="en-US"/>
              </w:rPr>
              <w:t>itm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5 декабря.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1/БХБ</w:t>
            </w:r>
          </w:p>
        </w:tc>
      </w:tr>
      <w:tr w:rsidR="006A73F6">
        <w:trPr>
          <w:trHeight w:val="126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pStyle w:val="Heading1"/>
              <w:keepNext w:val="0"/>
              <w:widowControl w:val="0"/>
              <w:spacing w:before="0" w:after="0"/>
              <w:ind w:left="-108" w:right="-81" w:firstLine="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Донесение о проделанной работе по снижению негативного воздействия радиационно опасных объектов и радиационных веществ в муниципальном образовании.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Главный эколог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 (</w:t>
            </w:r>
            <w:r>
              <w:rPr>
                <w:lang w:val="en-US"/>
              </w:rPr>
              <w:t>Luppov</w:t>
            </w:r>
            <w:r>
              <w:t>_</w:t>
            </w:r>
            <w:r>
              <w:rPr>
                <w:lang w:val="en-US"/>
              </w:rPr>
              <w:t>itm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5 декабря.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1/РБ</w:t>
            </w:r>
          </w:p>
        </w:tc>
      </w:tr>
      <w:tr w:rsidR="006A73F6">
        <w:trPr>
          <w:trHeight w:val="1513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/>
              </w:rPr>
            </w:pPr>
            <w:r>
              <w:t>Сводные сведения об обеспеченности установленных категорий населения и личного состава НАСФ медицинскими средствами защиты.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 независимо от форм собственности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ЕДДС БГО(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ind w:left="-108" w:right="-81" w:firstLine="108"/>
              <w:jc w:val="both"/>
            </w:pPr>
            <w:r>
              <w:rPr>
                <w:u w:val="single"/>
              </w:rPr>
              <w:t>Ежеквартально</w:t>
            </w:r>
            <w:r>
              <w:t xml:space="preserve"> до 15 апреля, 15 июля, 15 октября, 15 декабря.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1/МБЗ</w:t>
            </w:r>
          </w:p>
        </w:tc>
      </w:tr>
      <w:tr w:rsidR="006A73F6">
        <w:trPr>
          <w:trHeight w:val="90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Luppov</w:t>
            </w:r>
            <w:r>
              <w:t>_</w:t>
            </w:r>
            <w:r>
              <w:rPr>
                <w:lang w:val="en-US"/>
              </w:rPr>
              <w:t>itm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ind w:left="-108" w:right="-81" w:firstLine="108"/>
              <w:jc w:val="both"/>
              <w:rPr>
                <w:u w:val="single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pStyle w:val="BodyText"/>
              <w:widowControl w:val="0"/>
              <w:ind w:left="-108" w:right="-81" w:firstLine="108"/>
              <w:jc w:val="both"/>
              <w:rPr>
                <w:szCs w:val="24"/>
              </w:rPr>
            </w:pPr>
            <w:r>
              <w:rPr>
                <w:szCs w:val="24"/>
              </w:rPr>
              <w:t>Состояние медицинской защиты населения.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Начальник спасательной службы медицинского обеспечения мероприятий  ГО, 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(Управление гражданской защиты) (</w:t>
            </w:r>
            <w:r>
              <w:rPr>
                <w:lang w:val="en-US"/>
              </w:rPr>
              <w:t>Luppov</w:t>
            </w:r>
            <w:r>
              <w:t>_</w:t>
            </w:r>
            <w:r>
              <w:rPr>
                <w:lang w:val="en-US"/>
              </w:rPr>
              <w:t>itm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Ежегодно</w:t>
            </w:r>
            <w:r>
              <w:t xml:space="preserve"> до 15 декабря.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2/МБЗ</w:t>
            </w:r>
          </w:p>
        </w:tc>
      </w:tr>
      <w:tr w:rsidR="006A73F6">
        <w:trPr>
          <w:trHeight w:val="70"/>
        </w:trPr>
        <w:tc>
          <w:tcPr>
            <w:tcW w:w="552" w:type="dxa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both"/>
            </w:pPr>
            <w:r>
              <w:t>Донесение по организации системы оповещения и наличию средств связи на пунктах управления муниципальных образований Свердловской области.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Департамент общественной безопасности Свердловской области (отдел связи и оповещения) (</w:t>
            </w:r>
            <w:hyperlink r:id="rId52" w:history="1">
              <w:r>
                <w:rPr>
                  <w:rStyle w:val="Hyperlink"/>
                  <w:color w:val="auto"/>
                  <w:lang w:val="en-US"/>
                </w:rPr>
                <w:t>osv</w:t>
              </w:r>
              <w:r>
                <w:rPr>
                  <w:rStyle w:val="Hyperlink"/>
                  <w:color w:val="auto"/>
                </w:rPr>
                <w:t>@</w:t>
              </w:r>
              <w:r>
                <w:rPr>
                  <w:rStyle w:val="Hyperlink"/>
                  <w:color w:val="auto"/>
                  <w:lang w:val="en-US"/>
                </w:rPr>
                <w:t>tcm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ural</w:t>
              </w:r>
              <w:r>
                <w:rPr>
                  <w:rStyle w:val="Hyperlink"/>
                  <w:color w:val="auto"/>
                </w:rPr>
                <w:t>.</w:t>
              </w:r>
              <w:r>
                <w:rPr>
                  <w:rStyle w:val="Hyperlink"/>
                  <w:color w:val="auto"/>
                  <w:lang w:val="en-US"/>
                </w:rPr>
                <w:t>ru</w:t>
              </w:r>
            </w:hyperlink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(отдел информационных технологий, автоматизированных систем управления и связи) (</w:t>
            </w:r>
            <w:hyperlink r:id="rId53" w:history="1">
              <w:r>
                <w:rPr>
                  <w:rStyle w:val="Hyperlink"/>
                  <w:color w:val="auto"/>
                  <w:lang w:val="en-US"/>
                </w:rPr>
                <w:t>sv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texch</w:t>
              </w:r>
              <w:r>
                <w:rPr>
                  <w:rStyle w:val="Hyperlink"/>
                  <w:color w:val="auto"/>
                </w:rPr>
                <w:t>@mail.ru</w:t>
              </w:r>
            </w:hyperlink>
            <w:r>
              <w:t>)</w:t>
            </w:r>
          </w:p>
        </w:tc>
        <w:tc>
          <w:tcPr>
            <w:tcW w:w="2567" w:type="dxa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u w:val="single"/>
              </w:rPr>
              <w:t>Ежеквартально</w:t>
            </w:r>
            <w:r>
              <w:t xml:space="preserve"> до 05 апреля, 05 июля, 05 октября, 15 декабря.</w:t>
            </w:r>
          </w:p>
        </w:tc>
        <w:tc>
          <w:tcPr>
            <w:tcW w:w="1776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4 Связь МО</w:t>
            </w:r>
          </w:p>
        </w:tc>
      </w:tr>
      <w:tr w:rsidR="006A73F6">
        <w:trPr>
          <w:trHeight w:val="978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Предоставление сведений о ходе создания локальных систем оповещения (ЛСО ) в районах размещения потенциально опасных объектов (ПОО) Свердловской области.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собственности, эксплуатирующих потенциально опасные объекты и гидротехнические сооружения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ЕДДС БГО (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bCs/>
              </w:rPr>
            </w:pPr>
            <w:r>
              <w:t>Ежеквартально</w:t>
            </w:r>
            <w:r>
              <w:rPr>
                <w:bCs/>
              </w:rPr>
              <w:t xml:space="preserve"> до 01 апреля, 01 июля, 01 октября, 01 декабря</w:t>
            </w:r>
            <w:r>
              <w:t>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1 ЛСО</w:t>
            </w:r>
          </w:p>
        </w:tc>
      </w:tr>
      <w:tr w:rsidR="006A73F6">
        <w:trPr>
          <w:trHeight w:val="121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ГУ МЧС России по Свердловской области (отдел информационных технологий, автоматизированных систем управления и связи) (</w:t>
            </w:r>
            <w:hyperlink r:id="rId54" w:history="1">
              <w:r>
                <w:rPr>
                  <w:rStyle w:val="Hyperlink"/>
                  <w:color w:val="auto"/>
                  <w:lang w:val="en-US"/>
                </w:rPr>
                <w:t>sv</w:t>
              </w:r>
              <w:r>
                <w:rPr>
                  <w:rStyle w:val="Hyperlink"/>
                  <w:color w:val="auto"/>
                </w:rPr>
                <w:t>-</w:t>
              </w:r>
              <w:r>
                <w:rPr>
                  <w:rStyle w:val="Hyperlink"/>
                  <w:color w:val="auto"/>
                  <w:lang w:val="en-US"/>
                </w:rPr>
                <w:t>texch</w:t>
              </w:r>
              <w:r>
                <w:rPr>
                  <w:rStyle w:val="Hyperlink"/>
                  <w:color w:val="auto"/>
                </w:rPr>
                <w:t>@mail.ru</w:t>
              </w:r>
            </w:hyperlink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39"/>
        </w:trPr>
        <w:tc>
          <w:tcPr>
            <w:tcW w:w="15154" w:type="dxa"/>
            <w:gridSpan w:val="6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b/>
              </w:rPr>
            </w:pPr>
            <w:r>
              <w:rPr>
                <w:b/>
              </w:rPr>
              <w:t>ДОНЕСЕНИЯ ПРЕДСТАВЛЯЕМЫЕ ПО ВОПРОСАМ ГРАЖДАНСКОЙ ОБОРОНЫ</w:t>
            </w:r>
          </w:p>
        </w:tc>
      </w:tr>
      <w:tr w:rsidR="006A73F6">
        <w:trPr>
          <w:trHeight w:val="220"/>
        </w:trPr>
        <w:tc>
          <w:tcPr>
            <w:tcW w:w="15154" w:type="dxa"/>
            <w:gridSpan w:val="6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b/>
              </w:rPr>
            </w:pPr>
            <w:r>
              <w:rPr>
                <w:b/>
              </w:rPr>
              <w:t>Донесения предоставляемые при принятии Президентом Российской Федерации решения о непосредственной подготовке к переводу на работу в условиях военного времени при нарастании угрозы агрессии против Российской Федерации до объявления мобилизации</w:t>
            </w:r>
          </w:p>
        </w:tc>
      </w:tr>
      <w:tr w:rsidR="006A73F6">
        <w:trPr>
          <w:trHeight w:val="338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  <w:r>
              <w:t>О начале подготовки к выполнению мероприятий по планам гражданской обороны и защиты населения (планам гражданской обороны).</w:t>
            </w:r>
          </w:p>
        </w:tc>
        <w:tc>
          <w:tcPr>
            <w:tcW w:w="3681" w:type="dxa"/>
            <w:vMerge w:val="restart"/>
          </w:tcPr>
          <w:p w:rsidR="006A73F6" w:rsidRDefault="006A73F6">
            <w:pPr>
              <w:jc w:val="center"/>
            </w:pPr>
            <w:r>
              <w:t>Руководители организаций независимо от форм собственности, продолжающих работу в военное время и обеспечивающих выполнение мероприятий по 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Главе муниципального образования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</w:rPr>
              <w:t>Немедленно.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У/1/ГО</w:t>
            </w:r>
          </w:p>
        </w:tc>
      </w:tr>
      <w:tr w:rsidR="006A73F6">
        <w:trPr>
          <w:trHeight w:val="237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  <w:vMerge/>
          </w:tcPr>
          <w:p w:rsidR="006A73F6" w:rsidRDefault="006A73F6">
            <w:pPr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 администрации БГО(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81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общественной безопасности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255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  <w:r>
              <w:t>О ходе выполнения мероприятий по гражданской обороне в период непосредственной подготовки к переводу на работу в условиях военного времени.</w:t>
            </w:r>
          </w:p>
        </w:tc>
        <w:tc>
          <w:tcPr>
            <w:tcW w:w="3681" w:type="dxa"/>
            <w:vMerge w:val="restart"/>
          </w:tcPr>
          <w:p w:rsidR="006A73F6" w:rsidRDefault="006A73F6">
            <w:pPr>
              <w:jc w:val="center"/>
            </w:pPr>
            <w:r>
              <w:t>Руководители организаций независимо от форм собственности, продолжающих работу в военное время и обеспечивающих выполнение мероприятий по 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Главе муниципального образования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Первые 2-е суток к 24-00, по состоянию на 24.00 прошедших суток.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У/2/ГО</w:t>
            </w:r>
          </w:p>
        </w:tc>
      </w:tr>
      <w:tr w:rsidR="006A73F6">
        <w:trPr>
          <w:trHeight w:val="249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  <w:vMerge/>
          </w:tcPr>
          <w:p w:rsidR="006A73F6" w:rsidRDefault="006A73F6">
            <w:pPr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 администрации БГО(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84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общественной безопасности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333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  <w:r>
              <w:t>О состоянии гражданской обороны и готовности к выполнению мероприятий по планам гражданской обороны и защиты населения (планам гражданской обороны).</w:t>
            </w:r>
          </w:p>
        </w:tc>
        <w:tc>
          <w:tcPr>
            <w:tcW w:w="3681" w:type="dxa"/>
            <w:vMerge w:val="restart"/>
          </w:tcPr>
          <w:p w:rsidR="006A73F6" w:rsidRDefault="006A73F6">
            <w:pPr>
              <w:jc w:val="center"/>
            </w:pPr>
            <w:r>
              <w:t>Руководители организаций независимо от форм собственности, продолжающих работу в военное время и обеспечивающих выполнение мероприятий по 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Главе муниципального образования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t>На 3-е сутки после начала подготовки к выполнению мероприятий по планам гражданской обороны и защиты населения (планам гражданской обороны) к 24.00 по состоянию на 24.00 прошедших суток, далее – каждые 10 суток к 24.00, по состоянию на 24.00 десятых суток.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У/3/ГО</w:t>
            </w:r>
          </w:p>
        </w:tc>
      </w:tr>
      <w:tr w:rsidR="006A73F6">
        <w:trPr>
          <w:trHeight w:val="253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  <w:vMerge/>
          </w:tcPr>
          <w:p w:rsidR="006A73F6" w:rsidRDefault="006A73F6">
            <w:pPr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 администрации БГО(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989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общественной безопасности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70"/>
        </w:trPr>
        <w:tc>
          <w:tcPr>
            <w:tcW w:w="15154" w:type="dxa"/>
            <w:gridSpan w:val="6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b/>
              </w:rPr>
            </w:pPr>
            <w:r>
              <w:rPr>
                <w:b/>
              </w:rPr>
              <w:t>Донесения представляемые в ходе выполнения мероприятий первой, второй и третьей очередей</w:t>
            </w:r>
          </w:p>
        </w:tc>
      </w:tr>
      <w:tr w:rsidR="006A73F6">
        <w:trPr>
          <w:trHeight w:val="33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  <w:r>
              <w:t>О начале выполнения мероприятий по гражданской обороне первой очереди.</w:t>
            </w:r>
          </w:p>
        </w:tc>
        <w:tc>
          <w:tcPr>
            <w:tcW w:w="3681" w:type="dxa"/>
            <w:vMerge w:val="restart"/>
          </w:tcPr>
          <w:p w:rsidR="006A73F6" w:rsidRDefault="006A73F6">
            <w:pPr>
              <w:jc w:val="center"/>
            </w:pPr>
            <w:r>
              <w:t xml:space="preserve">Руководители организаций независимо от форм собственности, продолжающих работу в военное время и обеспечивающих </w:t>
            </w:r>
          </w:p>
          <w:p w:rsidR="006A73F6" w:rsidRDefault="006A73F6">
            <w:pPr>
              <w:jc w:val="center"/>
            </w:pPr>
            <w:r>
              <w:t>выполнение мероприятий по ГО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Главе муниципального образования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</w:rPr>
              <w:t>Немедленно.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ПМ 1/1</w:t>
            </w:r>
          </w:p>
        </w:tc>
      </w:tr>
      <w:tr w:rsidR="006A73F6">
        <w:trPr>
          <w:trHeight w:val="241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</w:p>
        </w:tc>
        <w:tc>
          <w:tcPr>
            <w:tcW w:w="3681" w:type="dxa"/>
            <w:vMerge/>
          </w:tcPr>
          <w:p w:rsidR="006A73F6" w:rsidRDefault="006A73F6">
            <w:pPr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 администрации БГО(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892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общественной безопасности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300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  <w:r>
              <w:t>О выполнении (ходе выполнения) мероприятий по гражданской обороне первой очереди.</w:t>
            </w:r>
          </w:p>
        </w:tc>
        <w:tc>
          <w:tcPr>
            <w:tcW w:w="3681" w:type="dxa"/>
            <w:vMerge w:val="restart"/>
          </w:tcPr>
          <w:p w:rsidR="006A73F6" w:rsidRDefault="006A73F6">
            <w:pPr>
              <w:jc w:val="center"/>
            </w:pPr>
            <w:r>
              <w:t>Руководители организаций независимо от форм собственности, продолжающих работу в военное время и обеспечивающих выполнение мероприятий по 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Главе муниципального образования</w:t>
            </w:r>
          </w:p>
          <w:p w:rsidR="006A73F6" w:rsidRDefault="006A73F6">
            <w:pPr>
              <w:ind w:left="-108" w:right="-81"/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</w:rPr>
              <w:t>Через 24 часа после получения распоряжения на проведение мероприятий по гражданской обороне первой очереди. В последующем представляется ежесуточно к 24.00, по состоянию на 24.00 прошедших суток, в части, касающейся мероприятия первой очереди, выполнение которых не завершено.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ПМ 1/2</w:t>
            </w:r>
          </w:p>
        </w:tc>
      </w:tr>
      <w:tr w:rsidR="006A73F6">
        <w:trPr>
          <w:trHeight w:val="244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</w:p>
        </w:tc>
        <w:tc>
          <w:tcPr>
            <w:tcW w:w="3681" w:type="dxa"/>
            <w:vMerge/>
          </w:tcPr>
          <w:p w:rsidR="006A73F6" w:rsidRDefault="006A73F6">
            <w:pPr>
              <w:jc w:val="center"/>
            </w:pPr>
          </w:p>
        </w:tc>
        <w:tc>
          <w:tcPr>
            <w:tcW w:w="3804" w:type="dxa"/>
            <w:vMerge w:val="restart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 администрации БГО(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902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общественной безопасности администрации БГО</w:t>
            </w:r>
          </w:p>
        </w:tc>
        <w:tc>
          <w:tcPr>
            <w:tcW w:w="3804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315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  <w:r>
              <w:t>О начале выполнения мероприятий по гражданской обороне второй очереди.</w:t>
            </w:r>
          </w:p>
        </w:tc>
        <w:tc>
          <w:tcPr>
            <w:tcW w:w="3681" w:type="dxa"/>
            <w:vMerge w:val="restart"/>
          </w:tcPr>
          <w:p w:rsidR="006A73F6" w:rsidRDefault="006A73F6">
            <w:pPr>
              <w:jc w:val="center"/>
            </w:pPr>
            <w:r>
              <w:t>Руководители организаций независимо от форм собственности, продолжающих работу в военное время и обеспечивающих выполнение мероприятий по 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Главе муниципального образования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</w:rPr>
              <w:t>Немедленно.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ПМ 2/1</w:t>
            </w:r>
          </w:p>
        </w:tc>
      </w:tr>
      <w:tr w:rsidR="006A73F6">
        <w:trPr>
          <w:trHeight w:val="78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</w:p>
        </w:tc>
        <w:tc>
          <w:tcPr>
            <w:tcW w:w="3681" w:type="dxa"/>
            <w:vMerge/>
          </w:tcPr>
          <w:p w:rsidR="006A73F6" w:rsidRDefault="006A73F6">
            <w:pPr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 администрации БГО(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82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общественной безопасности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315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  <w:r>
              <w:t>О выполнении (ходе выполнения) мероприятий по гражданской обороне второй очереди.</w:t>
            </w:r>
          </w:p>
        </w:tc>
        <w:tc>
          <w:tcPr>
            <w:tcW w:w="3681" w:type="dxa"/>
            <w:vMerge w:val="restart"/>
          </w:tcPr>
          <w:p w:rsidR="006A73F6" w:rsidRDefault="006A73F6">
            <w:pPr>
              <w:jc w:val="center"/>
            </w:pPr>
            <w:r>
              <w:t>Руководители организаций независимо от форм собственности, продолжающих работу в военное время и обеспечивающих выполнение мероприятий по 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Главе муниципального образования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</w:rPr>
              <w:t>Через 24 часа после получения распоряжения на проведение мероприятий по гражданской обороне второй очереди. В последующем представляется ежесуточно к 24.00, по состоянию на 24.00 прошедших суток, в части, касающейся мероприятия второй очереди, выполнение которых не завершено.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ПМ 2/2</w:t>
            </w:r>
          </w:p>
        </w:tc>
      </w:tr>
      <w:tr w:rsidR="006A73F6">
        <w:trPr>
          <w:trHeight w:val="243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</w:p>
        </w:tc>
        <w:tc>
          <w:tcPr>
            <w:tcW w:w="3681" w:type="dxa"/>
            <w:vMerge/>
          </w:tcPr>
          <w:p w:rsidR="006A73F6" w:rsidRDefault="006A73F6">
            <w:pPr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 администрации БГО(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196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</w:p>
          <w:p w:rsidR="006A73F6" w:rsidRDefault="006A73F6">
            <w:pPr>
              <w:jc w:val="center"/>
            </w:pPr>
            <w:r>
              <w:t>Отдел общественной безопасности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315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  <w:r>
              <w:t>О начале выполнения мероприятий по гражданской обороне третьей очереди.</w:t>
            </w:r>
          </w:p>
        </w:tc>
        <w:tc>
          <w:tcPr>
            <w:tcW w:w="3681" w:type="dxa"/>
            <w:vMerge w:val="restart"/>
          </w:tcPr>
          <w:p w:rsidR="006A73F6" w:rsidRDefault="006A73F6">
            <w:pPr>
              <w:jc w:val="center"/>
            </w:pPr>
            <w:r>
              <w:t>Руководители организаций независимо от форм собственности, продолжающих работу в военное время и обеспечивающих выполнение мероприятий по 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Главе муниципального образования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</w:rPr>
              <w:t>Немедленно.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ПМ 3/1</w:t>
            </w:r>
          </w:p>
        </w:tc>
      </w:tr>
      <w:tr w:rsidR="006A73F6">
        <w:trPr>
          <w:trHeight w:val="243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</w:p>
        </w:tc>
        <w:tc>
          <w:tcPr>
            <w:tcW w:w="3681" w:type="dxa"/>
            <w:vMerge/>
          </w:tcPr>
          <w:p w:rsidR="006A73F6" w:rsidRDefault="006A73F6">
            <w:pPr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 администрации БГО(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014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общественной безопасности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393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  <w:r>
              <w:t>О выполнении (ходе выполнения) мероприятий по гражданской обороне третьей очереди.</w:t>
            </w:r>
          </w:p>
        </w:tc>
        <w:tc>
          <w:tcPr>
            <w:tcW w:w="3681" w:type="dxa"/>
            <w:vMerge w:val="restart"/>
          </w:tcPr>
          <w:p w:rsidR="006A73F6" w:rsidRDefault="006A73F6">
            <w:pPr>
              <w:jc w:val="center"/>
            </w:pPr>
            <w:r>
              <w:t>Руководители организаций независимо от форм собственности, продолжающих работу в военное время и обеспечивающих выполнение мероприятий по 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Главе муниципального образования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</w:rPr>
              <w:t>Через 24 часа после получения распоряжения на проведение мероприятий по гражданской обороне третьей очереди. В последующем представляется ежесуточно к 24.00, по состоянию на 24.00 прошедших суток, в части касающейся, мероприятия третьей очереди, выполнение которых не завершено.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ПМ 3/2</w:t>
            </w:r>
          </w:p>
        </w:tc>
      </w:tr>
      <w:tr w:rsidR="006A73F6">
        <w:trPr>
          <w:trHeight w:val="235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</w:p>
        </w:tc>
        <w:tc>
          <w:tcPr>
            <w:tcW w:w="3681" w:type="dxa"/>
            <w:vMerge/>
          </w:tcPr>
          <w:p w:rsidR="006A73F6" w:rsidRDefault="006A73F6">
            <w:pPr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>Отдел общественной безопасности администрации БГО(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896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общественной безопасности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795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  <w:r>
              <w:t>Сведения о приведении в готовность к приему укрываемых и наращивании фонда защитных сооружений гражданской обороны при приведении в готовность гражданской обороны.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собственности, имеющих на территории ЗС 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Отдел архитектуры и градостроительства администрации БГО (</w:t>
            </w:r>
            <w:r>
              <w:rPr>
                <w:lang w:val="en-US"/>
              </w:rPr>
              <w:t>arch</w:t>
            </w:r>
            <w:r>
              <w:t>-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  <w:r>
              <w:t>),</w:t>
            </w:r>
          </w:p>
          <w:p w:rsidR="006A73F6" w:rsidRDefault="006A73F6">
            <w:pPr>
              <w:ind w:left="-108" w:right="-81"/>
              <w:jc w:val="center"/>
            </w:pPr>
            <w:r>
              <w:t xml:space="preserve">Отдел общественной безопасности администрации БГО (ЕДДС БГО 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</w:rPr>
              <w:t>Ежесуточно нарастающим итогом к 24.00 по состоянию на 24.00 прошедших суток, при выполнении мероприятий первой, второй и третьей очередей.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7/ИТМ ГО</w:t>
            </w:r>
          </w:p>
        </w:tc>
      </w:tr>
      <w:tr w:rsidR="006A73F6">
        <w:trPr>
          <w:trHeight w:val="112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53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Отдел архитектуры и градостроительства администрации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227"/>
        </w:trPr>
        <w:tc>
          <w:tcPr>
            <w:tcW w:w="15154" w:type="dxa"/>
            <w:gridSpan w:val="6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b/>
              </w:rPr>
            </w:pPr>
            <w:r>
              <w:rPr>
                <w:b/>
              </w:rPr>
              <w:t>Донесения представляемые в ходе выполнения мероприятий по решению Президента Российской Федерации и (или) Правительства Российской Федерации</w:t>
            </w:r>
          </w:p>
        </w:tc>
      </w:tr>
      <w:tr w:rsidR="006A73F6">
        <w:trPr>
          <w:trHeight w:val="555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  <w:r>
              <w:t>О начале сработки (выпуска воды) крупных водохранилищ.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организаций,независимо от форм собственности,эксплуатирующие  ГТС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 xml:space="preserve">ЕДДС БГО  по круглосуточным телефонам: 4-12-00; 4-10-05, эл. адрес: 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</w:rPr>
              <w:t>Немедленно.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СКВ 1</w:t>
            </w:r>
          </w:p>
        </w:tc>
      </w:tr>
      <w:tr w:rsidR="006A73F6">
        <w:trPr>
          <w:trHeight w:val="534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885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  <w:r>
              <w:t>О сработке (выпуске воды) крупных водохранилищ.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собственности, эксплуатирующие  ГТС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 xml:space="preserve">ЕДДС БГО  по круглосуточным телефонам: 4-12-00; 4-10-05, эл. адрес: 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</w:rPr>
              <w:t>Немедленно, после завершения сработки (выпуска воды) крупных водохранилищ.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СКВ 2</w:t>
            </w:r>
          </w:p>
        </w:tc>
      </w:tr>
      <w:tr w:rsidR="006A73F6">
        <w:trPr>
          <w:trHeight w:val="756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932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  <w:r>
              <w:t>О начале проведения частичной эвакуации.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собственности, подлежащие частичной эвакуации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rPr>
                <w:spacing w:val="-1"/>
              </w:rPr>
              <w:t xml:space="preserve">Эвакуационная комиссия Березовского городского округа </w:t>
            </w:r>
            <w:r>
              <w:t>(</w:t>
            </w:r>
            <w:r>
              <w:rPr>
                <w:lang w:val="en-US"/>
              </w:rPr>
              <w:t>dorohina</w:t>
            </w:r>
            <w:r>
              <w:t>@</w:t>
            </w:r>
            <w:r>
              <w:rPr>
                <w:lang w:val="en-US"/>
              </w:rPr>
              <w:t>admbgo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</w:rPr>
              <w:t>Немедленно.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ЧЭ 1</w:t>
            </w:r>
          </w:p>
        </w:tc>
      </w:tr>
      <w:tr w:rsidR="006A73F6">
        <w:trPr>
          <w:trHeight w:val="81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rPr>
                <w:spacing w:val="-1"/>
              </w:rPr>
              <w:t>Эвакуационная комиссия Березовского городского округа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области,</w:t>
            </w:r>
            <w:r>
              <w:t xml:space="preserve"> ЕДДС БГО  по круглосуточным телефонам: 4-12-00; 4-10-05, эл. адрес: 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932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  <w:r>
              <w:t>О проведении частичной эвакуации.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собственности, подлежащие частичной эвакуации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rPr>
                <w:spacing w:val="-1"/>
              </w:rPr>
              <w:t xml:space="preserve">Эвакуационная комиссия Березовского городского округа </w:t>
            </w:r>
            <w:r>
              <w:t>(</w:t>
            </w:r>
            <w:r>
              <w:rPr>
                <w:lang w:val="en-US"/>
              </w:rPr>
              <w:t>dorohina</w:t>
            </w:r>
            <w:r>
              <w:t>@</w:t>
            </w:r>
            <w:r>
              <w:rPr>
                <w:lang w:val="en-US"/>
              </w:rPr>
              <w:t>admbgo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</w:rPr>
              <w:t>1 раз в сутки к 24.00, по состоянию на 24.00 прошедших суток, до завершения мероприятия.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ЧЭ 2</w:t>
            </w:r>
          </w:p>
        </w:tc>
      </w:tr>
      <w:tr w:rsidR="006A73F6">
        <w:trPr>
          <w:trHeight w:val="1158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rPr>
                <w:spacing w:val="-1"/>
              </w:rPr>
              <w:t>Эвакуационная комиссия Березовского городского округа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области,</w:t>
            </w:r>
            <w:r>
              <w:t xml:space="preserve"> ЕДДС БГО  по круглосуточным телефонам: 4-12-00; 4-10-05, эл. адрес: 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621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  <w:r>
              <w:t>О начале проведения общей эвакуации.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rPr>
                <w:spacing w:val="-1"/>
              </w:rPr>
              <w:t xml:space="preserve">Эвакуационная комиссия Березовского городского округа </w:t>
            </w:r>
            <w:r>
              <w:t>(</w:t>
            </w:r>
            <w:r>
              <w:rPr>
                <w:lang w:val="en-US"/>
              </w:rPr>
              <w:t>dorohina</w:t>
            </w:r>
            <w:r>
              <w:t>@</w:t>
            </w:r>
            <w:r>
              <w:rPr>
                <w:lang w:val="en-US"/>
              </w:rPr>
              <w:t>admbgo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</w:rPr>
              <w:t>Немедленно.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ОЭ 1</w:t>
            </w:r>
          </w:p>
        </w:tc>
      </w:tr>
      <w:tr w:rsidR="006A73F6">
        <w:trPr>
          <w:trHeight w:val="102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rPr>
                <w:spacing w:val="-1"/>
              </w:rPr>
              <w:t>Эвакуационная комиссия Березовского городского округа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области,</w:t>
            </w:r>
            <w:r>
              <w:t xml:space="preserve"> ЕДДС БГО  по круглосуточным телефонам: 4-12-00; 4-10-05, эл. адрес: 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.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555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  <w:r>
              <w:t>О проведении общей эвакуации.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Эвакуационная комиссия Березовского городского округа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(</w:t>
            </w:r>
            <w:r>
              <w:rPr>
                <w:lang w:val="en-US"/>
              </w:rPr>
              <w:t>dorohina</w:t>
            </w:r>
            <w:r>
              <w:t>@</w:t>
            </w:r>
            <w:r>
              <w:rPr>
                <w:lang w:val="en-US"/>
              </w:rPr>
              <w:t>admbgo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</w:rPr>
              <w:t>Каждые 11 часов нарастающим итогом с момента начала эвакуации до завершения мероприятия.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ОЭ 2</w:t>
            </w:r>
          </w:p>
        </w:tc>
      </w:tr>
      <w:tr w:rsidR="006A73F6">
        <w:trPr>
          <w:trHeight w:val="810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rPr>
                <w:spacing w:val="-1"/>
              </w:rPr>
              <w:t>Эвакуационная комиссия Березовского городского округа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области,</w:t>
            </w:r>
            <w:r>
              <w:t xml:space="preserve"> ЕДДС БГО  по круглосуточным телефонам: 4-12-00; 4-10-05, эл. адрес: </w:t>
            </w:r>
            <w:r>
              <w:rPr>
                <w:lang w:val="en-US"/>
              </w:rPr>
              <w:t>edds</w:t>
            </w:r>
            <w:r>
              <w:t>_</w:t>
            </w:r>
            <w:r>
              <w:rPr>
                <w:lang w:val="en-US"/>
              </w:rPr>
              <w:t>bereza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563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  <w:r>
              <w:t>О начале вывода формирований в загородную зону.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</w:t>
            </w:r>
          </w:p>
          <w:p w:rsidR="006A73F6" w:rsidRDefault="006A73F6">
            <w:pPr>
              <w:jc w:val="center"/>
            </w:pPr>
          </w:p>
          <w:p w:rsidR="006A73F6" w:rsidRDefault="006A73F6">
            <w:pPr>
              <w:jc w:val="center"/>
            </w:pP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 xml:space="preserve">Отдел общественной безопасности администрации БГО (ЕДДС БГО  по круглосуточным телефонам: 4-12-00; 4-10-05, эл. адрес: </w:t>
            </w:r>
            <w:hyperlink r:id="rId55" w:history="1">
              <w:r>
                <w:rPr>
                  <w:rStyle w:val="Hyperlink"/>
                  <w:color w:val="auto"/>
                  <w:u w:val="none"/>
                  <w:lang w:val="en-US"/>
                </w:rPr>
                <w:t>edds</w:t>
              </w:r>
              <w:r>
                <w:rPr>
                  <w:rStyle w:val="Hyperlink"/>
                  <w:color w:val="auto"/>
                  <w:u w:val="none"/>
                </w:rPr>
                <w:t>_</w:t>
              </w:r>
              <w:r>
                <w:rPr>
                  <w:rStyle w:val="Hyperlink"/>
                  <w:color w:val="auto"/>
                  <w:u w:val="none"/>
                  <w:lang w:val="en-US"/>
                </w:rPr>
                <w:t>bereza</w:t>
              </w:r>
              <w:r>
                <w:rPr>
                  <w:rStyle w:val="Hyperlink"/>
                  <w:color w:val="auto"/>
                  <w:u w:val="none"/>
                </w:rPr>
                <w:t>@</w:t>
              </w:r>
              <w:r>
                <w:rPr>
                  <w:rStyle w:val="Hyperlink"/>
                  <w:color w:val="auto"/>
                  <w:u w:val="none"/>
                  <w:lang w:val="en-US"/>
                </w:rPr>
                <w:t>mail</w:t>
              </w:r>
              <w:r>
                <w:rPr>
                  <w:rStyle w:val="Hyperlink"/>
                  <w:color w:val="auto"/>
                  <w:u w:val="none"/>
                </w:rPr>
                <w:t>.</w:t>
              </w:r>
              <w:r>
                <w:rPr>
                  <w:rStyle w:val="Hyperlink"/>
                  <w:color w:val="auto"/>
                  <w:u w:val="none"/>
                  <w:lang w:val="en-US"/>
                </w:rPr>
                <w:t>ru</w:t>
              </w:r>
            </w:hyperlink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</w:rPr>
              <w:t>Немедленно.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ВФ 1</w:t>
            </w:r>
          </w:p>
        </w:tc>
      </w:tr>
      <w:tr w:rsidR="006A73F6">
        <w:trPr>
          <w:trHeight w:val="433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  <w:tr w:rsidR="006A73F6">
        <w:trPr>
          <w:trHeight w:val="1418"/>
        </w:trPr>
        <w:tc>
          <w:tcPr>
            <w:tcW w:w="552" w:type="dxa"/>
            <w:vMerge w:val="restart"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 w:val="restart"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  <w:r>
              <w:t>О выводе формирований в загородную зону.</w:t>
            </w: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Руководители организаций, независимо от форм собственности</w:t>
            </w:r>
          </w:p>
        </w:tc>
        <w:tc>
          <w:tcPr>
            <w:tcW w:w="3804" w:type="dxa"/>
          </w:tcPr>
          <w:p w:rsidR="006A73F6" w:rsidRDefault="006A73F6">
            <w:pPr>
              <w:ind w:left="-108" w:right="-81"/>
              <w:jc w:val="center"/>
            </w:pPr>
            <w:r>
              <w:t xml:space="preserve">Отдел общественной безопасности администрации БГО (ЕДДС БГО  по круглосуточным телефонам: 4-12-00; 4-10-05, эл. адрес: </w:t>
            </w:r>
            <w:hyperlink r:id="rId56" w:history="1">
              <w:r>
                <w:rPr>
                  <w:rStyle w:val="Hyperlink"/>
                  <w:color w:val="auto"/>
                  <w:u w:val="none"/>
                  <w:lang w:val="en-US"/>
                </w:rPr>
                <w:t>edds</w:t>
              </w:r>
              <w:r>
                <w:rPr>
                  <w:rStyle w:val="Hyperlink"/>
                  <w:color w:val="auto"/>
                  <w:u w:val="none"/>
                </w:rPr>
                <w:t>_</w:t>
              </w:r>
              <w:r>
                <w:rPr>
                  <w:rStyle w:val="Hyperlink"/>
                  <w:color w:val="auto"/>
                  <w:u w:val="none"/>
                  <w:lang w:val="en-US"/>
                </w:rPr>
                <w:t>bereza</w:t>
              </w:r>
              <w:r>
                <w:rPr>
                  <w:rStyle w:val="Hyperlink"/>
                  <w:color w:val="auto"/>
                  <w:u w:val="none"/>
                </w:rPr>
                <w:t>@</w:t>
              </w:r>
              <w:r>
                <w:rPr>
                  <w:rStyle w:val="Hyperlink"/>
                  <w:color w:val="auto"/>
                  <w:u w:val="none"/>
                  <w:lang w:val="en-US"/>
                </w:rPr>
                <w:t>mail</w:t>
              </w:r>
              <w:r>
                <w:rPr>
                  <w:rStyle w:val="Hyperlink"/>
                  <w:color w:val="auto"/>
                  <w:u w:val="none"/>
                </w:rPr>
                <w:t>.</w:t>
              </w:r>
              <w:r>
                <w:rPr>
                  <w:rStyle w:val="Hyperlink"/>
                  <w:color w:val="auto"/>
                  <w:u w:val="none"/>
                  <w:lang w:val="en-US"/>
                </w:rPr>
                <w:t>ru</w:t>
              </w:r>
            </w:hyperlink>
            <w:r>
              <w:t xml:space="preserve">, </w:t>
            </w:r>
            <w:r>
              <w:rPr>
                <w:lang w:val="en-US"/>
              </w:rPr>
              <w:t>go</w:t>
            </w:r>
            <w:r>
              <w:t>_</w:t>
            </w:r>
            <w:r>
              <w:rPr>
                <w:lang w:val="en-US"/>
              </w:rPr>
              <w:t>bgo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67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</w:pPr>
            <w:r>
              <w:rPr>
                <w:spacing w:val="-1"/>
              </w:rPr>
              <w:t>Каждые 3 часа нарастающим итогом до завершения мероприятия.</w:t>
            </w:r>
          </w:p>
        </w:tc>
        <w:tc>
          <w:tcPr>
            <w:tcW w:w="1776" w:type="dxa"/>
            <w:vMerge w:val="restart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  <w:r>
              <w:t>ВФ 2</w:t>
            </w:r>
          </w:p>
        </w:tc>
      </w:tr>
      <w:tr w:rsidR="006A73F6">
        <w:trPr>
          <w:trHeight w:val="1005"/>
        </w:trPr>
        <w:tc>
          <w:tcPr>
            <w:tcW w:w="552" w:type="dxa"/>
            <w:vMerge/>
          </w:tcPr>
          <w:p w:rsidR="006A73F6" w:rsidRDefault="006A73F6">
            <w:pPr>
              <w:pStyle w:val="ListParagraph"/>
              <w:numPr>
                <w:ilvl w:val="0"/>
                <w:numId w:val="1"/>
              </w:numPr>
              <w:tabs>
                <w:tab w:val="left" w:pos="5160"/>
              </w:tabs>
              <w:ind w:left="-108" w:right="-81" w:firstLine="0"/>
              <w:jc w:val="center"/>
            </w:pPr>
          </w:p>
        </w:tc>
        <w:tc>
          <w:tcPr>
            <w:tcW w:w="2774" w:type="dxa"/>
            <w:vMerge/>
          </w:tcPr>
          <w:p w:rsidR="006A73F6" w:rsidRDefault="006A73F6">
            <w:pPr>
              <w:tabs>
                <w:tab w:val="num" w:pos="1080"/>
                <w:tab w:val="left" w:pos="4905"/>
              </w:tabs>
              <w:ind w:left="-108" w:right="-81" w:firstLine="108"/>
              <w:jc w:val="both"/>
            </w:pPr>
          </w:p>
        </w:tc>
        <w:tc>
          <w:tcPr>
            <w:tcW w:w="3681" w:type="dxa"/>
          </w:tcPr>
          <w:p w:rsidR="006A73F6" w:rsidRDefault="006A73F6">
            <w:pPr>
              <w:jc w:val="center"/>
            </w:pPr>
            <w:r>
              <w:t>ЕДДС БГО</w:t>
            </w:r>
          </w:p>
        </w:tc>
        <w:tc>
          <w:tcPr>
            <w:tcW w:w="3804" w:type="dxa"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  <w:rPr>
                <w:spacing w:val="-1"/>
              </w:rPr>
            </w:pPr>
            <w:r>
              <w:rPr>
                <w:spacing w:val="-1"/>
              </w:rPr>
              <w:t>ГУ МЧС России по Свердловской области</w:t>
            </w:r>
          </w:p>
        </w:tc>
        <w:tc>
          <w:tcPr>
            <w:tcW w:w="2567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 w:firstLine="108"/>
              <w:jc w:val="both"/>
              <w:rPr>
                <w:spacing w:val="-1"/>
              </w:rPr>
            </w:pPr>
          </w:p>
        </w:tc>
        <w:tc>
          <w:tcPr>
            <w:tcW w:w="1776" w:type="dxa"/>
            <w:vMerge/>
          </w:tcPr>
          <w:p w:rsidR="006A73F6" w:rsidRDefault="006A73F6">
            <w:pPr>
              <w:tabs>
                <w:tab w:val="left" w:pos="4905"/>
              </w:tabs>
              <w:ind w:left="-108" w:right="-81"/>
              <w:jc w:val="center"/>
            </w:pPr>
          </w:p>
        </w:tc>
      </w:tr>
    </w:tbl>
    <w:p w:rsidR="006A73F6" w:rsidRDefault="006A73F6">
      <w:pPr>
        <w:widowControl w:val="0"/>
        <w:shd w:val="clear" w:color="auto" w:fill="FFFFFF"/>
        <w:tabs>
          <w:tab w:val="left" w:pos="5730"/>
        </w:tabs>
        <w:ind w:left="1418" w:hanging="1418"/>
        <w:jc w:val="center"/>
      </w:pPr>
    </w:p>
    <w:p w:rsidR="006A73F6" w:rsidRDefault="006A73F6">
      <w:pPr>
        <w:widowControl w:val="0"/>
        <w:shd w:val="clear" w:color="auto" w:fill="FFFFFF"/>
        <w:tabs>
          <w:tab w:val="left" w:pos="5730"/>
        </w:tabs>
        <w:ind w:left="1418" w:hanging="1418"/>
        <w:jc w:val="center"/>
      </w:pPr>
      <w:r>
        <w:t xml:space="preserve">Список используемых сокращений </w:t>
      </w:r>
    </w:p>
    <w:tbl>
      <w:tblPr>
        <w:tblW w:w="5094" w:type="pct"/>
        <w:tblLook w:val="0000"/>
      </w:tblPr>
      <w:tblGrid>
        <w:gridCol w:w="3150"/>
        <w:gridCol w:w="414"/>
        <w:gridCol w:w="12109"/>
      </w:tblGrid>
      <w:tr w:rsidR="006A73F6">
        <w:trPr>
          <w:trHeight w:val="324"/>
        </w:trPr>
        <w:tc>
          <w:tcPr>
            <w:tcW w:w="1005" w:type="pct"/>
          </w:tcPr>
          <w:p w:rsidR="006A73F6" w:rsidRDefault="006A73F6">
            <w:pPr>
              <w:widowControl w:val="0"/>
              <w:shd w:val="clear" w:color="auto" w:fill="FFFFFF"/>
              <w:tabs>
                <w:tab w:val="left" w:pos="5730"/>
              </w:tabs>
              <w:ind w:left="284"/>
            </w:pPr>
            <w:r>
              <w:t xml:space="preserve">ГУ МЧС </w:t>
            </w:r>
            <w:r>
              <w:rPr>
                <w:bCs/>
              </w:rPr>
              <w:t>России</w:t>
            </w:r>
            <w:r>
              <w:t xml:space="preserve"> по Свердловской области</w:t>
            </w:r>
          </w:p>
        </w:tc>
        <w:tc>
          <w:tcPr>
            <w:tcW w:w="132" w:type="pct"/>
          </w:tcPr>
          <w:p w:rsidR="006A73F6" w:rsidRDefault="006A73F6">
            <w:pPr>
              <w:widowControl w:val="0"/>
              <w:shd w:val="clear" w:color="auto" w:fill="FFFFFF"/>
              <w:tabs>
                <w:tab w:val="left" w:pos="5730"/>
              </w:tabs>
            </w:pPr>
            <w:r>
              <w:t>–</w:t>
            </w:r>
          </w:p>
        </w:tc>
        <w:tc>
          <w:tcPr>
            <w:tcW w:w="3863" w:type="pct"/>
            <w:vAlign w:val="center"/>
          </w:tcPr>
          <w:p w:rsidR="006A73F6" w:rsidRDefault="006A73F6">
            <w:pPr>
              <w:widowControl w:val="0"/>
              <w:shd w:val="clear" w:color="auto" w:fill="FFFFFF"/>
              <w:tabs>
                <w:tab w:val="left" w:pos="5730"/>
              </w:tabs>
              <w:ind w:left="130"/>
            </w:pPr>
            <w:r>
              <w:t>Главное управление МЧС России по Свердловской области</w:t>
            </w:r>
          </w:p>
        </w:tc>
      </w:tr>
      <w:tr w:rsidR="006A73F6">
        <w:trPr>
          <w:trHeight w:val="324"/>
        </w:trPr>
        <w:tc>
          <w:tcPr>
            <w:tcW w:w="1005" w:type="pct"/>
          </w:tcPr>
          <w:p w:rsidR="006A73F6" w:rsidRDefault="006A73F6">
            <w:pPr>
              <w:widowControl w:val="0"/>
              <w:shd w:val="clear" w:color="auto" w:fill="FFFFFF"/>
              <w:ind w:left="284" w:right="-42"/>
            </w:pPr>
            <w:r>
              <w:t>КЧС и ОПБ БГО</w:t>
            </w:r>
          </w:p>
        </w:tc>
        <w:tc>
          <w:tcPr>
            <w:tcW w:w="132" w:type="pct"/>
          </w:tcPr>
          <w:p w:rsidR="006A73F6" w:rsidRDefault="006A73F6">
            <w:pPr>
              <w:widowControl w:val="0"/>
              <w:shd w:val="clear" w:color="auto" w:fill="FFFFFF"/>
            </w:pPr>
            <w:r>
              <w:t xml:space="preserve">– </w:t>
            </w:r>
          </w:p>
        </w:tc>
        <w:tc>
          <w:tcPr>
            <w:tcW w:w="3863" w:type="pct"/>
            <w:vAlign w:val="center"/>
          </w:tcPr>
          <w:p w:rsidR="006A73F6" w:rsidRDefault="006A73F6">
            <w:pPr>
              <w:widowControl w:val="0"/>
              <w:shd w:val="clear" w:color="auto" w:fill="FFFFFF"/>
              <w:tabs>
                <w:tab w:val="left" w:pos="5730"/>
              </w:tabs>
              <w:ind w:left="130"/>
            </w:pPr>
            <w:r>
              <w:t>комиссия по предупреждения и ликвидации чрезвычайных ситуаций и обеспечению пожарной безопасности Березовского городского округа;</w:t>
            </w:r>
          </w:p>
        </w:tc>
      </w:tr>
    </w:tbl>
    <w:p w:rsidR="006A73F6" w:rsidRDefault="006A73F6">
      <w:r>
        <w:t xml:space="preserve">     Комиссия по ПУФ ОЭ -       комиссия по повышению устойчивости  функционирования  объектов экономики;</w:t>
      </w:r>
    </w:p>
    <w:p w:rsidR="006A73F6" w:rsidRDefault="006A73F6">
      <w:r>
        <w:t xml:space="preserve">     ЕДДС БГО                          -      МКУ «Единая дежурно-диспетчерская служба Березовского городского округа»;</w:t>
      </w:r>
    </w:p>
    <w:p w:rsidR="006A73F6" w:rsidRDefault="006A73F6">
      <w:r>
        <w:t xml:space="preserve">     ЧС                                          –      чрезвычайные ситуации</w:t>
      </w:r>
    </w:p>
    <w:p w:rsidR="006A73F6" w:rsidRDefault="006A73F6">
      <w:r>
        <w:t xml:space="preserve">     БГО                                       -       Березовский городской округ</w:t>
      </w:r>
    </w:p>
    <w:p w:rsidR="006A73F6" w:rsidRDefault="006A73F6">
      <w:r>
        <w:t xml:space="preserve">     ОЭ                                        -         объект экономики;</w:t>
      </w:r>
    </w:p>
    <w:p w:rsidR="006A73F6" w:rsidRDefault="006A73F6">
      <w:pPr>
        <w:ind w:left="3686" w:hanging="3686"/>
      </w:pPr>
      <w:r>
        <w:t xml:space="preserve">     УКП                                     -         учебно-консультационный пункт в области  гражданской обороны и чрезвычайных ситуаций </w:t>
      </w:r>
    </w:p>
    <w:p w:rsidR="006A73F6" w:rsidRDefault="006A73F6">
      <w:r>
        <w:rPr>
          <w:sz w:val="28"/>
          <w:szCs w:val="28"/>
        </w:rPr>
        <w:t xml:space="preserve">    СЭП                                </w:t>
      </w:r>
      <w:r>
        <w:rPr>
          <w:b/>
          <w:sz w:val="28"/>
          <w:szCs w:val="28"/>
        </w:rPr>
        <w:t>-</w:t>
      </w:r>
      <w:r>
        <w:t>сборный эвакуационный пункт</w:t>
      </w:r>
    </w:p>
    <w:p w:rsidR="006A73F6" w:rsidRDefault="006A73F6">
      <w:r>
        <w:t xml:space="preserve">     ПЭП                                      -         приемный эвакуационный пункт</w:t>
      </w:r>
    </w:p>
    <w:p w:rsidR="006A73F6" w:rsidRDefault="006A73F6">
      <w:r>
        <w:t xml:space="preserve">     ПВР                                      -         пункт временного размещения</w:t>
      </w:r>
    </w:p>
    <w:p w:rsidR="006A73F6" w:rsidRDefault="006A73F6">
      <w:r>
        <w:t xml:space="preserve">      ЗС                                         -     защитные сооружения</w:t>
      </w:r>
    </w:p>
    <w:sectPr w:rsidR="006A73F6" w:rsidSect="001314A0">
      <w:pgSz w:w="16838" w:h="11906" w:orient="landscape"/>
      <w:pgMar w:top="1134" w:right="536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4483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AEA6491"/>
    <w:multiLevelType w:val="multilevel"/>
    <w:tmpl w:val="D57A2B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F514A6"/>
    <w:multiLevelType w:val="hybridMultilevel"/>
    <w:tmpl w:val="D57A2B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065A0E"/>
    <w:multiLevelType w:val="multilevel"/>
    <w:tmpl w:val="D57A2B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E07445"/>
    <w:multiLevelType w:val="multilevel"/>
    <w:tmpl w:val="D57A2B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F4007B"/>
    <w:multiLevelType w:val="multilevel"/>
    <w:tmpl w:val="D57A2B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AB5804"/>
    <w:multiLevelType w:val="multilevel"/>
    <w:tmpl w:val="D57A2B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3F6"/>
    <w:rsid w:val="001314A0"/>
    <w:rsid w:val="006A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locked="1" w:semiHidden="0" w:uiPriority="0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b/>
      <w:i/>
      <w:color w:val="000000"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Times New Roman" w:hAnsi="Times New Roman" w:cs="Times New Roman"/>
      <w:b/>
      <w:i/>
      <w:color w:val="000000"/>
      <w:sz w:val="20"/>
      <w:szCs w:val="20"/>
      <w:lang w:eastAsia="ru-RU"/>
    </w:rPr>
  </w:style>
  <w:style w:type="table" w:styleId="TableGrid">
    <w:name w:val="Table Grid"/>
    <w:basedOn w:val="TableNormal"/>
    <w:uiPriority w:val="9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1">
    <w:name w:val="Знак Знак Знак1"/>
    <w:basedOn w:val="Normal"/>
    <w:uiPriority w:val="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1"/>
    <w:basedOn w:val="Normal"/>
    <w:uiPriority w:val="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eastAsia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pPr>
      <w:numPr>
        <w:ilvl w:val="12"/>
      </w:num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a">
    <w:name w:val="Знак Знак Знак"/>
    <w:basedOn w:val="Normal"/>
    <w:uiPriority w:val="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val">
    <w:name w:val="val"/>
    <w:basedOn w:val="DefaultParagraphFont"/>
    <w:uiPriority w:val="99"/>
    <w:rPr>
      <w:rFonts w:cs="Times New Roman"/>
    </w:rPr>
  </w:style>
  <w:style w:type="paragraph" w:customStyle="1" w:styleId="11">
    <w:name w:val="1"/>
    <w:basedOn w:val="Normal"/>
    <w:uiPriority w:val="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0">
    <w:name w:val="Знак Знак Знак Знак Знак Знак Знак"/>
    <w:basedOn w:val="Normal"/>
    <w:uiPriority w:val="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prson@tcm-ural.ru" TargetMode="External"/><Relationship Id="rId18" Type="http://schemas.openxmlformats.org/officeDocument/2006/relationships/hyperlink" Target="mailto:edds_bereza@mail.ru" TargetMode="External"/><Relationship Id="rId26" Type="http://schemas.openxmlformats.org/officeDocument/2006/relationships/hyperlink" Target="mailto:mchsso@midural.ru" TargetMode="External"/><Relationship Id="rId39" Type="http://schemas.openxmlformats.org/officeDocument/2006/relationships/hyperlink" Target="mailto:sol@tcm-ural.ru" TargetMode="External"/><Relationship Id="rId21" Type="http://schemas.openxmlformats.org/officeDocument/2006/relationships/hyperlink" Target="mailto:moteb@tcm-ural.ru" TargetMode="External"/><Relationship Id="rId34" Type="http://schemas.openxmlformats.org/officeDocument/2006/relationships/hyperlink" Target="mailto:yar@tcm-ural.ru" TargetMode="External"/><Relationship Id="rId42" Type="http://schemas.openxmlformats.org/officeDocument/2006/relationships/hyperlink" Target="mailto:sol@tcm-ural.ru" TargetMode="External"/><Relationship Id="rId47" Type="http://schemas.openxmlformats.org/officeDocument/2006/relationships/hyperlink" Target="mailto:ogo-gu@mail.ru" TargetMode="External"/><Relationship Id="rId50" Type="http://schemas.openxmlformats.org/officeDocument/2006/relationships/hyperlink" Target="https://e.mail.ru/compose/?mailto=mailto%3ava@tcm%2dural.ru" TargetMode="External"/><Relationship Id="rId55" Type="http://schemas.openxmlformats.org/officeDocument/2006/relationships/hyperlink" Target="mailto:edds_bereza@mail.ru" TargetMode="External"/><Relationship Id="rId7" Type="http://schemas.openxmlformats.org/officeDocument/2006/relationships/hyperlink" Target="mailto:lysuk@gov66.ru" TargetMode="External"/><Relationship Id="rId12" Type="http://schemas.openxmlformats.org/officeDocument/2006/relationships/hyperlink" Target="mailto:oprson@tcm-ural.ru" TargetMode="External"/><Relationship Id="rId17" Type="http://schemas.openxmlformats.org/officeDocument/2006/relationships/hyperlink" Target="mailto:zykov@tcm-ural.ru" TargetMode="External"/><Relationship Id="rId25" Type="http://schemas.openxmlformats.org/officeDocument/2006/relationships/hyperlink" Target="mailto:mchsso@midural.ru" TargetMode="External"/><Relationship Id="rId33" Type="http://schemas.openxmlformats.org/officeDocument/2006/relationships/hyperlink" Target="mailto:uop_kosd@mail.ru" TargetMode="External"/><Relationship Id="rId38" Type="http://schemas.openxmlformats.org/officeDocument/2006/relationships/hyperlink" Target="mailto:asruop@yandex.ru" TargetMode="External"/><Relationship Id="rId46" Type="http://schemas.openxmlformats.org/officeDocument/2006/relationships/hyperlink" Target="mailto:mpm@tcm-ura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prson@tcm-ural.ru" TargetMode="External"/><Relationship Id="rId20" Type="http://schemas.openxmlformats.org/officeDocument/2006/relationships/hyperlink" Target="mailto:yar@tcm-ural.ru" TargetMode="External"/><Relationship Id="rId29" Type="http://schemas.openxmlformats.org/officeDocument/2006/relationships/hyperlink" Target="mailto:mchsso@midural.ru" TargetMode="External"/><Relationship Id="rId41" Type="http://schemas.openxmlformats.org/officeDocument/2006/relationships/hyperlink" Target="mailto:sol@tcm-ural.ru" TargetMode="External"/><Relationship Id="rId54" Type="http://schemas.openxmlformats.org/officeDocument/2006/relationships/hyperlink" Target="mailto:sv-texch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epbezopasnosty@mail.ru" TargetMode="External"/><Relationship Id="rId11" Type="http://schemas.openxmlformats.org/officeDocument/2006/relationships/hyperlink" Target="mailto:oprson@tcm-ural.ru" TargetMode="External"/><Relationship Id="rId24" Type="http://schemas.openxmlformats.org/officeDocument/2006/relationships/hyperlink" Target="mailto:mchsso@midural.ru" TargetMode="External"/><Relationship Id="rId32" Type="http://schemas.openxmlformats.org/officeDocument/2006/relationships/hyperlink" Target="mailto:uop_kosd@mail.ru" TargetMode="External"/><Relationship Id="rId37" Type="http://schemas.openxmlformats.org/officeDocument/2006/relationships/hyperlink" Target="mailto:asruop@yandex.ru" TargetMode="External"/><Relationship Id="rId40" Type="http://schemas.openxmlformats.org/officeDocument/2006/relationships/hyperlink" Target="mailto:sol@tcm-ural.ru" TargetMode="External"/><Relationship Id="rId45" Type="http://schemas.openxmlformats.org/officeDocument/2006/relationships/hyperlink" Target="mailto:mkubgo@mail.ru" TargetMode="External"/><Relationship Id="rId53" Type="http://schemas.openxmlformats.org/officeDocument/2006/relationships/hyperlink" Target="mailto:sv-texch@mail.ru" TargetMode="External"/><Relationship Id="rId58" Type="http://schemas.openxmlformats.org/officeDocument/2006/relationships/theme" Target="theme/theme1.xml"/><Relationship Id="rId5" Type="http://schemas.openxmlformats.org/officeDocument/2006/relationships/hyperlink" Target="mailto:makarov@tcm-ural.ru" TargetMode="External"/><Relationship Id="rId15" Type="http://schemas.openxmlformats.org/officeDocument/2006/relationships/hyperlink" Target="mailto:oprson@tcm-ural.ru" TargetMode="External"/><Relationship Id="rId23" Type="http://schemas.openxmlformats.org/officeDocument/2006/relationships/hyperlink" Target="mailto:ofmr@tcm-ural.ru" TargetMode="External"/><Relationship Id="rId28" Type="http://schemas.openxmlformats.org/officeDocument/2006/relationships/hyperlink" Target="mailto:orggps@tcm-ural.ru" TargetMode="External"/><Relationship Id="rId36" Type="http://schemas.openxmlformats.org/officeDocument/2006/relationships/hyperlink" Target="mailto:asruop@yandex.ru" TargetMode="External"/><Relationship Id="rId49" Type="http://schemas.openxmlformats.org/officeDocument/2006/relationships/hyperlink" Target="mailto:kot854850@mail.ru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oprson@tcm-ural.ru" TargetMode="External"/><Relationship Id="rId19" Type="http://schemas.openxmlformats.org/officeDocument/2006/relationships/hyperlink" Target="mailto:t.bugrova@egov66.ru" TargetMode="External"/><Relationship Id="rId31" Type="http://schemas.openxmlformats.org/officeDocument/2006/relationships/hyperlink" Target="mailto:mchsso@midural.ru" TargetMode="External"/><Relationship Id="rId44" Type="http://schemas.openxmlformats.org/officeDocument/2006/relationships/hyperlink" Target="mailto:sol@tcm-ural.ru" TargetMode="External"/><Relationship Id="rId52" Type="http://schemas.openxmlformats.org/officeDocument/2006/relationships/hyperlink" Target="mailto:osv@tcm-ur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itina@tcm-ural.ru" TargetMode="External"/><Relationship Id="rId14" Type="http://schemas.openxmlformats.org/officeDocument/2006/relationships/hyperlink" Target="mailto:oprson@tcm-ural.ru" TargetMode="External"/><Relationship Id="rId22" Type="http://schemas.openxmlformats.org/officeDocument/2006/relationships/hyperlink" Target="mailto:ksm@tcm-ural.ru" TargetMode="External"/><Relationship Id="rId27" Type="http://schemas.openxmlformats.org/officeDocument/2006/relationships/hyperlink" Target="mailto:mchsso@midural.ru" TargetMode="External"/><Relationship Id="rId30" Type="http://schemas.openxmlformats.org/officeDocument/2006/relationships/hyperlink" Target="mailto:uop_kosd@mail.ru" TargetMode="External"/><Relationship Id="rId35" Type="http://schemas.openxmlformats.org/officeDocument/2006/relationships/hyperlink" Target="mailto:asruop@yandex.ru" TargetMode="External"/><Relationship Id="rId43" Type="http://schemas.openxmlformats.org/officeDocument/2006/relationships/hyperlink" Target="mailto:sol@tcm-ural.ru" TargetMode="External"/><Relationship Id="rId48" Type="http://schemas.openxmlformats.org/officeDocument/2006/relationships/hyperlink" Target="mailto:ogo-gu@mail.ru" TargetMode="External"/><Relationship Id="rId56" Type="http://schemas.openxmlformats.org/officeDocument/2006/relationships/hyperlink" Target="mailto:edds_bereza@mail.ru" TargetMode="External"/><Relationship Id="rId8" Type="http://schemas.openxmlformats.org/officeDocument/2006/relationships/hyperlink" Target="mailto:nuranov-mchs@mail.ru" TargetMode="External"/><Relationship Id="rId51" Type="http://schemas.openxmlformats.org/officeDocument/2006/relationships/hyperlink" Target="mailto:Luppov_itm@mail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846</TotalTime>
  <Pages>18</Pages>
  <Words>7912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311</cp:revision>
  <dcterms:created xsi:type="dcterms:W3CDTF">2016-04-08T12:07:00Z</dcterms:created>
  <dcterms:modified xsi:type="dcterms:W3CDTF">2016-06-01T05:43:00Z</dcterms:modified>
</cp:coreProperties>
</file>