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AD" w:rsidRPr="00E90ABB" w:rsidRDefault="004809A1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№3</w:t>
      </w:r>
    </w:p>
    <w:p w:rsidR="00F1768A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18.01.2023 №34</w:t>
      </w: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A1" w:rsidRPr="004809A1" w:rsidRDefault="004809A1" w:rsidP="004809A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809A1">
        <w:rPr>
          <w:rFonts w:ascii="Times New Roman" w:hAnsi="Times New Roman" w:cs="Times New Roman"/>
          <w:sz w:val="28"/>
          <w:szCs w:val="28"/>
        </w:rPr>
        <w:t>План</w:t>
      </w:r>
    </w:p>
    <w:p w:rsidR="004809A1" w:rsidRPr="004809A1" w:rsidRDefault="004809A1" w:rsidP="00480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9A1">
        <w:rPr>
          <w:rFonts w:ascii="Times New Roman" w:hAnsi="Times New Roman" w:cs="Times New Roman"/>
          <w:sz w:val="28"/>
          <w:szCs w:val="28"/>
        </w:rPr>
        <w:t xml:space="preserve">подготовки в УМЦ ГОЧС Орджоникидзевского района города Екатеринбурга должностными лицами и специалистами Березовского городского  звена Свердловской областной подсистемы  РСЧС для  обучения по дополнительным профессиональным программам на 2023 год </w:t>
      </w:r>
    </w:p>
    <w:p w:rsidR="00BA1347" w:rsidRDefault="00BA1347" w:rsidP="00BA1347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94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4652"/>
        <w:gridCol w:w="1560"/>
        <w:gridCol w:w="1701"/>
        <w:gridCol w:w="1443"/>
      </w:tblGrid>
      <w:tr w:rsidR="004809A1" w:rsidRPr="004809A1" w:rsidTr="004809A1">
        <w:trPr>
          <w:trHeight w:val="49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09A1" w:rsidRPr="004809A1" w:rsidRDefault="004809A1" w:rsidP="004809A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Категория обучаемых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Объем подготовки в часах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еся в 2023 году</w:t>
            </w:r>
          </w:p>
        </w:tc>
      </w:tr>
      <w:tr w:rsidR="004809A1" w:rsidRPr="004809A1" w:rsidTr="005E0EDF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организаций, не отнесенных к категориям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03-04.10;</w:t>
            </w:r>
          </w:p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24-25.10;</w:t>
            </w:r>
          </w:p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31.10-01.11;</w:t>
            </w:r>
          </w:p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08-09.11.</w:t>
            </w:r>
          </w:p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21-22.11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Работники структурных подразделений, уполномоченных на решение задач в области гражданской обороны и защиты населения от чрезвычайных ситуаций, организаций, не отнесенных к категории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13-17.03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структурных подразделений ,уполномоченных на решение задач в области гражданской обороны, организаций, не отнесенных к категории по гражданской обороне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213B9C" w:rsidP="0021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04-05.04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23-26.01.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входящие в составы эвакуационных комиссий организаций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30-31.01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Инструкторы (консультанты) учебно-консультационных пунктов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9A1" w:rsidRPr="004809A1" w:rsidTr="004809A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Работники структурных подразделений,  специально уполномоченные на решение задач в области гражданской обороны в 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04 - 05.04.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4809A1" w:rsidRPr="004809A1" w:rsidTr="004809A1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Итого заявлено: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1" w:rsidRPr="004809A1" w:rsidRDefault="004809A1" w:rsidP="00480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A1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</w:tbl>
    <w:p w:rsidR="004809A1" w:rsidRPr="003C5D0A" w:rsidRDefault="004809A1" w:rsidP="00BA1347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4809A1" w:rsidRPr="003C5D0A" w:rsidSect="00E90ABB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28" w:rsidRDefault="00C92028" w:rsidP="00E90ABB">
      <w:pPr>
        <w:spacing w:after="0" w:line="240" w:lineRule="auto"/>
      </w:pPr>
      <w:r>
        <w:separator/>
      </w:r>
    </w:p>
  </w:endnote>
  <w:endnote w:type="continuationSeparator" w:id="0">
    <w:p w:rsidR="00C92028" w:rsidRDefault="00C92028" w:rsidP="00E9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28" w:rsidRDefault="00C92028" w:rsidP="00E90ABB">
      <w:pPr>
        <w:spacing w:after="0" w:line="240" w:lineRule="auto"/>
      </w:pPr>
      <w:r>
        <w:separator/>
      </w:r>
    </w:p>
  </w:footnote>
  <w:footnote w:type="continuationSeparator" w:id="0">
    <w:p w:rsidR="00C92028" w:rsidRDefault="00C92028" w:rsidP="00E9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0119"/>
      <w:docPartObj>
        <w:docPartGallery w:val="Page Numbers (Top of Page)"/>
        <w:docPartUnique/>
      </w:docPartObj>
    </w:sdtPr>
    <w:sdtEndPr/>
    <w:sdtContent>
      <w:p w:rsidR="00E90ABB" w:rsidRDefault="00C920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9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0ABB" w:rsidRDefault="00E90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ABB"/>
    <w:rsid w:val="000531A1"/>
    <w:rsid w:val="00193F65"/>
    <w:rsid w:val="00213B9C"/>
    <w:rsid w:val="002327A1"/>
    <w:rsid w:val="00265986"/>
    <w:rsid w:val="003A3B7F"/>
    <w:rsid w:val="00410E9A"/>
    <w:rsid w:val="00466E15"/>
    <w:rsid w:val="004809A1"/>
    <w:rsid w:val="00827C34"/>
    <w:rsid w:val="008B7FAD"/>
    <w:rsid w:val="00975420"/>
    <w:rsid w:val="00BA1347"/>
    <w:rsid w:val="00C92028"/>
    <w:rsid w:val="00CE0C01"/>
    <w:rsid w:val="00D059EE"/>
    <w:rsid w:val="00DB72E0"/>
    <w:rsid w:val="00E90ABB"/>
    <w:rsid w:val="00ED068E"/>
    <w:rsid w:val="00F1768A"/>
    <w:rsid w:val="00F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DF363-1C6B-4FCB-AAE8-84C7B406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ABB"/>
  </w:style>
  <w:style w:type="paragraph" w:styleId="a5">
    <w:name w:val="footer"/>
    <w:basedOn w:val="a"/>
    <w:link w:val="a6"/>
    <w:uiPriority w:val="99"/>
    <w:semiHidden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0ABB"/>
  </w:style>
  <w:style w:type="paragraph" w:styleId="a7">
    <w:name w:val="List Paragraph"/>
    <w:basedOn w:val="a"/>
    <w:uiPriority w:val="34"/>
    <w:qFormat/>
    <w:rsid w:val="00E90ABB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F1768A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768A"/>
    <w:rPr>
      <w:rFonts w:ascii="Arial" w:eastAsia="Arial Unicode MS" w:hAnsi="Arial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PTV</cp:lastModifiedBy>
  <cp:revision>7</cp:revision>
  <dcterms:created xsi:type="dcterms:W3CDTF">2023-01-17T09:19:00Z</dcterms:created>
  <dcterms:modified xsi:type="dcterms:W3CDTF">2023-02-13T06:05:00Z</dcterms:modified>
</cp:coreProperties>
</file>