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98" w:rsidRDefault="00800698" w:rsidP="00800698">
      <w:pPr>
        <w:pStyle w:val="1"/>
        <w:keepLines/>
        <w:suppressAutoHyphens/>
        <w:spacing w:after="0" w:afterAutospacing="0"/>
        <w:jc w:val="center"/>
        <w:rPr>
          <w:rStyle w:val="afc"/>
          <w:color w:val="000000"/>
          <w:sz w:val="28"/>
          <w:szCs w:val="28"/>
        </w:rPr>
      </w:pPr>
      <w:r w:rsidRPr="00800698">
        <w:rPr>
          <w:rStyle w:val="afc"/>
          <w:color w:val="000000"/>
          <w:sz w:val="28"/>
          <w:szCs w:val="28"/>
        </w:rPr>
        <w:drawing>
          <wp:inline distT="0" distB="0" distL="0" distR="0">
            <wp:extent cx="47625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C4E" w:rsidRPr="002B3C4E" w:rsidRDefault="00800698" w:rsidP="00800698">
      <w:pPr>
        <w:pStyle w:val="1"/>
        <w:keepLines/>
        <w:suppressAutoHyphens/>
        <w:spacing w:after="0" w:afterAutospacing="0"/>
        <w:rPr>
          <w:rStyle w:val="afc"/>
          <w:b/>
          <w:color w:val="000000"/>
          <w:sz w:val="28"/>
          <w:szCs w:val="28"/>
        </w:rPr>
      </w:pPr>
      <w:r>
        <w:rPr>
          <w:rStyle w:val="afc"/>
          <w:b/>
          <w:color w:val="000000"/>
          <w:sz w:val="28"/>
          <w:szCs w:val="28"/>
        </w:rPr>
        <w:t xml:space="preserve">          </w:t>
      </w:r>
      <w:r w:rsidR="002B3C4E" w:rsidRPr="002B3C4E">
        <w:rPr>
          <w:rStyle w:val="afc"/>
          <w:b/>
          <w:color w:val="000000"/>
          <w:sz w:val="28"/>
          <w:szCs w:val="28"/>
        </w:rPr>
        <w:t>АДМИНИСТРАЦИЯ БЕРЕЗОВСКОГО ГОРОДСКОГО ОКРУГА</w:t>
      </w:r>
    </w:p>
    <w:p w:rsidR="002B3C4E" w:rsidRPr="002B3C4E" w:rsidRDefault="002B3C4E" w:rsidP="002B3C4E">
      <w:pPr>
        <w:jc w:val="center"/>
        <w:rPr>
          <w:b/>
          <w:sz w:val="32"/>
          <w:szCs w:val="32"/>
        </w:rPr>
      </w:pPr>
      <w:proofErr w:type="gramStart"/>
      <w:r w:rsidRPr="002B3C4E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2B3C4E">
        <w:rPr>
          <w:b/>
          <w:sz w:val="32"/>
          <w:szCs w:val="32"/>
        </w:rPr>
        <w:t>Е</w:t>
      </w:r>
    </w:p>
    <w:p w:rsidR="002B3C4E" w:rsidRPr="002B3C4E" w:rsidRDefault="002B3C4E" w:rsidP="002B3C4E">
      <w:pPr>
        <w:pStyle w:val="1"/>
        <w:keepLines/>
        <w:suppressAutoHyphens/>
        <w:spacing w:after="0" w:afterAutospacing="0"/>
        <w:rPr>
          <w:rStyle w:val="afc"/>
          <w:color w:val="000000"/>
          <w:sz w:val="28"/>
          <w:szCs w:val="28"/>
          <w:u w:val="single"/>
        </w:rPr>
      </w:pPr>
      <w:r>
        <w:rPr>
          <w:rStyle w:val="afc"/>
          <w:color w:val="000000"/>
          <w:sz w:val="28"/>
          <w:szCs w:val="28"/>
        </w:rPr>
        <w:t xml:space="preserve">от </w:t>
      </w:r>
      <w:r w:rsidRPr="002B3C4E">
        <w:rPr>
          <w:rStyle w:val="afc"/>
          <w:color w:val="000000"/>
          <w:sz w:val="28"/>
          <w:szCs w:val="28"/>
          <w:u w:val="single"/>
        </w:rPr>
        <w:t>18.08.2020</w:t>
      </w:r>
      <w:r w:rsidRPr="00942108">
        <w:rPr>
          <w:rStyle w:val="afc"/>
          <w:color w:val="000000"/>
          <w:sz w:val="28"/>
          <w:szCs w:val="28"/>
        </w:rPr>
        <w:t xml:space="preserve"> №</w:t>
      </w:r>
      <w:r>
        <w:rPr>
          <w:rStyle w:val="afc"/>
          <w:color w:val="000000"/>
          <w:sz w:val="28"/>
          <w:szCs w:val="28"/>
        </w:rPr>
        <w:t xml:space="preserve"> </w:t>
      </w:r>
      <w:r w:rsidRPr="002B3C4E">
        <w:rPr>
          <w:rStyle w:val="afc"/>
          <w:color w:val="000000"/>
          <w:sz w:val="28"/>
          <w:szCs w:val="28"/>
          <w:u w:val="single"/>
        </w:rPr>
        <w:t>651</w:t>
      </w:r>
    </w:p>
    <w:p w:rsidR="002B3C4E" w:rsidRPr="00942108" w:rsidRDefault="002B3C4E" w:rsidP="002B3C4E">
      <w:pPr>
        <w:rPr>
          <w:sz w:val="28"/>
          <w:szCs w:val="28"/>
        </w:rPr>
      </w:pPr>
      <w:r w:rsidRPr="00942108">
        <w:rPr>
          <w:sz w:val="28"/>
          <w:szCs w:val="28"/>
        </w:rPr>
        <w:t>г</w:t>
      </w:r>
      <w:proofErr w:type="gramStart"/>
      <w:r w:rsidRPr="00942108">
        <w:rPr>
          <w:sz w:val="28"/>
          <w:szCs w:val="28"/>
        </w:rPr>
        <w:t>.Б</w:t>
      </w:r>
      <w:proofErr w:type="gramEnd"/>
      <w:r w:rsidRPr="00942108">
        <w:rPr>
          <w:sz w:val="28"/>
          <w:szCs w:val="28"/>
        </w:rPr>
        <w:t>ерезовский</w:t>
      </w:r>
    </w:p>
    <w:p w:rsidR="007E1549" w:rsidRDefault="007E1549" w:rsidP="007E1549">
      <w:pPr>
        <w:rPr>
          <w:sz w:val="28"/>
          <w:szCs w:val="28"/>
        </w:rPr>
      </w:pPr>
    </w:p>
    <w:p w:rsidR="00E414C3" w:rsidRPr="00CD23E8" w:rsidRDefault="00E414C3" w:rsidP="00575E0F">
      <w:pPr>
        <w:jc w:val="both"/>
        <w:rPr>
          <w:sz w:val="28"/>
          <w:szCs w:val="28"/>
        </w:rPr>
      </w:pPr>
      <w:bookmarkStart w:id="0" w:name="_Hlk17704677"/>
      <w:bookmarkStart w:id="1" w:name="_Hlk519149983"/>
      <w:bookmarkStart w:id="2" w:name="_Hlk24710490"/>
    </w:p>
    <w:p w:rsidR="0043729F" w:rsidRDefault="00D33B85" w:rsidP="0043729F">
      <w:pPr>
        <w:jc w:val="center"/>
        <w:rPr>
          <w:b/>
          <w:i/>
          <w:sz w:val="28"/>
          <w:szCs w:val="28"/>
        </w:rPr>
      </w:pPr>
      <w:bookmarkStart w:id="3" w:name="_Hlk45033974"/>
      <w:r w:rsidRPr="00FC7F8E">
        <w:rPr>
          <w:b/>
          <w:i/>
          <w:color w:val="00000A"/>
          <w:sz w:val="26"/>
          <w:szCs w:val="26"/>
        </w:rPr>
        <w:t xml:space="preserve">       </w:t>
      </w:r>
      <w:r w:rsidR="0043729F" w:rsidRPr="00F112B2">
        <w:rPr>
          <w:b/>
          <w:i/>
          <w:sz w:val="28"/>
          <w:szCs w:val="28"/>
        </w:rPr>
        <w:t xml:space="preserve">О </w:t>
      </w:r>
      <w:r w:rsidR="0043729F">
        <w:rPr>
          <w:b/>
          <w:i/>
          <w:sz w:val="28"/>
          <w:szCs w:val="28"/>
        </w:rPr>
        <w:t xml:space="preserve">спасательных </w:t>
      </w:r>
      <w:r w:rsidR="0043729F" w:rsidRPr="00F112B2">
        <w:rPr>
          <w:b/>
          <w:i/>
          <w:sz w:val="28"/>
          <w:szCs w:val="28"/>
        </w:rPr>
        <w:t>службах</w:t>
      </w:r>
      <w:r w:rsidR="0043729F">
        <w:rPr>
          <w:b/>
          <w:i/>
          <w:sz w:val="28"/>
          <w:szCs w:val="28"/>
        </w:rPr>
        <w:t xml:space="preserve"> по</w:t>
      </w:r>
      <w:r w:rsidR="0043729F" w:rsidRPr="00F112B2">
        <w:rPr>
          <w:b/>
          <w:i/>
          <w:sz w:val="28"/>
          <w:szCs w:val="28"/>
        </w:rPr>
        <w:t xml:space="preserve"> </w:t>
      </w:r>
      <w:r w:rsidR="0043729F" w:rsidRPr="001E55A8">
        <w:rPr>
          <w:b/>
          <w:i/>
          <w:sz w:val="28"/>
          <w:szCs w:val="28"/>
        </w:rPr>
        <w:t xml:space="preserve">обеспечению </w:t>
      </w:r>
      <w:r w:rsidR="0043729F">
        <w:rPr>
          <w:b/>
          <w:i/>
          <w:sz w:val="28"/>
          <w:szCs w:val="28"/>
        </w:rPr>
        <w:t xml:space="preserve">выполнения мероприятий </w:t>
      </w:r>
    </w:p>
    <w:p w:rsidR="0043729F" w:rsidRPr="00F112B2" w:rsidRDefault="0043729F" w:rsidP="004372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</w:t>
      </w:r>
      <w:r w:rsidRPr="00F112B2">
        <w:rPr>
          <w:b/>
          <w:i/>
          <w:sz w:val="28"/>
          <w:szCs w:val="28"/>
        </w:rPr>
        <w:t>гражданской оборон</w:t>
      </w:r>
      <w:r>
        <w:rPr>
          <w:b/>
          <w:i/>
          <w:sz w:val="28"/>
          <w:szCs w:val="28"/>
        </w:rPr>
        <w:t>е</w:t>
      </w:r>
      <w:r w:rsidRPr="00F112B2"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</w:rPr>
        <w:t>Березовском</w:t>
      </w:r>
      <w:r w:rsidRPr="00F112B2">
        <w:rPr>
          <w:b/>
          <w:i/>
          <w:sz w:val="28"/>
          <w:szCs w:val="28"/>
        </w:rPr>
        <w:t xml:space="preserve"> городском округе</w:t>
      </w:r>
    </w:p>
    <w:p w:rsidR="0043729F" w:rsidRDefault="0043729F" w:rsidP="0043729F">
      <w:pPr>
        <w:jc w:val="center"/>
        <w:rPr>
          <w:sz w:val="28"/>
          <w:szCs w:val="28"/>
        </w:rPr>
      </w:pPr>
    </w:p>
    <w:p w:rsidR="0043729F" w:rsidRPr="0043729F" w:rsidRDefault="0043729F" w:rsidP="0043729F">
      <w:pPr>
        <w:jc w:val="center"/>
        <w:rPr>
          <w:sz w:val="28"/>
          <w:szCs w:val="28"/>
        </w:rPr>
      </w:pPr>
    </w:p>
    <w:p w:rsidR="0043729F" w:rsidRPr="0043729F" w:rsidRDefault="0043729F" w:rsidP="0043729F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43729F">
        <w:rPr>
          <w:snapToGrid w:val="0"/>
          <w:sz w:val="28"/>
          <w:szCs w:val="28"/>
        </w:rPr>
        <w:t>В соответствии с Федеральными законами  от 21 декабря 1994 г. №68-ФЗ «О защите населения и территорий от чрезвычайных ситуаций природного и техногенного характера» и  от 12</w:t>
      </w:r>
      <w:r>
        <w:rPr>
          <w:snapToGrid w:val="0"/>
          <w:sz w:val="28"/>
          <w:szCs w:val="28"/>
        </w:rPr>
        <w:t xml:space="preserve"> февраля </w:t>
      </w:r>
      <w:r w:rsidRPr="0043729F">
        <w:rPr>
          <w:snapToGrid w:val="0"/>
          <w:sz w:val="28"/>
          <w:szCs w:val="28"/>
        </w:rPr>
        <w:t>1998</w:t>
      </w:r>
      <w:r>
        <w:rPr>
          <w:snapToGrid w:val="0"/>
          <w:sz w:val="28"/>
          <w:szCs w:val="28"/>
        </w:rPr>
        <w:t xml:space="preserve"> г. №</w:t>
      </w:r>
      <w:r w:rsidRPr="0043729F">
        <w:rPr>
          <w:snapToGrid w:val="0"/>
          <w:sz w:val="28"/>
          <w:szCs w:val="28"/>
        </w:rPr>
        <w:t>28-ФЗ «О гражданской обороне», постановлениями Правительства Российской Федерации от 30.12.2003 №794 «О единой государственной системе предупреждения и ликвидации чр</w:t>
      </w:r>
      <w:r>
        <w:rPr>
          <w:snapToGrid w:val="0"/>
          <w:sz w:val="28"/>
          <w:szCs w:val="28"/>
        </w:rPr>
        <w:t xml:space="preserve">езвычайных ситуаций» и от 26 ноября </w:t>
      </w:r>
      <w:r w:rsidRPr="0043729F">
        <w:rPr>
          <w:snapToGrid w:val="0"/>
          <w:sz w:val="28"/>
          <w:szCs w:val="28"/>
        </w:rPr>
        <w:t>2007</w:t>
      </w:r>
      <w:r>
        <w:rPr>
          <w:snapToGrid w:val="0"/>
          <w:sz w:val="28"/>
          <w:szCs w:val="28"/>
        </w:rPr>
        <w:t xml:space="preserve"> г.</w:t>
      </w:r>
      <w:r w:rsidRPr="0043729F">
        <w:rPr>
          <w:snapToGrid w:val="0"/>
          <w:sz w:val="28"/>
          <w:szCs w:val="28"/>
        </w:rPr>
        <w:t xml:space="preserve"> №804 «Об утверждении Положения о</w:t>
      </w:r>
      <w:proofErr w:type="gramEnd"/>
      <w:r w:rsidRPr="0043729F">
        <w:rPr>
          <w:snapToGrid w:val="0"/>
          <w:sz w:val="28"/>
          <w:szCs w:val="28"/>
        </w:rPr>
        <w:t xml:space="preserve"> </w:t>
      </w:r>
      <w:proofErr w:type="gramStart"/>
      <w:r w:rsidRPr="0043729F">
        <w:rPr>
          <w:snapToGrid w:val="0"/>
          <w:sz w:val="28"/>
          <w:szCs w:val="28"/>
        </w:rPr>
        <w:t xml:space="preserve">гражданской обороне в Российской Федерации», </w:t>
      </w:r>
      <w:r w:rsidRPr="0043729F">
        <w:rPr>
          <w:sz w:val="28"/>
          <w:szCs w:val="28"/>
        </w:rPr>
        <w:t xml:space="preserve">Приказом  Министерства Российской Федерации по делам  гражданской обороны, чрезвычайным ситуациям и ликвидации последствий стихийных бедствий от 14.11.2008 №687 «Об утверждении Положения об организации и ведении гражданской обороны в муниципальных образованиях и организациях», </w:t>
      </w:r>
      <w:r w:rsidRPr="0043729F">
        <w:rPr>
          <w:snapToGrid w:val="0"/>
          <w:sz w:val="28"/>
          <w:szCs w:val="28"/>
        </w:rPr>
        <w:t>Указом Губернатора Свердловской области от 30.03.2018 №164-УГ «Об утверждении Положения об организации и ведении гражданской обороны в Свердловской области», постановлением Правительства Свердловской области</w:t>
      </w:r>
      <w:proofErr w:type="gramEnd"/>
      <w:r w:rsidRPr="0043729F">
        <w:rPr>
          <w:snapToGrid w:val="0"/>
          <w:sz w:val="28"/>
          <w:szCs w:val="28"/>
        </w:rPr>
        <w:t xml:space="preserve"> от 16.07.2019  №442-ПП «О спасательных службах по обеспечению выполнения мероприятий по гражданской обороне в Свердловской области», </w:t>
      </w:r>
      <w:r w:rsidRPr="0043729F">
        <w:rPr>
          <w:sz w:val="28"/>
          <w:szCs w:val="28"/>
        </w:rPr>
        <w:t xml:space="preserve"> постановлением  администрации Березовского го</w:t>
      </w:r>
      <w:r>
        <w:rPr>
          <w:sz w:val="28"/>
          <w:szCs w:val="28"/>
        </w:rPr>
        <w:t>родского округа от 11.03.2016 №</w:t>
      </w:r>
      <w:r w:rsidRPr="0043729F">
        <w:rPr>
          <w:sz w:val="28"/>
          <w:szCs w:val="28"/>
        </w:rPr>
        <w:t>166 «Об утверждении Положения об организации и ведении Гражданской обороны в Березовском городском округе и организациях», руководствуясь Уставом Березовского городского округа,</w:t>
      </w:r>
    </w:p>
    <w:p w:rsidR="0043729F" w:rsidRPr="0043729F" w:rsidRDefault="0043729F" w:rsidP="0043729F">
      <w:pPr>
        <w:jc w:val="both"/>
        <w:rPr>
          <w:sz w:val="28"/>
          <w:szCs w:val="28"/>
        </w:rPr>
      </w:pPr>
      <w:r w:rsidRPr="0043729F">
        <w:rPr>
          <w:sz w:val="28"/>
          <w:szCs w:val="28"/>
        </w:rPr>
        <w:t>ПОСТАНОВЛЯЕТ: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3729F">
        <w:rPr>
          <w:sz w:val="28"/>
          <w:szCs w:val="28"/>
        </w:rPr>
        <w:t>Определить, что:</w:t>
      </w:r>
    </w:p>
    <w:p w:rsidR="0043729F" w:rsidRDefault="0043729F" w:rsidP="0043729F">
      <w:pPr>
        <w:ind w:firstLine="708"/>
        <w:jc w:val="both"/>
        <w:rPr>
          <w:sz w:val="28"/>
          <w:szCs w:val="28"/>
        </w:rPr>
      </w:pPr>
      <w:proofErr w:type="gramStart"/>
      <w:r w:rsidRPr="0043729F">
        <w:rPr>
          <w:sz w:val="28"/>
          <w:szCs w:val="28"/>
        </w:rPr>
        <w:t xml:space="preserve">1.1.спасательная служба по обеспечению выполнения мероприятий по гражданской обороне (по предназначению) в Березовском городском округе – совокупность органов управления, сил и средств, предназначенных для организации проведения мероприятий по гражданской обороне, защите населения и территорий от чрезвычайных ситуаций, функционально объединенных в единую систему, основу которой составляют нештатные </w:t>
      </w:r>
      <w:r w:rsidRPr="0043729F">
        <w:rPr>
          <w:sz w:val="28"/>
          <w:szCs w:val="28"/>
        </w:rPr>
        <w:lastRenderedPageBreak/>
        <w:t>формирования по обеспечению выполнения мероприятий по гражданской обороне и нештатные аварийно-спасательные формирования;</w:t>
      </w:r>
      <w:proofErr w:type="gramEnd"/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43729F">
        <w:rPr>
          <w:sz w:val="28"/>
          <w:szCs w:val="28"/>
        </w:rPr>
        <w:t>нештатные</w:t>
      </w:r>
      <w:r>
        <w:rPr>
          <w:sz w:val="28"/>
          <w:szCs w:val="28"/>
        </w:rPr>
        <w:t xml:space="preserve"> </w:t>
      </w:r>
      <w:r w:rsidRPr="0043729F">
        <w:rPr>
          <w:sz w:val="28"/>
          <w:szCs w:val="28"/>
        </w:rPr>
        <w:t xml:space="preserve"> формирования </w:t>
      </w:r>
      <w:r>
        <w:rPr>
          <w:sz w:val="28"/>
          <w:szCs w:val="28"/>
        </w:rPr>
        <w:t xml:space="preserve"> </w:t>
      </w:r>
      <w:r w:rsidRPr="0043729F">
        <w:rPr>
          <w:sz w:val="28"/>
          <w:szCs w:val="28"/>
        </w:rPr>
        <w:t>по обеспечению выполнения мероприятий</w:t>
      </w:r>
    </w:p>
    <w:p w:rsidR="0043729F" w:rsidRPr="0043729F" w:rsidRDefault="0043729F" w:rsidP="0043729F">
      <w:pPr>
        <w:jc w:val="both"/>
        <w:rPr>
          <w:sz w:val="28"/>
          <w:szCs w:val="28"/>
        </w:rPr>
      </w:pPr>
      <w:r w:rsidRPr="0043729F">
        <w:rPr>
          <w:sz w:val="28"/>
          <w:szCs w:val="28"/>
        </w:rPr>
        <w:t>по гражданской оборо</w:t>
      </w:r>
      <w:r>
        <w:rPr>
          <w:sz w:val="28"/>
          <w:szCs w:val="28"/>
        </w:rPr>
        <w:t xml:space="preserve">не – формирования, создаваемые </w:t>
      </w:r>
      <w:r w:rsidRPr="0043729F">
        <w:rPr>
          <w:sz w:val="28"/>
          <w:szCs w:val="28"/>
        </w:rPr>
        <w:t>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43729F" w:rsidRPr="0043729F" w:rsidRDefault="0043729F" w:rsidP="00437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43729F">
        <w:rPr>
          <w:sz w:val="28"/>
          <w:szCs w:val="28"/>
        </w:rPr>
        <w:t>нештатные аварийно-спасательные формирования – самостоятельные структуры, созданные организациями на нештатной основе из числа работников, оснащенные специальной техникой, оборудованием, снаряжением, инструментами и материалами, подготовленные для проведения аварийно-спасательных и других неотложных работ в очагах поражения и зонах чрезвычайных ситуаций.</w:t>
      </w:r>
    </w:p>
    <w:p w:rsidR="0043729F" w:rsidRPr="0043729F" w:rsidRDefault="0043729F" w:rsidP="0043729F">
      <w:pPr>
        <w:ind w:firstLine="709"/>
        <w:jc w:val="both"/>
        <w:rPr>
          <w:sz w:val="28"/>
          <w:szCs w:val="28"/>
        </w:rPr>
      </w:pPr>
      <w:r w:rsidRPr="0043729F">
        <w:rPr>
          <w:sz w:val="28"/>
          <w:szCs w:val="28"/>
        </w:rPr>
        <w:t>2.Утвердить: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43729F">
        <w:rPr>
          <w:sz w:val="28"/>
          <w:szCs w:val="28"/>
        </w:rPr>
        <w:t>Перечень спасательных служб по обеспечению выполнения мероприятий по гражданской обороне в Березовском городском округе (прилагается);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 w:rsidRPr="0043729F">
        <w:rPr>
          <w:sz w:val="28"/>
          <w:szCs w:val="28"/>
        </w:rPr>
        <w:t>2.2.Перечень должностей, при замещении которых на должностных лиц возлагаются обязанности начальников спасательных служб по обеспечению выполнения мероприятий по гражданской обороне в Березовском городском округе (прилагается).</w:t>
      </w:r>
    </w:p>
    <w:p w:rsidR="0043729F" w:rsidRPr="0043729F" w:rsidRDefault="0043729F" w:rsidP="0043729F">
      <w:pPr>
        <w:ind w:firstLine="709"/>
        <w:jc w:val="both"/>
        <w:rPr>
          <w:sz w:val="28"/>
          <w:szCs w:val="28"/>
        </w:rPr>
      </w:pPr>
      <w:r w:rsidRPr="0043729F">
        <w:rPr>
          <w:sz w:val="28"/>
          <w:szCs w:val="28"/>
        </w:rPr>
        <w:t xml:space="preserve">3.Отделу общественной безопасности администрации </w:t>
      </w:r>
      <w:r>
        <w:rPr>
          <w:sz w:val="28"/>
          <w:szCs w:val="28"/>
        </w:rPr>
        <w:t xml:space="preserve">Березовского городского округа обеспечить </w:t>
      </w:r>
      <w:r w:rsidRPr="0043729F">
        <w:rPr>
          <w:sz w:val="28"/>
          <w:szCs w:val="28"/>
        </w:rPr>
        <w:t>организационное и методическое руководство по созданию и функционированию спасательных служб по обеспечению выполнения мероприятий по гражданской обороне в Березовском городском округе.</w:t>
      </w:r>
    </w:p>
    <w:p w:rsidR="0043729F" w:rsidRPr="0043729F" w:rsidRDefault="0043729F" w:rsidP="0043729F">
      <w:pPr>
        <w:ind w:firstLine="709"/>
        <w:jc w:val="both"/>
        <w:rPr>
          <w:sz w:val="28"/>
          <w:szCs w:val="28"/>
        </w:rPr>
      </w:pPr>
      <w:r w:rsidRPr="0043729F">
        <w:rPr>
          <w:sz w:val="28"/>
          <w:szCs w:val="28"/>
        </w:rPr>
        <w:t>4.Начальникам спасательных служб по обеспечению выполнения мероприятий по гражданской обороне в Березовском городском округе в срок до 01.11.2020 года: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43729F">
        <w:rPr>
          <w:sz w:val="28"/>
          <w:szCs w:val="28"/>
        </w:rPr>
        <w:t>создать штабы служб;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43729F">
        <w:rPr>
          <w:sz w:val="28"/>
          <w:szCs w:val="28"/>
        </w:rPr>
        <w:t>привести документы служб в соответствии с требованиями нормативно-правовых актов;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43729F">
        <w:rPr>
          <w:sz w:val="28"/>
          <w:szCs w:val="28"/>
        </w:rPr>
        <w:t>представить поло</w:t>
      </w:r>
      <w:r>
        <w:rPr>
          <w:sz w:val="28"/>
          <w:szCs w:val="28"/>
        </w:rPr>
        <w:t>жения о службах на утверждение г</w:t>
      </w:r>
      <w:r w:rsidRPr="0043729F">
        <w:rPr>
          <w:sz w:val="28"/>
          <w:szCs w:val="28"/>
        </w:rPr>
        <w:t>лаве Березовского городского округа;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43729F">
        <w:rPr>
          <w:sz w:val="28"/>
          <w:szCs w:val="28"/>
        </w:rPr>
        <w:t>организовать подготовку служб к действиям в условиях чрезвычайных ситуаций природного и техногенного характера, а также возникающих при военных конфликтах или вследствие этих конфликтов;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43729F">
        <w:rPr>
          <w:sz w:val="28"/>
          <w:szCs w:val="28"/>
        </w:rPr>
        <w:t>довести постановление до предприятий, учреждений, организаций, входящих в состав службы.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 w:rsidRPr="0043729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3729F">
        <w:rPr>
          <w:sz w:val="28"/>
          <w:szCs w:val="28"/>
        </w:rPr>
        <w:t xml:space="preserve">Рекомендовать руководителям предприятий, организаций, учреждений, входящих в состав спасательных служб по обеспечению выполнения мероприятий по гражданской обороне в Березовском городском </w:t>
      </w:r>
      <w:r>
        <w:rPr>
          <w:sz w:val="28"/>
          <w:szCs w:val="28"/>
        </w:rPr>
        <w:t xml:space="preserve">округе, обеспечить поддержание </w:t>
      </w:r>
      <w:bookmarkStart w:id="4" w:name="_GoBack"/>
      <w:bookmarkEnd w:id="4"/>
      <w:r w:rsidRPr="0043729F">
        <w:rPr>
          <w:sz w:val="28"/>
          <w:szCs w:val="28"/>
        </w:rPr>
        <w:t>в готовности сил и сре</w:t>
      </w:r>
      <w:proofErr w:type="gramStart"/>
      <w:r w:rsidRPr="0043729F">
        <w:rPr>
          <w:sz w:val="28"/>
          <w:szCs w:val="28"/>
        </w:rPr>
        <w:t>дств  дл</w:t>
      </w:r>
      <w:proofErr w:type="gramEnd"/>
      <w:r w:rsidRPr="0043729F">
        <w:rPr>
          <w:sz w:val="28"/>
          <w:szCs w:val="28"/>
        </w:rPr>
        <w:t>я выполнения задач по предназначению.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 w:rsidRPr="0043729F">
        <w:rPr>
          <w:sz w:val="28"/>
          <w:szCs w:val="28"/>
        </w:rPr>
        <w:lastRenderedPageBreak/>
        <w:t>6.Признать утратившим силу постановление администрации Березовского городского округа</w:t>
      </w:r>
      <w:r>
        <w:rPr>
          <w:sz w:val="28"/>
          <w:szCs w:val="28"/>
        </w:rPr>
        <w:t xml:space="preserve"> от 31.08.2017 №</w:t>
      </w:r>
      <w:r w:rsidRPr="0043729F">
        <w:rPr>
          <w:sz w:val="28"/>
          <w:szCs w:val="28"/>
        </w:rPr>
        <w:t xml:space="preserve">678 «Об определении ответственных должностных лиц по организации и осуществлению мероприятий по гражданской обороне и предупреждению и ликвидации чрезвычайных ситуаций на территории </w:t>
      </w:r>
      <w:r w:rsidR="00675F2A">
        <w:rPr>
          <w:sz w:val="28"/>
          <w:szCs w:val="28"/>
        </w:rPr>
        <w:t>Б</w:t>
      </w:r>
      <w:r w:rsidRPr="0043729F">
        <w:rPr>
          <w:sz w:val="28"/>
          <w:szCs w:val="28"/>
        </w:rPr>
        <w:t xml:space="preserve">ерезовского городского округа». </w:t>
      </w:r>
    </w:p>
    <w:p w:rsid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3729F">
        <w:rPr>
          <w:sz w:val="28"/>
          <w:szCs w:val="28"/>
        </w:rPr>
        <w:t>.</w:t>
      </w:r>
      <w:proofErr w:type="gramStart"/>
      <w:r w:rsidRPr="0043729F">
        <w:rPr>
          <w:sz w:val="28"/>
          <w:szCs w:val="28"/>
        </w:rPr>
        <w:t>Контроль за</w:t>
      </w:r>
      <w:proofErr w:type="gramEnd"/>
      <w:r w:rsidRPr="0043729F">
        <w:rPr>
          <w:sz w:val="28"/>
          <w:szCs w:val="28"/>
        </w:rPr>
        <w:t xml:space="preserve"> исполнением постановления оставляю за собой.</w:t>
      </w: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3729F">
        <w:rPr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43729F">
        <w:rPr>
          <w:sz w:val="28"/>
          <w:szCs w:val="28"/>
        </w:rPr>
        <w:t>березовский</w:t>
      </w:r>
      <w:proofErr w:type="gramStart"/>
      <w:r w:rsidRPr="0043729F">
        <w:rPr>
          <w:sz w:val="28"/>
          <w:szCs w:val="28"/>
        </w:rPr>
        <w:t>.р</w:t>
      </w:r>
      <w:proofErr w:type="gramEnd"/>
      <w:r w:rsidRPr="0043729F">
        <w:rPr>
          <w:sz w:val="28"/>
          <w:szCs w:val="28"/>
        </w:rPr>
        <w:t>ф</w:t>
      </w:r>
      <w:proofErr w:type="spellEnd"/>
      <w:r w:rsidRPr="0043729F">
        <w:rPr>
          <w:sz w:val="28"/>
          <w:szCs w:val="28"/>
        </w:rPr>
        <w:t>).</w:t>
      </w:r>
    </w:p>
    <w:p w:rsidR="0043729F" w:rsidRDefault="0043729F" w:rsidP="0043729F">
      <w:pPr>
        <w:ind w:firstLine="708"/>
        <w:jc w:val="both"/>
        <w:rPr>
          <w:sz w:val="28"/>
          <w:szCs w:val="28"/>
        </w:rPr>
      </w:pPr>
      <w:r w:rsidRPr="0043729F">
        <w:rPr>
          <w:sz w:val="28"/>
          <w:szCs w:val="28"/>
        </w:rPr>
        <w:tab/>
      </w:r>
      <w:r w:rsidRPr="0043729F">
        <w:rPr>
          <w:sz w:val="28"/>
          <w:szCs w:val="28"/>
        </w:rPr>
        <w:tab/>
      </w:r>
      <w:r w:rsidRPr="0043729F">
        <w:rPr>
          <w:sz w:val="28"/>
          <w:szCs w:val="28"/>
        </w:rPr>
        <w:tab/>
      </w:r>
    </w:p>
    <w:p w:rsidR="0043729F" w:rsidRDefault="0043729F" w:rsidP="0043729F">
      <w:pPr>
        <w:ind w:firstLine="708"/>
        <w:jc w:val="both"/>
        <w:rPr>
          <w:sz w:val="28"/>
          <w:szCs w:val="28"/>
        </w:rPr>
      </w:pPr>
    </w:p>
    <w:p w:rsidR="0043729F" w:rsidRDefault="0043729F" w:rsidP="0043729F">
      <w:pPr>
        <w:ind w:firstLine="708"/>
        <w:jc w:val="both"/>
        <w:rPr>
          <w:sz w:val="28"/>
          <w:szCs w:val="28"/>
        </w:rPr>
      </w:pPr>
    </w:p>
    <w:p w:rsidR="0043729F" w:rsidRPr="0043729F" w:rsidRDefault="0043729F" w:rsidP="0043729F">
      <w:pPr>
        <w:ind w:firstLine="708"/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7E1549" w:rsidRPr="0043729F" w:rsidRDefault="007E1549" w:rsidP="0043729F">
      <w:pPr>
        <w:jc w:val="both"/>
        <w:rPr>
          <w:sz w:val="28"/>
          <w:szCs w:val="28"/>
        </w:rPr>
      </w:pPr>
      <w:r w:rsidRPr="0043729F">
        <w:rPr>
          <w:sz w:val="28"/>
          <w:szCs w:val="28"/>
        </w:rPr>
        <w:t>Глава Березовского городского округа,</w:t>
      </w:r>
      <w:r w:rsidR="00360241" w:rsidRPr="0043729F">
        <w:rPr>
          <w:sz w:val="28"/>
          <w:szCs w:val="28"/>
        </w:rPr>
        <w:t xml:space="preserve"> </w:t>
      </w:r>
    </w:p>
    <w:p w:rsidR="007E1549" w:rsidRPr="0043729F" w:rsidRDefault="007E1549" w:rsidP="0043729F">
      <w:pPr>
        <w:jc w:val="both"/>
        <w:rPr>
          <w:sz w:val="28"/>
          <w:szCs w:val="28"/>
        </w:rPr>
      </w:pPr>
      <w:r w:rsidRPr="0043729F">
        <w:rPr>
          <w:sz w:val="28"/>
          <w:szCs w:val="28"/>
        </w:rPr>
        <w:t xml:space="preserve">глава администрации                                                </w:t>
      </w:r>
      <w:r w:rsidR="002908D7" w:rsidRPr="0043729F">
        <w:rPr>
          <w:sz w:val="28"/>
          <w:szCs w:val="28"/>
        </w:rPr>
        <w:t xml:space="preserve">                               </w:t>
      </w:r>
      <w:r w:rsidR="00B76DCE" w:rsidRPr="0043729F">
        <w:rPr>
          <w:sz w:val="28"/>
          <w:szCs w:val="28"/>
        </w:rPr>
        <w:t xml:space="preserve"> </w:t>
      </w:r>
      <w:r w:rsidRPr="0043729F">
        <w:rPr>
          <w:sz w:val="28"/>
          <w:szCs w:val="28"/>
        </w:rPr>
        <w:t>Е.Р. Писцов</w:t>
      </w:r>
    </w:p>
    <w:p w:rsidR="006D2CDB" w:rsidRPr="0043729F" w:rsidRDefault="006D2CDB" w:rsidP="0043729F">
      <w:pPr>
        <w:jc w:val="both"/>
        <w:rPr>
          <w:sz w:val="28"/>
          <w:szCs w:val="28"/>
        </w:rPr>
      </w:pPr>
    </w:p>
    <w:p w:rsidR="005C2494" w:rsidRPr="0043729F" w:rsidRDefault="005C2494" w:rsidP="0043729F">
      <w:pPr>
        <w:jc w:val="both"/>
        <w:rPr>
          <w:sz w:val="28"/>
          <w:szCs w:val="28"/>
        </w:rPr>
      </w:pPr>
    </w:p>
    <w:sectPr w:rsidR="005C2494" w:rsidRPr="0043729F" w:rsidSect="0043729F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DB" w:rsidRDefault="006D3CDB" w:rsidP="00102EBC">
      <w:r>
        <w:separator/>
      </w:r>
    </w:p>
  </w:endnote>
  <w:endnote w:type="continuationSeparator" w:id="0">
    <w:p w:rsidR="006D3CDB" w:rsidRDefault="006D3CD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DB" w:rsidRDefault="006D3CDB" w:rsidP="00102EBC">
      <w:r>
        <w:separator/>
      </w:r>
    </w:p>
  </w:footnote>
  <w:footnote w:type="continuationSeparator" w:id="0">
    <w:p w:rsidR="006D3CDB" w:rsidRDefault="006D3CD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6202AF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8006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3C4E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29F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5E0F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2AF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2A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96A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CDB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0F8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60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3D9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698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B72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2F44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6CF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afc">
    <w:name w:val="Гипертекстовая ссылка"/>
    <w:rsid w:val="002B3C4E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7306-D76D-41B2-9ADB-30F7166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6087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1131</cp:revision>
  <cp:lastPrinted>2020-08-19T12:33:00Z</cp:lastPrinted>
  <dcterms:created xsi:type="dcterms:W3CDTF">2017-04-27T09:30:00Z</dcterms:created>
  <dcterms:modified xsi:type="dcterms:W3CDTF">2020-08-19T12:42:00Z</dcterms:modified>
</cp:coreProperties>
</file>