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1E0" w:rsidRPr="00C82049" w:rsidRDefault="002C01E0" w:rsidP="00C82049">
      <w:pPr>
        <w:jc w:val="center"/>
        <w:rPr>
          <w:b/>
          <w:sz w:val="24"/>
        </w:rPr>
      </w:pPr>
      <w:r w:rsidRPr="00FE4121">
        <w:rPr>
          <w:b/>
          <w:sz w:val="22"/>
          <w:szCs w:val="22"/>
        </w:rPr>
        <w:t xml:space="preserve">    </w:t>
      </w:r>
      <w:r w:rsidRPr="00C82049">
        <w:rPr>
          <w:b/>
          <w:sz w:val="24"/>
        </w:rPr>
        <w:t>Свердловская область РФ</w:t>
      </w:r>
    </w:p>
    <w:p w:rsidR="002C01E0" w:rsidRPr="00C82049" w:rsidRDefault="002C01E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Общество с ограниченной ответственностью</w:t>
      </w:r>
    </w:p>
    <w:p w:rsidR="002C01E0" w:rsidRPr="00C82049" w:rsidRDefault="002C01E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«</w:t>
      </w:r>
      <w:r w:rsidR="009C14C6" w:rsidRPr="00C82049">
        <w:rPr>
          <w:b/>
          <w:sz w:val="24"/>
        </w:rPr>
        <w:t>Б-Групп</w:t>
      </w:r>
      <w:r w:rsidRPr="00C82049">
        <w:rPr>
          <w:b/>
          <w:sz w:val="24"/>
        </w:rPr>
        <w:t>»</w:t>
      </w:r>
    </w:p>
    <w:p w:rsidR="002C01E0" w:rsidRPr="00C82049" w:rsidRDefault="002C01E0" w:rsidP="00C82049">
      <w:pPr>
        <w:spacing w:line="365" w:lineRule="exact"/>
        <w:ind w:left="3979"/>
        <w:jc w:val="right"/>
        <w:rPr>
          <w:sz w:val="22"/>
          <w:szCs w:val="22"/>
        </w:rPr>
      </w:pPr>
    </w:p>
    <w:p w:rsidR="002C01E0" w:rsidRPr="00C82049" w:rsidRDefault="002C01E0" w:rsidP="00C82049">
      <w:pPr>
        <w:spacing w:line="365" w:lineRule="exact"/>
        <w:ind w:left="3979"/>
        <w:jc w:val="right"/>
        <w:rPr>
          <w:sz w:val="22"/>
          <w:szCs w:val="22"/>
        </w:rPr>
      </w:pPr>
    </w:p>
    <w:p w:rsidR="002C01E0" w:rsidRPr="00C82049" w:rsidRDefault="001612B6" w:rsidP="001612B6">
      <w:pPr>
        <w:spacing w:line="365" w:lineRule="exact"/>
        <w:ind w:firstLine="0"/>
        <w:rPr>
          <w:sz w:val="24"/>
        </w:rPr>
      </w:pPr>
      <w:r w:rsidRPr="00CD04E6">
        <w:t xml:space="preserve">Заказчик: ЖСК  «Брусницын-Парк»                                                        </w:t>
      </w:r>
      <w:r w:rsidRPr="00C82049">
        <w:t>Инв.№__</w:t>
      </w:r>
      <w:r w:rsidRPr="00CD04E6">
        <w:t xml:space="preserve">                     </w:t>
      </w:r>
    </w:p>
    <w:p w:rsidR="002C01E0" w:rsidRPr="00C82049" w:rsidRDefault="002C01E0" w:rsidP="00C82049">
      <w:pPr>
        <w:spacing w:line="365" w:lineRule="exact"/>
        <w:rPr>
          <w:sz w:val="24"/>
        </w:rPr>
      </w:pPr>
      <w:r w:rsidRPr="00C82049">
        <w:rPr>
          <w:sz w:val="24"/>
        </w:rPr>
        <w:t xml:space="preserve"> </w:t>
      </w:r>
    </w:p>
    <w:p w:rsidR="002C01E0" w:rsidRPr="00C82049" w:rsidRDefault="002C01E0" w:rsidP="00C82049">
      <w:pPr>
        <w:spacing w:line="365" w:lineRule="exact"/>
        <w:rPr>
          <w:sz w:val="24"/>
        </w:rPr>
      </w:pPr>
    </w:p>
    <w:p w:rsidR="002C01E0" w:rsidRPr="00C82049" w:rsidRDefault="002C01E0" w:rsidP="00C82049">
      <w:pPr>
        <w:spacing w:line="365" w:lineRule="exact"/>
        <w:ind w:left="3979"/>
        <w:rPr>
          <w:sz w:val="22"/>
          <w:szCs w:val="22"/>
        </w:rPr>
      </w:pPr>
    </w:p>
    <w:p w:rsidR="002C01E0" w:rsidRPr="00C82049" w:rsidRDefault="002C01E0" w:rsidP="00C82049">
      <w:pPr>
        <w:spacing w:line="365" w:lineRule="exact"/>
        <w:ind w:left="3979"/>
        <w:rPr>
          <w:sz w:val="22"/>
          <w:szCs w:val="22"/>
        </w:rPr>
      </w:pPr>
    </w:p>
    <w:p w:rsidR="002C01E0" w:rsidRPr="00C82049" w:rsidRDefault="002C01E0" w:rsidP="00C82049">
      <w:pPr>
        <w:jc w:val="center"/>
        <w:rPr>
          <w:caps/>
          <w:sz w:val="22"/>
          <w:szCs w:val="22"/>
        </w:rPr>
      </w:pPr>
    </w:p>
    <w:p w:rsidR="002C01E0" w:rsidRPr="00C82049" w:rsidRDefault="002C01E0" w:rsidP="00C82049">
      <w:pPr>
        <w:pStyle w:val="3"/>
        <w:spacing w:line="240" w:lineRule="auto"/>
        <w:rPr>
          <w:bCs w:val="0"/>
          <w:sz w:val="28"/>
          <w:szCs w:val="28"/>
        </w:rPr>
      </w:pPr>
      <w:r w:rsidRPr="00C82049">
        <w:rPr>
          <w:bCs w:val="0"/>
          <w:sz w:val="28"/>
          <w:szCs w:val="28"/>
        </w:rPr>
        <w:t>ПРОЕКТ ИЗМЕНЕНИЙ В ПРОЕКТ ПЛАНИРОВКИ И ПРОЕКТ МЕЖЕВАНИЯ ТЕРРИТОРИИ</w:t>
      </w:r>
    </w:p>
    <w:p w:rsidR="009C14C6" w:rsidRPr="00C82049" w:rsidRDefault="009C14C6" w:rsidP="00C82049">
      <w:pPr>
        <w:ind w:firstLine="0"/>
        <w:jc w:val="center"/>
        <w:rPr>
          <w:b/>
          <w:sz w:val="28"/>
          <w:szCs w:val="28"/>
        </w:rPr>
      </w:pPr>
      <w:r w:rsidRPr="00C82049">
        <w:rPr>
          <w:b/>
          <w:sz w:val="28"/>
          <w:szCs w:val="28"/>
        </w:rPr>
        <w:t xml:space="preserve">под строительство малоэтажных домов в г. Березовском Свердловской области в составе планировочного района «Восточный» </w:t>
      </w:r>
    </w:p>
    <w:p w:rsidR="002C01E0" w:rsidRPr="00C82049" w:rsidRDefault="002C01E0" w:rsidP="00C82049">
      <w:pPr>
        <w:jc w:val="center"/>
        <w:rPr>
          <w:b/>
          <w:color w:val="993300"/>
          <w:sz w:val="22"/>
          <w:szCs w:val="22"/>
        </w:rPr>
      </w:pPr>
    </w:p>
    <w:p w:rsidR="002C01E0" w:rsidRPr="00C82049" w:rsidRDefault="002C01E0" w:rsidP="00C82049">
      <w:pPr>
        <w:jc w:val="center"/>
        <w:rPr>
          <w:spacing w:val="-4"/>
          <w:sz w:val="24"/>
        </w:rPr>
      </w:pPr>
      <w:r w:rsidRPr="00C82049">
        <w:rPr>
          <w:sz w:val="24"/>
        </w:rPr>
        <w:t>Пояснительная записка</w:t>
      </w:r>
      <w:r w:rsidR="009B6C20" w:rsidRPr="00C82049">
        <w:rPr>
          <w:sz w:val="24"/>
        </w:rPr>
        <w:t xml:space="preserve"> </w:t>
      </w:r>
      <w:r w:rsidRPr="00C82049">
        <w:rPr>
          <w:sz w:val="24"/>
        </w:rPr>
        <w:t>проекта межевания</w:t>
      </w:r>
    </w:p>
    <w:p w:rsidR="002C01E0" w:rsidRPr="00C82049" w:rsidRDefault="002C01E0" w:rsidP="00C82049">
      <w:pPr>
        <w:spacing w:line="264" w:lineRule="auto"/>
        <w:jc w:val="center"/>
        <w:rPr>
          <w:sz w:val="22"/>
          <w:szCs w:val="22"/>
        </w:rPr>
      </w:pPr>
    </w:p>
    <w:p w:rsidR="009C14C6" w:rsidRPr="00C82049" w:rsidRDefault="009C14C6" w:rsidP="00C82049">
      <w:pPr>
        <w:ind w:right="-1" w:firstLine="0"/>
        <w:jc w:val="center"/>
        <w:rPr>
          <w:b/>
          <w:sz w:val="28"/>
          <w:szCs w:val="28"/>
        </w:rPr>
      </w:pPr>
      <w:r w:rsidRPr="00C82049">
        <w:rPr>
          <w:b/>
          <w:spacing w:val="-4"/>
          <w:sz w:val="28"/>
          <w:szCs w:val="28"/>
        </w:rPr>
        <w:t>01/2018-ППТ.ПМ</w:t>
      </w:r>
    </w:p>
    <w:p w:rsidR="002C01E0" w:rsidRPr="00C82049" w:rsidRDefault="002C01E0" w:rsidP="00C82049">
      <w:pPr>
        <w:jc w:val="center"/>
        <w:rPr>
          <w:b/>
          <w:sz w:val="22"/>
          <w:szCs w:val="22"/>
        </w:rPr>
      </w:pPr>
    </w:p>
    <w:p w:rsidR="002C01E0" w:rsidRPr="00C82049" w:rsidRDefault="001A0AAD" w:rsidP="00C82049">
      <w:pPr>
        <w:spacing w:line="365" w:lineRule="exact"/>
        <w:ind w:right="57" w:firstLine="86"/>
        <w:jc w:val="center"/>
        <w:rPr>
          <w:spacing w:val="-13"/>
          <w:sz w:val="22"/>
          <w:szCs w:val="22"/>
        </w:rPr>
      </w:pPr>
      <w:r w:rsidRPr="00C82049">
        <w:rPr>
          <w:b/>
          <w:spacing w:val="-4"/>
          <w:sz w:val="28"/>
          <w:szCs w:val="28"/>
        </w:rPr>
        <w:t>ПЗ 3</w:t>
      </w:r>
    </w:p>
    <w:p w:rsidR="002C01E0" w:rsidRPr="00C82049" w:rsidRDefault="002C01E0" w:rsidP="00C82049">
      <w:pPr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DD6C5E" w:rsidRPr="00C82049" w:rsidRDefault="00DD6C5E" w:rsidP="00C82049">
      <w:pPr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5D25B1" w:rsidRPr="00C82049" w:rsidRDefault="005D25B1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5D25B1" w:rsidRPr="00C82049" w:rsidRDefault="005D25B1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5D25B1" w:rsidRPr="00C82049" w:rsidRDefault="005D25B1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Default="002C01E0" w:rsidP="00C82049">
      <w:pPr>
        <w:ind w:right="57"/>
        <w:jc w:val="center"/>
        <w:rPr>
          <w:spacing w:val="-15"/>
          <w:sz w:val="22"/>
          <w:szCs w:val="22"/>
        </w:rPr>
      </w:pPr>
      <w:r w:rsidRPr="00C82049">
        <w:rPr>
          <w:spacing w:val="-15"/>
          <w:sz w:val="22"/>
          <w:szCs w:val="22"/>
        </w:rPr>
        <w:t>Екатеринбург 201</w:t>
      </w:r>
      <w:r w:rsidR="005D25B1" w:rsidRPr="00C82049">
        <w:rPr>
          <w:spacing w:val="-15"/>
          <w:sz w:val="22"/>
          <w:szCs w:val="22"/>
        </w:rPr>
        <w:t>8</w:t>
      </w:r>
    </w:p>
    <w:p w:rsidR="00685058" w:rsidRPr="00C82049" w:rsidRDefault="00685058" w:rsidP="00C82049">
      <w:pPr>
        <w:ind w:right="57"/>
        <w:jc w:val="center"/>
        <w:rPr>
          <w:spacing w:val="-15"/>
          <w:sz w:val="22"/>
          <w:szCs w:val="22"/>
        </w:rPr>
      </w:pPr>
    </w:p>
    <w:p w:rsidR="009B6C20" w:rsidRPr="00C82049" w:rsidRDefault="009B6C2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lastRenderedPageBreak/>
        <w:t>Свердловская область РФ</w:t>
      </w:r>
    </w:p>
    <w:p w:rsidR="009B6C20" w:rsidRPr="00C82049" w:rsidRDefault="009B6C2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Общество с ограниченной ответственностью</w:t>
      </w:r>
    </w:p>
    <w:p w:rsidR="009B6C20" w:rsidRPr="00C82049" w:rsidRDefault="009B6C2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«Б-Групп»</w:t>
      </w:r>
    </w:p>
    <w:p w:rsidR="002C01E0" w:rsidRPr="00C82049" w:rsidRDefault="002C01E0" w:rsidP="00C82049">
      <w:pPr>
        <w:pStyle w:val="1"/>
        <w:tabs>
          <w:tab w:val="left" w:pos="8460"/>
        </w:tabs>
        <w:jc w:val="left"/>
        <w:rPr>
          <w:b w:val="0"/>
          <w:sz w:val="22"/>
          <w:szCs w:val="22"/>
        </w:rPr>
      </w:pPr>
    </w:p>
    <w:p w:rsidR="002C01E0" w:rsidRPr="00C82049" w:rsidRDefault="002C01E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E74C4" w:rsidRPr="00C82049" w:rsidRDefault="009E74C4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E74C4" w:rsidRPr="00C82049" w:rsidRDefault="009E74C4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2C01E0" w:rsidRPr="00C82049" w:rsidRDefault="002C01E0" w:rsidP="00C82049">
      <w:pPr>
        <w:pStyle w:val="3"/>
        <w:spacing w:line="240" w:lineRule="auto"/>
        <w:rPr>
          <w:bCs w:val="0"/>
          <w:sz w:val="28"/>
          <w:szCs w:val="28"/>
        </w:rPr>
      </w:pPr>
      <w:r w:rsidRPr="00C82049">
        <w:rPr>
          <w:bCs w:val="0"/>
          <w:sz w:val="28"/>
          <w:szCs w:val="28"/>
        </w:rPr>
        <w:t>ПРОЕКТ ИЗМЕНЕНИЙ В ПРОЕКТ ПЛАНИРОВКИ И ПРОЕКТ МЕЖЕВАНИЯ ТЕРРИТОРИИ</w:t>
      </w:r>
    </w:p>
    <w:p w:rsidR="00226E66" w:rsidRPr="00C82049" w:rsidRDefault="00226E66" w:rsidP="00C82049">
      <w:pPr>
        <w:ind w:firstLine="0"/>
        <w:jc w:val="center"/>
        <w:rPr>
          <w:b/>
          <w:sz w:val="28"/>
          <w:szCs w:val="28"/>
        </w:rPr>
      </w:pPr>
      <w:r w:rsidRPr="00C82049">
        <w:rPr>
          <w:b/>
          <w:sz w:val="28"/>
          <w:szCs w:val="28"/>
        </w:rPr>
        <w:t xml:space="preserve">под строительство малоэтажных домов в г. Березовском Свердловской области в составе планировочного района «Восточный» </w:t>
      </w:r>
    </w:p>
    <w:p w:rsidR="00226E66" w:rsidRPr="00C82049" w:rsidRDefault="00226E66" w:rsidP="00C82049">
      <w:pPr>
        <w:ind w:firstLine="0"/>
        <w:jc w:val="center"/>
        <w:rPr>
          <w:sz w:val="24"/>
        </w:rPr>
      </w:pPr>
    </w:p>
    <w:p w:rsidR="002C01E0" w:rsidRPr="00C82049" w:rsidRDefault="002C01E0" w:rsidP="00C82049">
      <w:pPr>
        <w:jc w:val="center"/>
        <w:rPr>
          <w:spacing w:val="-4"/>
          <w:sz w:val="24"/>
        </w:rPr>
      </w:pPr>
      <w:r w:rsidRPr="00C82049">
        <w:rPr>
          <w:sz w:val="24"/>
        </w:rPr>
        <w:t>Пояснительная записка проекта межевания</w:t>
      </w:r>
    </w:p>
    <w:p w:rsidR="002C01E0" w:rsidRPr="00C82049" w:rsidRDefault="002C01E0" w:rsidP="00C82049">
      <w:pPr>
        <w:spacing w:line="264" w:lineRule="auto"/>
        <w:jc w:val="center"/>
        <w:rPr>
          <w:sz w:val="22"/>
          <w:szCs w:val="22"/>
        </w:rPr>
      </w:pPr>
    </w:p>
    <w:p w:rsidR="00226E66" w:rsidRPr="00C82049" w:rsidRDefault="00226E66" w:rsidP="00C82049">
      <w:pPr>
        <w:ind w:right="-1" w:firstLine="0"/>
        <w:jc w:val="center"/>
        <w:rPr>
          <w:b/>
          <w:sz w:val="28"/>
          <w:szCs w:val="28"/>
        </w:rPr>
      </w:pPr>
      <w:r w:rsidRPr="00C82049">
        <w:rPr>
          <w:b/>
          <w:spacing w:val="-4"/>
          <w:sz w:val="28"/>
          <w:szCs w:val="28"/>
        </w:rPr>
        <w:t>01/2018-ППТ.ПМ</w:t>
      </w: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1A0AAD" w:rsidP="00C82049">
      <w:pPr>
        <w:ind w:right="57"/>
        <w:jc w:val="center"/>
        <w:rPr>
          <w:color w:val="FF0000"/>
          <w:sz w:val="22"/>
          <w:szCs w:val="22"/>
        </w:rPr>
      </w:pPr>
      <w:r w:rsidRPr="00C82049">
        <w:rPr>
          <w:b/>
          <w:spacing w:val="-4"/>
          <w:sz w:val="28"/>
          <w:szCs w:val="28"/>
        </w:rPr>
        <w:t>ПЗ 3</w:t>
      </w: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9423AA" w:rsidP="00C82049">
      <w:pPr>
        <w:ind w:right="57"/>
        <w:jc w:val="center"/>
        <w:rPr>
          <w:color w:val="FF0000"/>
          <w:sz w:val="22"/>
          <w:szCs w:val="22"/>
        </w:rPr>
      </w:pPr>
      <w:r w:rsidRPr="00C82049">
        <w:rPr>
          <w:noProof/>
          <w:color w:val="FF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41275</wp:posOffset>
            </wp:positionV>
            <wp:extent cx="1962150" cy="1381125"/>
            <wp:effectExtent l="19050" t="0" r="0" b="0"/>
            <wp:wrapTight wrapText="bothSides">
              <wp:wrapPolygon edited="0">
                <wp:start x="-210" y="0"/>
                <wp:lineTo x="-210" y="21451"/>
                <wp:lineTo x="21600" y="21451"/>
                <wp:lineTo x="21600" y="0"/>
                <wp:lineTo x="-210" y="0"/>
              </wp:wrapPolygon>
            </wp:wrapTight>
            <wp:docPr id="2" name="Рисунок 2" descr="подпись Бартова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 Бартова-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9423AA" w:rsidRPr="00C82049" w:rsidRDefault="009423AA" w:rsidP="00C82049">
      <w:pPr>
        <w:ind w:right="57" w:firstLine="0"/>
        <w:rPr>
          <w:sz w:val="22"/>
          <w:szCs w:val="22"/>
        </w:rPr>
      </w:pPr>
    </w:p>
    <w:p w:rsidR="002C01E0" w:rsidRPr="00C82049" w:rsidRDefault="002C01E0" w:rsidP="00C82049">
      <w:pPr>
        <w:ind w:right="57" w:firstLine="0"/>
        <w:rPr>
          <w:sz w:val="22"/>
          <w:szCs w:val="22"/>
        </w:rPr>
      </w:pPr>
      <w:r w:rsidRPr="00C82049">
        <w:rPr>
          <w:sz w:val="22"/>
          <w:szCs w:val="22"/>
        </w:rPr>
        <w:t xml:space="preserve"> </w:t>
      </w:r>
      <w:r w:rsidR="009423AA" w:rsidRPr="00C82049">
        <w:rPr>
          <w:sz w:val="22"/>
          <w:szCs w:val="22"/>
        </w:rPr>
        <w:t xml:space="preserve"> Директор</w:t>
      </w:r>
      <w:r w:rsidRPr="00C82049">
        <w:rPr>
          <w:sz w:val="22"/>
          <w:szCs w:val="22"/>
        </w:rPr>
        <w:tab/>
      </w:r>
      <w:r w:rsidRPr="00C82049">
        <w:rPr>
          <w:sz w:val="22"/>
          <w:szCs w:val="22"/>
        </w:rPr>
        <w:tab/>
      </w:r>
      <w:r w:rsidRPr="00C82049">
        <w:rPr>
          <w:sz w:val="22"/>
          <w:szCs w:val="22"/>
        </w:rPr>
        <w:tab/>
      </w:r>
      <w:r w:rsidR="005D25B1" w:rsidRPr="00C82049">
        <w:rPr>
          <w:sz w:val="22"/>
          <w:szCs w:val="22"/>
        </w:rPr>
        <w:t xml:space="preserve">                   </w:t>
      </w:r>
      <w:r w:rsidRPr="00C82049">
        <w:rPr>
          <w:sz w:val="22"/>
          <w:szCs w:val="22"/>
        </w:rPr>
        <w:tab/>
      </w:r>
      <w:r w:rsidR="005D25B1" w:rsidRPr="00C82049">
        <w:rPr>
          <w:bCs/>
          <w:sz w:val="22"/>
          <w:szCs w:val="22"/>
        </w:rPr>
        <w:t>С. Н.</w:t>
      </w:r>
      <w:r w:rsidRPr="00C82049">
        <w:rPr>
          <w:bCs/>
          <w:sz w:val="22"/>
          <w:szCs w:val="22"/>
        </w:rPr>
        <w:t xml:space="preserve">. </w:t>
      </w:r>
      <w:r w:rsidR="005D25B1" w:rsidRPr="00C82049">
        <w:rPr>
          <w:bCs/>
          <w:sz w:val="22"/>
          <w:szCs w:val="22"/>
        </w:rPr>
        <w:t>Бартов</w:t>
      </w:r>
      <w:r w:rsidRPr="00C82049">
        <w:rPr>
          <w:bCs/>
          <w:sz w:val="22"/>
          <w:szCs w:val="22"/>
        </w:rPr>
        <w:t xml:space="preserve"> </w:t>
      </w:r>
    </w:p>
    <w:p w:rsidR="002C01E0" w:rsidRPr="00C82049" w:rsidRDefault="002C01E0" w:rsidP="00C82049">
      <w:pPr>
        <w:pStyle w:val="4"/>
        <w:spacing w:line="240" w:lineRule="auto"/>
        <w:rPr>
          <w:sz w:val="22"/>
          <w:szCs w:val="22"/>
        </w:rPr>
      </w:pPr>
    </w:p>
    <w:p w:rsidR="002C01E0" w:rsidRPr="00C82049" w:rsidRDefault="005D25B1" w:rsidP="00C82049">
      <w:pPr>
        <w:rPr>
          <w:sz w:val="22"/>
          <w:szCs w:val="22"/>
        </w:rPr>
      </w:pPr>
      <w:r w:rsidRPr="00C82049">
        <w:rPr>
          <w:sz w:val="22"/>
          <w:szCs w:val="22"/>
        </w:rPr>
        <w:t xml:space="preserve"> </w:t>
      </w: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  <w:r w:rsidRPr="00C82049">
        <w:rPr>
          <w:spacing w:val="-15"/>
          <w:sz w:val="22"/>
          <w:szCs w:val="22"/>
        </w:rPr>
        <w:t>Екатеринбург 201</w:t>
      </w:r>
      <w:r w:rsidR="005D25B1" w:rsidRPr="00C82049">
        <w:rPr>
          <w:spacing w:val="-15"/>
          <w:sz w:val="22"/>
          <w:szCs w:val="22"/>
        </w:rPr>
        <w:t>8</w:t>
      </w: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jc w:val="center"/>
        <w:rPr>
          <w:b/>
          <w:bCs/>
          <w:sz w:val="22"/>
          <w:szCs w:val="22"/>
        </w:rPr>
      </w:pPr>
      <w:r w:rsidRPr="00C82049">
        <w:rPr>
          <w:b/>
          <w:bCs/>
          <w:sz w:val="22"/>
          <w:szCs w:val="22"/>
        </w:rPr>
        <w:t>СОСТАВ ПРОЕКТА ПЛАНИРОВКИ И ПРОЕКТА МЕЖЕВАНИЯ</w:t>
      </w:r>
    </w:p>
    <w:p w:rsidR="002C01E0" w:rsidRPr="00C82049" w:rsidRDefault="002C01E0" w:rsidP="00C82049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2"/>
        <w:gridCol w:w="5537"/>
        <w:gridCol w:w="946"/>
        <w:gridCol w:w="1256"/>
        <w:gridCol w:w="990"/>
      </w:tblGrid>
      <w:tr w:rsidR="002C01E0" w:rsidRPr="00C82049" w:rsidTr="00011E38">
        <w:trPr>
          <w:jc w:val="center"/>
        </w:trPr>
        <w:tc>
          <w:tcPr>
            <w:tcW w:w="440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Книга,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лист</w:t>
            </w:r>
          </w:p>
        </w:tc>
        <w:tc>
          <w:tcPr>
            <w:tcW w:w="2893" w:type="pct"/>
            <w:tcBorders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Наименование,  масштаб</w:t>
            </w: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.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Гриф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Секрет-ности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Инв.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номер</w:t>
            </w: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Кол-во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листов,  тип файла</w:t>
            </w:r>
          </w:p>
        </w:tc>
      </w:tr>
      <w:tr w:rsidR="002C01E0" w:rsidRPr="00C82049" w:rsidTr="00011E38">
        <w:trPr>
          <w:cantSplit/>
          <w:jc w:val="center"/>
        </w:trPr>
        <w:tc>
          <w:tcPr>
            <w:tcW w:w="5000" w:type="pct"/>
            <w:gridSpan w:val="5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Текстовые  материалы</w:t>
            </w: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</w:tr>
      <w:tr w:rsidR="00B7434B" w:rsidRPr="00C82049" w:rsidTr="00B7434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7434B" w:rsidRPr="00C82049" w:rsidRDefault="00B7434B" w:rsidP="00C82049">
            <w:pPr>
              <w:jc w:val="center"/>
              <w:rPr>
                <w:sz w:val="22"/>
              </w:rPr>
            </w:pPr>
            <w:r w:rsidRPr="00C82049">
              <w:rPr>
                <w:b/>
                <w:sz w:val="22"/>
                <w:szCs w:val="22"/>
              </w:rPr>
              <w:t>Проект планировки. Основная (утверждаемая) часть</w:t>
            </w:r>
          </w:p>
        </w:tc>
      </w:tr>
      <w:tr w:rsidR="002C01E0" w:rsidRPr="00C82049" w:rsidTr="00011E38">
        <w:trPr>
          <w:trHeight w:val="58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ПЗ 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Положение о характеристиках планируемого развития территории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книга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CE4DB5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Чертеж планировки территории</w:t>
            </w:r>
            <w:r w:rsidR="002C01E0" w:rsidRPr="00C82049">
              <w:rPr>
                <w:sz w:val="22"/>
                <w:szCs w:val="22"/>
              </w:rPr>
              <w:t>, М 1:</w:t>
            </w:r>
            <w:r w:rsidR="00E34D39" w:rsidRPr="00C82049">
              <w:rPr>
                <w:sz w:val="22"/>
                <w:szCs w:val="22"/>
              </w:rPr>
              <w:t>1</w:t>
            </w:r>
            <w:r w:rsidR="002C01E0"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2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Разбивочный чертеж осей улиц и красных линий. 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 xml:space="preserve">000.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color w:val="993300"/>
                <w:sz w:val="22"/>
              </w:rPr>
            </w:pPr>
            <w:r w:rsidRPr="00C82049">
              <w:rPr>
                <w:b/>
                <w:sz w:val="22"/>
                <w:szCs w:val="22"/>
              </w:rPr>
              <w:t>Проект планировки. Материалы по обоснованию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ПЗ 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Материалы по обоснованию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книга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color w:val="000000"/>
                <w:sz w:val="22"/>
                <w:szCs w:val="22"/>
              </w:rPr>
              <w:t>Карта (фрагмент карты) планировочной структуры территории поселения.</w:t>
            </w:r>
            <w:r w:rsidRPr="00C82049">
              <w:rPr>
                <w:sz w:val="22"/>
                <w:szCs w:val="22"/>
              </w:rPr>
              <w:t xml:space="preserve"> М 1:10000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 организации движения транспорта (включая транспорт общего пользования) и пешеходов. 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5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C82049">
              <w:rPr>
                <w:color w:val="000000"/>
                <w:sz w:val="22"/>
                <w:szCs w:val="22"/>
              </w:rPr>
              <w:t>Схема границ зон с особыми условиями  использования территорий. М 1:</w:t>
            </w:r>
            <w:r w:rsidR="00E34D39" w:rsidRPr="00C82049">
              <w:rPr>
                <w:color w:val="000000"/>
                <w:sz w:val="22"/>
                <w:szCs w:val="22"/>
              </w:rPr>
              <w:t>1</w:t>
            </w:r>
            <w:r w:rsidRPr="00C82049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left="15" w:right="17" w:firstLine="0"/>
              <w:jc w:val="center"/>
              <w:rPr>
                <w:color w:val="000000"/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6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Схема, отображающая  местоположение существующих объектов капитального строительства, в том числе линейных объектов, объектов, подлежащих сносу.  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7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C82049">
              <w:rPr>
                <w:color w:val="000000"/>
                <w:sz w:val="22"/>
                <w:szCs w:val="22"/>
              </w:rPr>
              <w:t>Вариант планировочных и объемно-пространственных решений  территории. М 1:</w:t>
            </w:r>
            <w:r w:rsidR="00E34D39" w:rsidRPr="00C82049">
              <w:rPr>
                <w:color w:val="000000"/>
                <w:sz w:val="22"/>
                <w:szCs w:val="22"/>
              </w:rPr>
              <w:t>1</w:t>
            </w:r>
            <w:r w:rsidRPr="00C82049">
              <w:rPr>
                <w:color w:val="000000"/>
                <w:sz w:val="22"/>
                <w:szCs w:val="22"/>
              </w:rPr>
              <w:t>000</w:t>
            </w:r>
            <w:r w:rsidRPr="00C8204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center"/>
              <w:rPr>
                <w:color w:val="000000"/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8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 вертикальной планировки, инженерной подготовки территории и инженерной защиты территории. 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9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Поперечные профили улиц и дорог. М 1:200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10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 градостроительного зонирования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11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Схема размещения инженерных сетей и сооружений. </w:t>
            </w:r>
          </w:p>
          <w:p w:rsidR="002C01E0" w:rsidRPr="00C82049" w:rsidRDefault="002C01E0" w:rsidP="00C82049">
            <w:pPr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5000" w:type="pct"/>
            <w:gridSpan w:val="5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  <w:r w:rsidRPr="00C82049">
              <w:rPr>
                <w:b/>
                <w:sz w:val="22"/>
                <w:szCs w:val="22"/>
              </w:rPr>
              <w:t>Проект межевания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ПЗ 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Пояснительная записка проекта межевания</w:t>
            </w:r>
            <w:r w:rsidR="00B7434B">
              <w:rPr>
                <w:sz w:val="22"/>
                <w:szCs w:val="22"/>
              </w:rPr>
              <w:t xml:space="preserve"> (утверждаемая часть)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книга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Чертеж межевания территории (материалы по обоснованию), </w:t>
            </w:r>
            <w:r w:rsidR="00E34D39" w:rsidRPr="00C82049">
              <w:rPr>
                <w:sz w:val="22"/>
                <w:szCs w:val="22"/>
              </w:rPr>
              <w:t>М 1:1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B7434B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Чертеж межевания территории</w:t>
            </w:r>
            <w:r w:rsidR="002C2A6E">
              <w:rPr>
                <w:sz w:val="22"/>
                <w:szCs w:val="22"/>
              </w:rPr>
              <w:t xml:space="preserve"> (утверждаемая часть) </w:t>
            </w:r>
            <w:r w:rsidRPr="00C82049">
              <w:rPr>
                <w:sz w:val="22"/>
                <w:szCs w:val="22"/>
              </w:rPr>
              <w:t xml:space="preserve"> </w:t>
            </w:r>
          </w:p>
          <w:p w:rsidR="002C01E0" w:rsidRPr="00C82049" w:rsidRDefault="00E34D39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 1:1</w:t>
            </w:r>
            <w:r w:rsidR="002C01E0"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cantSplit/>
          <w:jc w:val="center"/>
        </w:trPr>
        <w:tc>
          <w:tcPr>
            <w:tcW w:w="5000" w:type="pct"/>
            <w:gridSpan w:val="5"/>
            <w:vAlign w:val="center"/>
          </w:tcPr>
          <w:p w:rsidR="002C01E0" w:rsidRPr="00C82049" w:rsidRDefault="002C01E0" w:rsidP="00C82049">
            <w:pPr>
              <w:keepNext/>
              <w:outlineLvl w:val="4"/>
              <w:rPr>
                <w:bCs/>
                <w:sz w:val="22"/>
              </w:rPr>
            </w:pPr>
          </w:p>
          <w:p w:rsidR="00CE4DB5" w:rsidRPr="00C82049" w:rsidRDefault="00CE4DB5" w:rsidP="00C82049">
            <w:pPr>
              <w:keepNext/>
              <w:outlineLvl w:val="4"/>
              <w:rPr>
                <w:bCs/>
                <w:sz w:val="22"/>
              </w:rPr>
            </w:pPr>
          </w:p>
          <w:p w:rsidR="002C01E0" w:rsidRPr="00C82049" w:rsidRDefault="002C01E0" w:rsidP="00C82049">
            <w:pPr>
              <w:keepNext/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outlineLvl w:val="4"/>
              <w:rPr>
                <w:bCs/>
                <w:sz w:val="22"/>
              </w:rPr>
            </w:pPr>
            <w:r w:rsidRPr="00C82049">
              <w:rPr>
                <w:bCs/>
                <w:sz w:val="22"/>
                <w:szCs w:val="22"/>
              </w:rPr>
              <w:t>Материалы проекта на электронном носителе</w:t>
            </w:r>
          </w:p>
          <w:p w:rsidR="002C01E0" w:rsidRPr="00C82049" w:rsidRDefault="002C01E0" w:rsidP="00C82049">
            <w:pPr>
              <w:rPr>
                <w:sz w:val="22"/>
              </w:rPr>
            </w:pPr>
          </w:p>
        </w:tc>
      </w:tr>
      <w:tr w:rsidR="002C01E0" w:rsidRPr="00C82049" w:rsidTr="00011E38">
        <w:trPr>
          <w:trHeight w:val="480"/>
          <w:jc w:val="center"/>
        </w:trPr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  <w:lang w:val="en-US"/>
              </w:rPr>
              <w:t>CD</w:t>
            </w:r>
            <w:r w:rsidRPr="00C82049">
              <w:rPr>
                <w:sz w:val="22"/>
                <w:szCs w:val="22"/>
              </w:rPr>
              <w:t>-</w:t>
            </w:r>
            <w:r w:rsidRPr="00C82049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Текстовые и графические материалы проекта 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(с электронной базой </w:t>
            </w:r>
            <w:r w:rsidRPr="00C82049">
              <w:rPr>
                <w:sz w:val="22"/>
                <w:szCs w:val="22"/>
                <w:lang w:val="en-US"/>
              </w:rPr>
              <w:t>MAPINFO</w:t>
            </w:r>
            <w:r w:rsidRPr="00C82049">
              <w:rPr>
                <w:sz w:val="22"/>
                <w:szCs w:val="22"/>
              </w:rPr>
              <w:t>)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  <w:lang w:val="en-US"/>
              </w:rPr>
            </w:pPr>
            <w:r w:rsidRPr="00C82049">
              <w:rPr>
                <w:sz w:val="22"/>
                <w:szCs w:val="22"/>
                <w:lang w:val="en-US"/>
              </w:rPr>
              <w:t>CD-R</w:t>
            </w:r>
          </w:p>
        </w:tc>
      </w:tr>
    </w:tbl>
    <w:p w:rsidR="00750AD1" w:rsidRPr="00C82049" w:rsidRDefault="00750AD1" w:rsidP="00C82049">
      <w:pPr>
        <w:jc w:val="both"/>
        <w:rPr>
          <w:bCs/>
          <w:sz w:val="22"/>
          <w:szCs w:val="22"/>
        </w:rPr>
      </w:pPr>
    </w:p>
    <w:p w:rsidR="002C01E0" w:rsidRPr="00C82049" w:rsidRDefault="002C01E0" w:rsidP="00C82049">
      <w:pPr>
        <w:spacing w:line="360" w:lineRule="auto"/>
        <w:jc w:val="both"/>
        <w:rPr>
          <w:bCs/>
          <w:sz w:val="22"/>
          <w:szCs w:val="22"/>
        </w:rPr>
      </w:pPr>
      <w:r w:rsidRPr="00C82049">
        <w:rPr>
          <w:bCs/>
          <w:sz w:val="22"/>
          <w:szCs w:val="22"/>
        </w:rPr>
        <w:t>Примечание:</w:t>
      </w:r>
    </w:p>
    <w:p w:rsidR="00685058" w:rsidRDefault="002C01E0" w:rsidP="00C82049">
      <w:pPr>
        <w:spacing w:line="360" w:lineRule="auto"/>
        <w:jc w:val="both"/>
        <w:rPr>
          <w:color w:val="943634"/>
          <w:sz w:val="22"/>
          <w:szCs w:val="22"/>
        </w:rPr>
      </w:pPr>
      <w:r w:rsidRPr="00C82049">
        <w:rPr>
          <w:bCs/>
          <w:sz w:val="22"/>
          <w:szCs w:val="22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</w:p>
    <w:p w:rsidR="00AF39AA" w:rsidRDefault="00AF39AA" w:rsidP="00C82049">
      <w:pPr>
        <w:spacing w:line="360" w:lineRule="auto"/>
        <w:jc w:val="both"/>
        <w:rPr>
          <w:b/>
          <w:sz w:val="22"/>
          <w:szCs w:val="22"/>
          <w:u w:val="single"/>
        </w:rPr>
        <w:sectPr w:rsidR="00AF39AA" w:rsidSect="00A96CD2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spacing w:line="360" w:lineRule="auto"/>
        <w:jc w:val="both"/>
        <w:rPr>
          <w:b/>
          <w:sz w:val="22"/>
          <w:szCs w:val="22"/>
          <w:u w:val="single"/>
        </w:rPr>
      </w:pPr>
      <w:r w:rsidRPr="00C82049">
        <w:rPr>
          <w:b/>
          <w:sz w:val="22"/>
          <w:szCs w:val="22"/>
          <w:u w:val="single"/>
        </w:rPr>
        <w:lastRenderedPageBreak/>
        <w:t>Оглавление</w:t>
      </w:r>
    </w:p>
    <w:p w:rsidR="002C01E0" w:rsidRPr="00C82049" w:rsidRDefault="002C01E0" w:rsidP="00C82049">
      <w:pPr>
        <w:spacing w:line="360" w:lineRule="auto"/>
        <w:jc w:val="both"/>
        <w:rPr>
          <w:bCs/>
          <w:sz w:val="22"/>
          <w:szCs w:val="22"/>
        </w:rPr>
      </w:pPr>
    </w:p>
    <w:p w:rsidR="002C01E0" w:rsidRPr="00C82049" w:rsidRDefault="00206E95" w:rsidP="00AF39AA">
      <w:pPr>
        <w:pStyle w:val="14"/>
        <w:spacing w:line="360" w:lineRule="auto"/>
      </w:pPr>
      <w:r w:rsidRPr="00C82049">
        <w:fldChar w:fldCharType="begin"/>
      </w:r>
      <w:r w:rsidR="002C01E0" w:rsidRPr="00C82049">
        <w:instrText xml:space="preserve"> TOC \o "1-3" \h \z \u </w:instrText>
      </w:r>
      <w:r w:rsidRPr="00C82049">
        <w:fldChar w:fldCharType="separate"/>
      </w:r>
      <w:hyperlink r:id="rId10" w:anchor="_Toc478385776" w:history="1">
        <w:r w:rsidR="002C01E0" w:rsidRPr="00C82049">
          <w:t>1. Общая часть</w:t>
        </w:r>
      </w:hyperlink>
      <w:r w:rsidR="002C01E0" w:rsidRPr="00C82049">
        <w:t>…………………………………………………………………………………………….</w:t>
      </w:r>
      <w:r w:rsidR="00AF39AA">
        <w:t>6</w:t>
      </w:r>
    </w:p>
    <w:p w:rsidR="002C01E0" w:rsidRPr="00AF39AA" w:rsidRDefault="002C01E0" w:rsidP="00C82049">
      <w:pPr>
        <w:ind w:firstLine="0"/>
        <w:rPr>
          <w:sz w:val="22"/>
          <w:szCs w:val="22"/>
          <w:lang w:eastAsia="en-US"/>
        </w:rPr>
      </w:pPr>
      <w:r w:rsidRPr="00C82049">
        <w:rPr>
          <w:sz w:val="22"/>
          <w:szCs w:val="22"/>
        </w:rPr>
        <w:t>2.</w:t>
      </w:r>
      <w:r w:rsidRPr="00C82049">
        <w:rPr>
          <w:b/>
          <w:szCs w:val="26"/>
          <w:lang w:eastAsia="en-US"/>
        </w:rPr>
        <w:t xml:space="preserve"> </w:t>
      </w:r>
      <w:r w:rsidRPr="00C82049">
        <w:rPr>
          <w:sz w:val="22"/>
          <w:szCs w:val="22"/>
          <w:lang w:eastAsia="en-US"/>
        </w:rPr>
        <w:t>Современное использование терри</w:t>
      </w:r>
      <w:r w:rsidRPr="00AF39AA">
        <w:rPr>
          <w:sz w:val="22"/>
          <w:szCs w:val="22"/>
          <w:lang w:eastAsia="en-US"/>
        </w:rPr>
        <w:t>тории…………………………………………………………….</w:t>
      </w:r>
      <w:r w:rsidR="00AF39AA">
        <w:rPr>
          <w:sz w:val="22"/>
          <w:szCs w:val="22"/>
          <w:lang w:eastAsia="en-US"/>
        </w:rPr>
        <w:t>8</w:t>
      </w:r>
    </w:p>
    <w:p w:rsidR="002C01E0" w:rsidRPr="00AF39AA" w:rsidRDefault="002C01E0" w:rsidP="00FE7686">
      <w:pPr>
        <w:rPr>
          <w:sz w:val="22"/>
          <w:szCs w:val="22"/>
          <w:lang w:eastAsia="en-US"/>
        </w:rPr>
      </w:pPr>
      <w:r w:rsidRPr="00AF39AA">
        <w:rPr>
          <w:sz w:val="22"/>
          <w:szCs w:val="22"/>
          <w:lang w:eastAsia="en-US"/>
        </w:rPr>
        <w:t xml:space="preserve">- Ведомость </w:t>
      </w:r>
      <w:r w:rsidR="00D62E55" w:rsidRPr="00AF39AA">
        <w:rPr>
          <w:sz w:val="22"/>
          <w:szCs w:val="22"/>
          <w:lang w:eastAsia="en-US"/>
        </w:rPr>
        <w:t>существующих (</w:t>
      </w:r>
      <w:r w:rsidRPr="00AF39AA">
        <w:rPr>
          <w:sz w:val="22"/>
          <w:szCs w:val="22"/>
          <w:lang w:eastAsia="en-US"/>
        </w:rPr>
        <w:t>исходных</w:t>
      </w:r>
      <w:r w:rsidR="00D62E55" w:rsidRPr="00AF39AA">
        <w:rPr>
          <w:sz w:val="22"/>
          <w:szCs w:val="22"/>
          <w:lang w:eastAsia="en-US"/>
        </w:rPr>
        <w:t>)</w:t>
      </w:r>
      <w:r w:rsidRPr="00AF39AA">
        <w:rPr>
          <w:sz w:val="22"/>
          <w:szCs w:val="22"/>
          <w:lang w:eastAsia="en-US"/>
        </w:rPr>
        <w:t xml:space="preserve"> земельных участков</w:t>
      </w:r>
      <w:r w:rsidR="00D62E55" w:rsidRPr="00AF39AA">
        <w:rPr>
          <w:sz w:val="22"/>
          <w:szCs w:val="22"/>
          <w:lang w:eastAsia="en-US"/>
        </w:rPr>
        <w:t xml:space="preserve"> в границах разработки проекта планировки </w:t>
      </w:r>
      <w:r w:rsidR="00ED2728" w:rsidRPr="00AF39AA">
        <w:rPr>
          <w:sz w:val="22"/>
          <w:szCs w:val="22"/>
          <w:lang w:eastAsia="en-US"/>
        </w:rPr>
        <w:t xml:space="preserve">и проекта межевания </w:t>
      </w:r>
      <w:r w:rsidR="00D62E55" w:rsidRPr="00AF39AA">
        <w:rPr>
          <w:sz w:val="22"/>
          <w:szCs w:val="22"/>
          <w:lang w:eastAsia="en-US"/>
        </w:rPr>
        <w:t>территории</w:t>
      </w:r>
      <w:r w:rsidRPr="00AF39AA">
        <w:rPr>
          <w:sz w:val="22"/>
          <w:szCs w:val="22"/>
          <w:lang w:eastAsia="en-US"/>
        </w:rPr>
        <w:t xml:space="preserve"> </w:t>
      </w:r>
      <w:r w:rsidR="00AF39AA">
        <w:rPr>
          <w:sz w:val="22"/>
          <w:szCs w:val="22"/>
          <w:lang w:eastAsia="en-US"/>
        </w:rPr>
        <w:t>(на начало разработки проекта)…</w:t>
      </w:r>
      <w:r w:rsidRPr="00AF39AA">
        <w:rPr>
          <w:sz w:val="22"/>
          <w:szCs w:val="22"/>
          <w:lang w:eastAsia="en-US"/>
        </w:rPr>
        <w:t>…</w:t>
      </w:r>
      <w:r w:rsidR="00AF39AA">
        <w:rPr>
          <w:sz w:val="22"/>
          <w:szCs w:val="22"/>
          <w:lang w:eastAsia="en-US"/>
        </w:rPr>
        <w:t>……10</w:t>
      </w:r>
      <w:r w:rsidRPr="00AF39AA">
        <w:rPr>
          <w:b/>
          <w:szCs w:val="26"/>
          <w:lang w:eastAsia="en-US"/>
        </w:rPr>
        <w:t xml:space="preserve">  </w:t>
      </w:r>
      <w:r w:rsidR="00AF39AA" w:rsidRPr="00AF39AA">
        <w:rPr>
          <w:sz w:val="22"/>
          <w:szCs w:val="22"/>
          <w:lang w:eastAsia="en-US"/>
        </w:rPr>
        <w:t>3.</w:t>
      </w:r>
      <w:r w:rsidRPr="00AF39AA">
        <w:rPr>
          <w:sz w:val="22"/>
          <w:szCs w:val="22"/>
          <w:lang w:eastAsia="en-US"/>
        </w:rPr>
        <w:t>Предложения проекта межевания территории</w:t>
      </w:r>
      <w:r w:rsidR="00AF39AA">
        <w:rPr>
          <w:sz w:val="22"/>
          <w:szCs w:val="22"/>
          <w:lang w:eastAsia="en-US"/>
        </w:rPr>
        <w:t>………………………………………</w:t>
      </w:r>
      <w:r w:rsidR="00D62E55" w:rsidRPr="00AF39AA">
        <w:rPr>
          <w:sz w:val="22"/>
          <w:szCs w:val="22"/>
          <w:lang w:eastAsia="en-US"/>
        </w:rPr>
        <w:t>………</w:t>
      </w:r>
      <w:r w:rsidR="00793190" w:rsidRPr="00AF39AA">
        <w:rPr>
          <w:sz w:val="22"/>
          <w:szCs w:val="22"/>
          <w:lang w:eastAsia="en-US"/>
        </w:rPr>
        <w:t>.</w:t>
      </w:r>
      <w:r w:rsidR="00D62E55" w:rsidRPr="00AF39AA">
        <w:rPr>
          <w:sz w:val="22"/>
          <w:szCs w:val="22"/>
          <w:lang w:eastAsia="en-US"/>
        </w:rPr>
        <w:t>…</w:t>
      </w:r>
      <w:r w:rsidR="00FE7686" w:rsidRPr="00AF39AA">
        <w:rPr>
          <w:sz w:val="22"/>
          <w:szCs w:val="22"/>
          <w:lang w:eastAsia="en-US"/>
        </w:rPr>
        <w:t>…..1</w:t>
      </w:r>
      <w:r w:rsidR="00AF39AA">
        <w:rPr>
          <w:sz w:val="22"/>
          <w:szCs w:val="22"/>
          <w:lang w:eastAsia="en-US"/>
        </w:rPr>
        <w:t>5</w:t>
      </w:r>
    </w:p>
    <w:p w:rsidR="002C01E0" w:rsidRPr="00AF39AA" w:rsidRDefault="002C01E0" w:rsidP="00C82049">
      <w:pPr>
        <w:rPr>
          <w:sz w:val="22"/>
          <w:szCs w:val="22"/>
        </w:rPr>
      </w:pPr>
      <w:r w:rsidRPr="00AF39AA">
        <w:rPr>
          <w:sz w:val="22"/>
          <w:szCs w:val="22"/>
          <w:lang w:eastAsia="en-US"/>
        </w:rPr>
        <w:t xml:space="preserve">  -</w:t>
      </w:r>
      <w:r w:rsidR="00ED2728" w:rsidRPr="00AF39AA">
        <w:rPr>
          <w:sz w:val="22"/>
          <w:szCs w:val="22"/>
        </w:rPr>
        <w:t>Перечень и сведения о площади</w:t>
      </w:r>
      <w:r w:rsidRPr="00AF39AA">
        <w:rPr>
          <w:sz w:val="22"/>
          <w:szCs w:val="22"/>
        </w:rPr>
        <w:t xml:space="preserve"> образуемых земельных участк</w:t>
      </w:r>
      <w:r w:rsidR="00CE4DB5" w:rsidRPr="00AF39AA">
        <w:rPr>
          <w:sz w:val="22"/>
          <w:szCs w:val="22"/>
        </w:rPr>
        <w:t>ов</w:t>
      </w:r>
      <w:r w:rsidRPr="00AF39AA">
        <w:rPr>
          <w:sz w:val="22"/>
          <w:szCs w:val="22"/>
        </w:rPr>
        <w:t xml:space="preserve">, в </w:t>
      </w:r>
      <w:r w:rsidR="00CE4DB5" w:rsidRPr="00AF39AA">
        <w:rPr>
          <w:sz w:val="22"/>
          <w:szCs w:val="22"/>
        </w:rPr>
        <w:t>том числе возможные способы их о</w:t>
      </w:r>
      <w:r w:rsidRPr="00AF39AA">
        <w:rPr>
          <w:sz w:val="22"/>
          <w:szCs w:val="22"/>
        </w:rPr>
        <w:t>бразования……</w:t>
      </w:r>
      <w:r w:rsidR="00CE4DB5" w:rsidRPr="00AF39AA">
        <w:rPr>
          <w:sz w:val="22"/>
          <w:szCs w:val="22"/>
        </w:rPr>
        <w:t xml:space="preserve">…………………………………………………………… </w:t>
      </w:r>
      <w:r w:rsidR="00793190" w:rsidRPr="00AF39AA">
        <w:rPr>
          <w:sz w:val="22"/>
          <w:szCs w:val="22"/>
        </w:rPr>
        <w:t>..</w:t>
      </w:r>
      <w:r w:rsidR="00FE7686" w:rsidRPr="00AF39AA">
        <w:rPr>
          <w:sz w:val="22"/>
          <w:szCs w:val="22"/>
        </w:rPr>
        <w:t>1</w:t>
      </w:r>
      <w:r w:rsidR="00AF39AA">
        <w:rPr>
          <w:sz w:val="22"/>
          <w:szCs w:val="22"/>
        </w:rPr>
        <w:t>7</w:t>
      </w:r>
    </w:p>
    <w:p w:rsidR="002C01E0" w:rsidRPr="00AF39AA" w:rsidRDefault="00CE4DB5" w:rsidP="00C82049">
      <w:pPr>
        <w:pStyle w:val="affc"/>
        <w:rPr>
          <w:b w:val="0"/>
          <w:sz w:val="22"/>
          <w:szCs w:val="22"/>
        </w:rPr>
      </w:pPr>
      <w:r w:rsidRPr="00AF39AA">
        <w:rPr>
          <w:b w:val="0"/>
          <w:sz w:val="22"/>
          <w:szCs w:val="22"/>
        </w:rPr>
        <w:t xml:space="preserve">       </w:t>
      </w:r>
      <w:r w:rsidR="002C01E0" w:rsidRPr="00AF39AA">
        <w:rPr>
          <w:b w:val="0"/>
          <w:sz w:val="22"/>
          <w:szCs w:val="22"/>
        </w:rPr>
        <w:t>- Каталог координат поворот</w:t>
      </w:r>
      <w:r w:rsidR="00793190" w:rsidRPr="00AF39AA">
        <w:rPr>
          <w:b w:val="0"/>
          <w:sz w:val="22"/>
          <w:szCs w:val="22"/>
        </w:rPr>
        <w:t>ных точек контуров образуемых</w:t>
      </w:r>
      <w:r w:rsidR="002C01E0" w:rsidRPr="00AF39AA">
        <w:rPr>
          <w:b w:val="0"/>
          <w:sz w:val="22"/>
          <w:szCs w:val="22"/>
        </w:rPr>
        <w:t xml:space="preserve"> земельных </w:t>
      </w:r>
      <w:r w:rsidR="00793190" w:rsidRPr="00AF39AA">
        <w:rPr>
          <w:b w:val="0"/>
          <w:sz w:val="22"/>
          <w:szCs w:val="22"/>
        </w:rPr>
        <w:t>участков…….……</w:t>
      </w:r>
      <w:r w:rsidR="00D62E55" w:rsidRPr="00AF39AA">
        <w:rPr>
          <w:b w:val="0"/>
          <w:sz w:val="22"/>
          <w:szCs w:val="22"/>
        </w:rPr>
        <w:t>.</w:t>
      </w:r>
      <w:r w:rsidR="00AF39AA">
        <w:rPr>
          <w:b w:val="0"/>
          <w:sz w:val="22"/>
          <w:szCs w:val="22"/>
        </w:rPr>
        <w:t>25</w:t>
      </w:r>
    </w:p>
    <w:p w:rsidR="002C01E0" w:rsidRPr="00AF39AA" w:rsidRDefault="00AF39AA" w:rsidP="00AF39AA">
      <w:pPr>
        <w:pStyle w:val="2"/>
        <w:ind w:firstLine="0"/>
        <w:rPr>
          <w:rFonts w:ascii="Times New Roman" w:hAnsi="Times New Roman"/>
          <w:b w:val="0"/>
          <w:i w:val="0"/>
          <w:sz w:val="22"/>
          <w:szCs w:val="22"/>
          <w:u w:val="none"/>
        </w:rPr>
      </w:pPr>
      <w:r>
        <w:rPr>
          <w:rFonts w:ascii="Times New Roman" w:hAnsi="Times New Roman"/>
          <w:b w:val="0"/>
          <w:i w:val="0"/>
          <w:sz w:val="22"/>
          <w:szCs w:val="22"/>
          <w:u w:val="none"/>
        </w:rPr>
        <w:t>4</w:t>
      </w:r>
      <w:r w:rsidR="002C01E0" w:rsidRPr="00AF39AA">
        <w:rPr>
          <w:rFonts w:ascii="Times New Roman" w:hAnsi="Times New Roman"/>
          <w:b w:val="0"/>
          <w:i w:val="0"/>
          <w:sz w:val="22"/>
          <w:szCs w:val="22"/>
          <w:u w:val="none"/>
        </w:rPr>
        <w:t>. Сведения о внесении изменений в связи с ранее разработанными проектами межевания</w:t>
      </w:r>
      <w:r w:rsidR="00D62E55" w:rsidRPr="00AF39AA">
        <w:rPr>
          <w:rFonts w:ascii="Times New Roman" w:hAnsi="Times New Roman"/>
          <w:b w:val="0"/>
          <w:i w:val="0"/>
          <w:sz w:val="22"/>
          <w:szCs w:val="22"/>
          <w:u w:val="none"/>
        </w:rPr>
        <w:t>……...</w:t>
      </w:r>
      <w:r>
        <w:rPr>
          <w:rFonts w:ascii="Times New Roman" w:hAnsi="Times New Roman"/>
          <w:b w:val="0"/>
          <w:i w:val="0"/>
          <w:sz w:val="22"/>
          <w:szCs w:val="22"/>
          <w:u w:val="none"/>
        </w:rPr>
        <w:t>31</w:t>
      </w:r>
      <w:bookmarkStart w:id="0" w:name="_GoBack"/>
      <w:bookmarkEnd w:id="0"/>
    </w:p>
    <w:p w:rsidR="002C01E0" w:rsidRPr="00C82049" w:rsidRDefault="00206E95" w:rsidP="00C82049">
      <w:pPr>
        <w:ind w:left="709" w:firstLine="0"/>
        <w:rPr>
          <w:b/>
          <w:sz w:val="22"/>
          <w:szCs w:val="22"/>
        </w:rPr>
      </w:pPr>
      <w:r w:rsidRPr="00C82049">
        <w:fldChar w:fldCharType="end"/>
      </w:r>
    </w:p>
    <w:p w:rsidR="00AF39AA" w:rsidRDefault="00AF39AA" w:rsidP="00C82049">
      <w:pPr>
        <w:ind w:left="709" w:firstLine="0"/>
        <w:rPr>
          <w:b/>
          <w:szCs w:val="26"/>
        </w:rPr>
        <w:sectPr w:rsidR="00AF39AA" w:rsidSect="00A96C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ind w:left="709" w:firstLine="0"/>
        <w:rPr>
          <w:b/>
          <w:szCs w:val="26"/>
        </w:rPr>
      </w:pPr>
      <w:r w:rsidRPr="00C82049">
        <w:rPr>
          <w:b/>
          <w:szCs w:val="26"/>
        </w:rPr>
        <w:lastRenderedPageBreak/>
        <w:t>1. Общая часть</w:t>
      </w:r>
    </w:p>
    <w:p w:rsidR="002C01E0" w:rsidRPr="00C82049" w:rsidRDefault="002C01E0" w:rsidP="00C82049">
      <w:pPr>
        <w:ind w:left="709" w:firstLine="0"/>
        <w:rPr>
          <w:sz w:val="24"/>
        </w:rPr>
      </w:pP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1.1 Разработка проекта изменений в п</w:t>
      </w:r>
      <w:r w:rsidRPr="00C82049">
        <w:rPr>
          <w:vanish/>
          <w:sz w:val="24"/>
        </w:rPr>
        <w:t>пп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ект</w:t>
      </w:r>
      <w:r w:rsidRPr="00C82049">
        <w:rPr>
          <w:spacing w:val="5"/>
          <w:sz w:val="24"/>
        </w:rPr>
        <w:t xml:space="preserve"> </w:t>
      </w:r>
      <w:r w:rsidRPr="00C82049">
        <w:rPr>
          <w:sz w:val="24"/>
        </w:rPr>
        <w:t>плани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в</w:t>
      </w:r>
      <w:r w:rsidRPr="00C82049">
        <w:rPr>
          <w:spacing w:val="-1"/>
          <w:sz w:val="24"/>
        </w:rPr>
        <w:t>к</w:t>
      </w:r>
      <w:r w:rsidRPr="00C82049">
        <w:rPr>
          <w:sz w:val="24"/>
        </w:rPr>
        <w:t>и</w:t>
      </w:r>
      <w:r w:rsidRPr="00C82049">
        <w:rPr>
          <w:spacing w:val="5"/>
          <w:sz w:val="24"/>
        </w:rPr>
        <w:t xml:space="preserve"> и проект межевания </w:t>
      </w:r>
      <w:r w:rsidRPr="00C82049">
        <w:rPr>
          <w:spacing w:val="-1"/>
          <w:sz w:val="24"/>
        </w:rPr>
        <w:t>т</w:t>
      </w:r>
      <w:r w:rsidRPr="00C82049">
        <w:rPr>
          <w:sz w:val="24"/>
        </w:rPr>
        <w:t>е</w:t>
      </w:r>
      <w:r w:rsidRPr="00C82049">
        <w:rPr>
          <w:spacing w:val="1"/>
          <w:sz w:val="24"/>
        </w:rPr>
        <w:t>рр</w:t>
      </w:r>
      <w:r w:rsidRPr="00C82049">
        <w:rPr>
          <w:sz w:val="24"/>
        </w:rPr>
        <w:t>ито</w:t>
      </w:r>
      <w:r w:rsidRPr="00C82049">
        <w:rPr>
          <w:spacing w:val="1"/>
          <w:sz w:val="24"/>
        </w:rPr>
        <w:t>р</w:t>
      </w:r>
      <w:r w:rsidRPr="00C82049">
        <w:rPr>
          <w:spacing w:val="-1"/>
          <w:sz w:val="24"/>
        </w:rPr>
        <w:t>и</w:t>
      </w:r>
      <w:r w:rsidRPr="00C82049">
        <w:rPr>
          <w:sz w:val="24"/>
        </w:rPr>
        <w:t xml:space="preserve">и </w:t>
      </w:r>
      <w:r w:rsidR="00F97B6C" w:rsidRPr="00C82049">
        <w:rPr>
          <w:sz w:val="24"/>
        </w:rPr>
        <w:t>под строительство малоэтажных домов в г. Березовском Свердловской области в составе планировочного района «Восточный»</w:t>
      </w:r>
      <w:r w:rsidR="00F97B6C" w:rsidRPr="00C82049">
        <w:rPr>
          <w:b/>
          <w:sz w:val="24"/>
        </w:rPr>
        <w:t xml:space="preserve"> </w:t>
      </w:r>
      <w:r w:rsidRPr="00C82049">
        <w:rPr>
          <w:sz w:val="24"/>
        </w:rPr>
        <w:t xml:space="preserve">разработан </w:t>
      </w:r>
      <w:r w:rsidR="00F97B6C" w:rsidRPr="00C82049">
        <w:rPr>
          <w:sz w:val="24"/>
        </w:rPr>
        <w:t>ООО «Б-Групп</w:t>
      </w:r>
      <w:r w:rsidRPr="00C82049">
        <w:rPr>
          <w:sz w:val="24"/>
        </w:rPr>
        <w:t>» на основании постановления  администрации Б</w:t>
      </w:r>
      <w:r w:rsidR="00F97B6C" w:rsidRPr="00C82049">
        <w:rPr>
          <w:sz w:val="24"/>
        </w:rPr>
        <w:t>ерезовского городского округа №</w:t>
      </w:r>
      <w:r w:rsidR="00FF4973" w:rsidRPr="00C82049">
        <w:rPr>
          <w:sz w:val="24"/>
        </w:rPr>
        <w:t>568</w:t>
      </w:r>
      <w:r w:rsidRPr="00C82049">
        <w:rPr>
          <w:sz w:val="24"/>
        </w:rPr>
        <w:t xml:space="preserve"> от </w:t>
      </w:r>
      <w:r w:rsidR="00FF4973" w:rsidRPr="00C82049">
        <w:rPr>
          <w:sz w:val="24"/>
        </w:rPr>
        <w:t>07.08.2017</w:t>
      </w:r>
      <w:r w:rsidRPr="00C82049">
        <w:rPr>
          <w:sz w:val="24"/>
        </w:rPr>
        <w:t xml:space="preserve"> «О подготовке  проекта изменений в  п</w:t>
      </w:r>
      <w:r w:rsidRPr="00C82049">
        <w:rPr>
          <w:vanish/>
          <w:sz w:val="24"/>
        </w:rPr>
        <w:t>пп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ект</w:t>
      </w:r>
      <w:r w:rsidRPr="00C82049">
        <w:rPr>
          <w:spacing w:val="5"/>
          <w:sz w:val="24"/>
        </w:rPr>
        <w:t xml:space="preserve"> </w:t>
      </w:r>
      <w:r w:rsidRPr="00C82049">
        <w:rPr>
          <w:sz w:val="24"/>
        </w:rPr>
        <w:t>плани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в</w:t>
      </w:r>
      <w:r w:rsidRPr="00C82049">
        <w:rPr>
          <w:spacing w:val="-1"/>
          <w:sz w:val="24"/>
        </w:rPr>
        <w:t>к</w:t>
      </w:r>
      <w:r w:rsidRPr="00C82049">
        <w:rPr>
          <w:sz w:val="24"/>
        </w:rPr>
        <w:t>и</w:t>
      </w:r>
      <w:r w:rsidRPr="00C82049">
        <w:rPr>
          <w:spacing w:val="5"/>
          <w:sz w:val="24"/>
        </w:rPr>
        <w:t xml:space="preserve"> и проект межевания </w:t>
      </w:r>
      <w:r w:rsidRPr="00C82049">
        <w:rPr>
          <w:spacing w:val="-1"/>
          <w:sz w:val="24"/>
        </w:rPr>
        <w:t>т</w:t>
      </w:r>
      <w:r w:rsidRPr="00C82049">
        <w:rPr>
          <w:sz w:val="24"/>
        </w:rPr>
        <w:t>е</w:t>
      </w:r>
      <w:r w:rsidRPr="00C82049">
        <w:rPr>
          <w:spacing w:val="1"/>
          <w:sz w:val="24"/>
        </w:rPr>
        <w:t>рр</w:t>
      </w:r>
      <w:r w:rsidRPr="00C82049">
        <w:rPr>
          <w:sz w:val="24"/>
        </w:rPr>
        <w:t>ито</w:t>
      </w:r>
      <w:r w:rsidRPr="00C82049">
        <w:rPr>
          <w:spacing w:val="1"/>
          <w:sz w:val="24"/>
        </w:rPr>
        <w:t>р</w:t>
      </w:r>
      <w:r w:rsidRPr="00C82049">
        <w:rPr>
          <w:spacing w:val="-1"/>
          <w:sz w:val="24"/>
        </w:rPr>
        <w:t>и</w:t>
      </w:r>
      <w:r w:rsidRPr="00C82049">
        <w:rPr>
          <w:sz w:val="24"/>
        </w:rPr>
        <w:t xml:space="preserve">и </w:t>
      </w:r>
      <w:r w:rsidR="00F97B6C" w:rsidRPr="00C82049">
        <w:rPr>
          <w:sz w:val="24"/>
        </w:rPr>
        <w:t>под строительство малоэтажных домов в г. Березовском Свердловской области в составе планировочного района «Восточный»</w:t>
      </w:r>
      <w:r w:rsidRPr="00C82049">
        <w:rPr>
          <w:sz w:val="24"/>
        </w:rPr>
        <w:t>, в соответствии с техниче</w:t>
      </w:r>
      <w:r w:rsidR="00F97B6C" w:rsidRPr="00C82049">
        <w:rPr>
          <w:sz w:val="24"/>
        </w:rPr>
        <w:t>ским заданием на проектирование.</w:t>
      </w:r>
    </w:p>
    <w:p w:rsidR="002C01E0" w:rsidRPr="00C82049" w:rsidRDefault="00FA3A85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1.2 </w:t>
      </w:r>
      <w:r w:rsidR="002C01E0" w:rsidRPr="00C82049">
        <w:rPr>
          <w:sz w:val="24"/>
        </w:rPr>
        <w:t>При разработке проекта учтены следующие нормативные и проектные материалы: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Градостроительный кодекс Российской Федерации;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Земельный кодекс Российской Федерации;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Водный кодекс Российской Федерации;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Лесной кодекс Российской Федерации 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  и иное законодательство: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Госстроя РФ от 06.04.1998 г. № 18-30 «Об утверждении Инструкции о порядке проектирования и установления красных линий в городах и других поселениях Российской Федерации (РДС 30-201-98);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 - 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Федеральный закон от 24.07.2007 №221-ФЗ «О государственном кадастре недвижимости»;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Федеральный закон от 22.07.2008 №123-ФЗ «Технический регламент о требованиях пожарной безопасности»;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  Федеральный закон от 30.12.2009 №384-ФЗ «Технический регламент о безопасности зданий и сооружений»;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spacing w:val="-6"/>
          <w:sz w:val="24"/>
        </w:rPr>
        <w:t xml:space="preserve">- </w:t>
      </w:r>
      <w:r w:rsidR="002C01E0" w:rsidRPr="00C82049">
        <w:rPr>
          <w:spacing w:val="-6"/>
          <w:sz w:val="24"/>
        </w:rPr>
        <w:t>Свод правил СП  42.13330.201</w:t>
      </w:r>
      <w:r w:rsidR="00000304" w:rsidRPr="00C82049">
        <w:rPr>
          <w:spacing w:val="-6"/>
          <w:sz w:val="24"/>
        </w:rPr>
        <w:t>6</w:t>
      </w:r>
      <w:r w:rsidR="002C01E0" w:rsidRPr="00C82049">
        <w:rPr>
          <w:spacing w:val="-6"/>
          <w:sz w:val="24"/>
        </w:rPr>
        <w:t xml:space="preserve">  «Градостроительство. Планировка и застройка городских и</w:t>
      </w:r>
      <w:r w:rsidR="002C01E0" w:rsidRPr="00C82049">
        <w:rPr>
          <w:color w:val="000000"/>
          <w:spacing w:val="-6"/>
          <w:sz w:val="24"/>
        </w:rPr>
        <w:t xml:space="preserve"> сельских поселений». Актуализированная редакция СНиП 2.07.01-89*;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 СП 34.13330.2012 Автомобильные дороги СНиП 2.05.02-85*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 xml:space="preserve">СанПиН 2.2.1/2.1.1.1200-03 </w:t>
      </w:r>
      <w:r w:rsidR="002C01E0" w:rsidRPr="00C82049">
        <w:rPr>
          <w:spacing w:val="-6"/>
          <w:sz w:val="24"/>
        </w:rPr>
        <w:t>(с изменениями на 25 апреля 2014 года)</w:t>
      </w:r>
      <w:r w:rsidR="002C01E0" w:rsidRPr="00C82049">
        <w:rPr>
          <w:color w:val="000000"/>
          <w:spacing w:val="-6"/>
          <w:sz w:val="24"/>
        </w:rPr>
        <w:t xml:space="preserve"> «Санитарно-защитные зоны и санитарная классификация предприятий, сооружений и иных объектов»;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 xml:space="preserve">СанПиН 2.1.4.1110-02  «Зоны санитарной охраны источников водоснабжения и водопроводов питьевого назначения»; 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Свод правил СП 31.13330.2012 «СНиП 2.04.02-84*. Водоснабжение. Наружные сети и сооружения» Актуализированная редакция;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Свод правил СП 32.13330.20</w:t>
      </w:r>
      <w:r w:rsidR="002C01E0" w:rsidRPr="00C82049">
        <w:rPr>
          <w:spacing w:val="-6"/>
          <w:sz w:val="24"/>
        </w:rPr>
        <w:t>12</w:t>
      </w:r>
      <w:r w:rsidR="002C01E0" w:rsidRPr="00C82049">
        <w:rPr>
          <w:color w:val="000000"/>
          <w:spacing w:val="-6"/>
          <w:sz w:val="24"/>
        </w:rPr>
        <w:t xml:space="preserve"> «СНиП 2.04.03-85. Канализация. Наружные сети и  сооружения»  Актуализированная редакция;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  РД 34.20.185-94 «Инструкция по проектированию городских электрических сетей»;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РФ от 24.02.2009</w:t>
      </w:r>
      <w:r w:rsidR="005F27FC" w:rsidRPr="00C82049">
        <w:rPr>
          <w:color w:val="000000"/>
          <w:spacing w:val="-6"/>
          <w:sz w:val="24"/>
        </w:rPr>
        <w:t xml:space="preserve"> </w:t>
      </w:r>
      <w:r w:rsidRPr="00C82049">
        <w:rPr>
          <w:color w:val="000000"/>
          <w:spacing w:val="-6"/>
          <w:sz w:val="24"/>
        </w:rPr>
        <w:t>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Свод правил СП 62.13330.2011 «СНиП 42-01-2002. Газораспределительные системы» Актуализированная редакция;</w:t>
      </w:r>
    </w:p>
    <w:p w:rsidR="002C01E0" w:rsidRPr="00C82049" w:rsidRDefault="002C01E0" w:rsidP="00C82049">
      <w:pPr>
        <w:tabs>
          <w:tab w:val="left" w:pos="426"/>
          <w:tab w:val="left" w:pos="709"/>
        </w:tabs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lastRenderedPageBreak/>
        <w:t>- Постановление Правительства РФ № 878 от 20.11.2000 Правила охраны газораспределительных сетей;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Свод правил СП 124.13330.2012 «СНиП 41-02-2003. Тепловые сети»; </w:t>
      </w:r>
    </w:p>
    <w:p w:rsidR="00DB79DB" w:rsidRPr="00C82049" w:rsidRDefault="00DB79DB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Устав Берёзовского городского округа;</w:t>
      </w:r>
    </w:p>
    <w:p w:rsidR="00DB79DB" w:rsidRPr="00C82049" w:rsidRDefault="00DB79DB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Планы и программы комплексного социально-экономического развития Березовского городского округа;</w:t>
      </w:r>
    </w:p>
    <w:p w:rsidR="002C01E0" w:rsidRPr="00C82049" w:rsidRDefault="002C01E0" w:rsidP="00C82049">
      <w:pPr>
        <w:tabs>
          <w:tab w:val="left" w:pos="567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Правила землепользования и застройки Березовского городского округа, в действующей редакции (утверждены решением Думы Березовского го</w:t>
      </w:r>
      <w:r w:rsidR="00FA3A85" w:rsidRPr="00C82049">
        <w:rPr>
          <w:sz w:val="24"/>
        </w:rPr>
        <w:t>родского округа от 22.12.2016 №</w:t>
      </w:r>
      <w:r w:rsidRPr="00C82049">
        <w:rPr>
          <w:sz w:val="24"/>
        </w:rPr>
        <w:t>33, с учетом изменений, внесенных решением Думы Березовского городского округа от 25.08.2017 №85</w:t>
      </w:r>
      <w:r w:rsidR="00702BD1">
        <w:rPr>
          <w:sz w:val="24"/>
        </w:rPr>
        <w:t xml:space="preserve">, от </w:t>
      </w:r>
      <w:r w:rsidR="00702BD1" w:rsidRPr="00CD04E6">
        <w:rPr>
          <w:sz w:val="24"/>
        </w:rPr>
        <w:t>от 2</w:t>
      </w:r>
      <w:r w:rsidR="00702BD1">
        <w:rPr>
          <w:sz w:val="24"/>
        </w:rPr>
        <w:t xml:space="preserve">8.06.2018 </w:t>
      </w:r>
      <w:r w:rsidR="00702BD1" w:rsidRPr="00CD04E6">
        <w:rPr>
          <w:sz w:val="24"/>
        </w:rPr>
        <w:t>№</w:t>
      </w:r>
      <w:r w:rsidR="00702BD1">
        <w:rPr>
          <w:sz w:val="24"/>
        </w:rPr>
        <w:t>149</w:t>
      </w:r>
      <w:r w:rsidRPr="00C82049">
        <w:rPr>
          <w:sz w:val="24"/>
        </w:rPr>
        <w:t>);</w:t>
      </w:r>
    </w:p>
    <w:p w:rsidR="002C01E0" w:rsidRPr="00C82049" w:rsidRDefault="002C01E0" w:rsidP="00C82049">
      <w:pPr>
        <w:tabs>
          <w:tab w:val="left" w:pos="426"/>
        </w:tabs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sz w:val="24"/>
        </w:rPr>
      </w:pPr>
      <w:r w:rsidRPr="00C82049">
        <w:rPr>
          <w:sz w:val="24"/>
        </w:rPr>
        <w:t xml:space="preserve"> -  Генеральный план Березовского городского округа Свердловской области</w:t>
      </w:r>
      <w:r w:rsidRPr="00C82049">
        <w:rPr>
          <w:b/>
          <w:sz w:val="24"/>
        </w:rPr>
        <w:t xml:space="preserve"> </w:t>
      </w:r>
      <w:r w:rsidRPr="00C82049">
        <w:rPr>
          <w:bCs/>
          <w:sz w:val="24"/>
        </w:rPr>
        <w:t>применительно к городу Березовский на период до 2025 года, в действующей редакции (утвержден решением Думы Березовского городского округа от 20.08.2009 № 66, с учетом изменений внесенных решениями Думы Березовского городского округа от 27.02.2014 № 117</w:t>
      </w:r>
      <w:r w:rsidRPr="00C82049">
        <w:rPr>
          <w:sz w:val="24"/>
        </w:rPr>
        <w:t>, от  31.03.2016 №306, от 25.08.2017 №84);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 - 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25.12.2014 №203);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Нормативы градостроительного проектирования Берёзовского городского округа, утверждённые решением Думы Березовского горо</w:t>
      </w:r>
      <w:r w:rsidR="00FA3A85" w:rsidRPr="00C82049">
        <w:rPr>
          <w:sz w:val="24"/>
        </w:rPr>
        <w:t>дского округа от 25.08.2017 №86;</w:t>
      </w:r>
    </w:p>
    <w:p w:rsidR="00FA3A85" w:rsidRPr="00C82049" w:rsidRDefault="00FA3A85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Проект планировки и проект межевания территории под строительство малоэтажных жилых домов в г. Березовском Свердловской области в составе планировочного жилого района «Восточный», в действующей редакции               (утвержден  постановлением администрации Березовского городского округа от 19.12.2012 №795);</w:t>
      </w:r>
    </w:p>
    <w:p w:rsidR="00DB79DB" w:rsidRPr="00C82049" w:rsidRDefault="00DB79DB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Проект планировки и проект межевания территории северной части жилого района «Шиловский» в г. Березовский Свердловской области, в действующей редакции               (утвержден  постановлением администрации Березовского городского округа от 11.11.2014 №625, в действующей редакции – постановлением администрации Березовского городского округа от 23.08.2017 №645);</w:t>
      </w:r>
    </w:p>
    <w:p w:rsidR="00FA3A85" w:rsidRPr="00C82049" w:rsidRDefault="00DB79DB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Проект планировки и проект межевания территории жилого района «Советский» в г. Березовский Свердловской области, в действующей редакции (утвержден  постановлением администрации Березовского городского округа от 26.05.2014 №284, в действующей редакции – постановлением администрации Березовского городского округа от 01.09.2016 №597-1).</w:t>
      </w:r>
    </w:p>
    <w:p w:rsidR="002C01E0" w:rsidRPr="00C82049" w:rsidRDefault="002C01E0" w:rsidP="00C82049">
      <w:pPr>
        <w:tabs>
          <w:tab w:val="left" w:pos="540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</w:t>
      </w:r>
      <w:r w:rsidR="00FA3A85" w:rsidRPr="00C82049">
        <w:rPr>
          <w:sz w:val="24"/>
        </w:rPr>
        <w:t>3</w:t>
      </w:r>
      <w:r w:rsidRPr="00C82049">
        <w:rPr>
          <w:sz w:val="24"/>
        </w:rPr>
        <w:t xml:space="preserve"> Настоящий проект выполнен на базе применения геоинформационных технологий, в электронной версии MapInfo Professional. Система координат МСК 66 система высот Балтийская.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</w:t>
      </w:r>
      <w:r w:rsidR="00DB79DB" w:rsidRPr="00C82049">
        <w:rPr>
          <w:sz w:val="24"/>
        </w:rPr>
        <w:t>4</w:t>
      </w:r>
      <w:r w:rsidRPr="00C82049">
        <w:rPr>
          <w:sz w:val="24"/>
        </w:rPr>
        <w:t xml:space="preserve"> За исходный год принят 201</w:t>
      </w:r>
      <w:r w:rsidR="00FA3A85" w:rsidRPr="00C82049">
        <w:rPr>
          <w:sz w:val="24"/>
        </w:rPr>
        <w:t>8</w:t>
      </w:r>
      <w:r w:rsidRPr="00C82049">
        <w:rPr>
          <w:sz w:val="24"/>
        </w:rPr>
        <w:t xml:space="preserve"> год. Расчетный период – 2025 г.</w:t>
      </w:r>
    </w:p>
    <w:p w:rsidR="002C01E0" w:rsidRPr="00C82049" w:rsidRDefault="00405DCE" w:rsidP="00C82049">
      <w:pPr>
        <w:tabs>
          <w:tab w:val="left" w:pos="993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1.5</w:t>
      </w:r>
      <w:r w:rsidR="00DB79DB" w:rsidRPr="00C82049">
        <w:rPr>
          <w:sz w:val="24"/>
        </w:rPr>
        <w:t xml:space="preserve"> </w:t>
      </w:r>
      <w:r w:rsidR="002C01E0" w:rsidRPr="00C82049">
        <w:rPr>
          <w:sz w:val="24"/>
        </w:rPr>
        <w:t>Инженерные изыскания выполнены в объеме достаточном для подготовки проекта планировки и проекта межевания территории.</w:t>
      </w:r>
    </w:p>
    <w:p w:rsidR="002C01E0" w:rsidRPr="00C82049" w:rsidRDefault="002C01E0" w:rsidP="00C82049">
      <w:pPr>
        <w:tabs>
          <w:tab w:val="left" w:pos="993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</w:t>
      </w:r>
      <w:r w:rsidR="00405DCE" w:rsidRPr="00C82049">
        <w:rPr>
          <w:sz w:val="24"/>
        </w:rPr>
        <w:t>6</w:t>
      </w:r>
      <w:r w:rsidRPr="00C82049">
        <w:rPr>
          <w:sz w:val="24"/>
        </w:rPr>
        <w:t xml:space="preserve"> Графические материалы выданы на картографическом материале открыто</w:t>
      </w:r>
      <w:r w:rsidR="00C31C92" w:rsidRPr="00C82049">
        <w:rPr>
          <w:sz w:val="24"/>
        </w:rPr>
        <w:t xml:space="preserve">го использования и не содержат </w:t>
      </w:r>
      <w:r w:rsidRPr="00C82049">
        <w:rPr>
          <w:sz w:val="24"/>
        </w:rPr>
        <w:t>секретных сведений установленных приказами от 25.04.2014 №456-ДСП и от 17.03.2008 № 01.</w:t>
      </w:r>
    </w:p>
    <w:p w:rsidR="002C01E0" w:rsidRPr="00C82049" w:rsidRDefault="002C01E0" w:rsidP="00C82049">
      <w:pPr>
        <w:tabs>
          <w:tab w:val="left" w:pos="993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2.0 В границах проектирования отсутствуют объекты культурного наследия и особо охраняемые природные территории.</w:t>
      </w:r>
    </w:p>
    <w:p w:rsidR="001B2261" w:rsidRPr="00C82049" w:rsidRDefault="002C01E0" w:rsidP="00C82049">
      <w:pPr>
        <w:rPr>
          <w:b/>
          <w:szCs w:val="26"/>
          <w:lang w:eastAsia="en-US"/>
        </w:rPr>
      </w:pPr>
      <w:r w:rsidRPr="00C82049">
        <w:rPr>
          <w:b/>
          <w:szCs w:val="26"/>
          <w:lang w:eastAsia="en-US"/>
        </w:rPr>
        <w:t xml:space="preserve">        </w:t>
      </w:r>
    </w:p>
    <w:p w:rsidR="001B2261" w:rsidRPr="00C82049" w:rsidRDefault="001B2261" w:rsidP="00C82049">
      <w:pPr>
        <w:rPr>
          <w:b/>
          <w:szCs w:val="26"/>
          <w:lang w:eastAsia="en-US"/>
        </w:rPr>
      </w:pPr>
    </w:p>
    <w:p w:rsidR="002C01E0" w:rsidRPr="00C82049" w:rsidRDefault="002C01E0" w:rsidP="00C82049">
      <w:pPr>
        <w:rPr>
          <w:b/>
          <w:szCs w:val="26"/>
          <w:lang w:eastAsia="en-US"/>
        </w:rPr>
      </w:pPr>
      <w:r w:rsidRPr="00C82049">
        <w:rPr>
          <w:b/>
          <w:szCs w:val="26"/>
          <w:lang w:eastAsia="en-US"/>
        </w:rPr>
        <w:lastRenderedPageBreak/>
        <w:t xml:space="preserve">       2. Современное использование территории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Проектируемая территория р</w:t>
      </w:r>
      <w:r w:rsidR="00793190" w:rsidRPr="00C82049">
        <w:rPr>
          <w:sz w:val="24"/>
          <w:lang w:eastAsia="en-US"/>
        </w:rPr>
        <w:t>асположена на землях кадастрового квартала</w:t>
      </w:r>
      <w:r w:rsidRPr="00C82049">
        <w:rPr>
          <w:sz w:val="24"/>
          <w:lang w:eastAsia="en-US"/>
        </w:rPr>
        <w:t xml:space="preserve"> </w:t>
      </w:r>
      <w:r w:rsidR="00793190" w:rsidRPr="00C82049">
        <w:rPr>
          <w:sz w:val="24"/>
          <w:lang w:eastAsia="en-US"/>
        </w:rPr>
        <w:t>66:35:0106002</w:t>
      </w:r>
      <w:r w:rsidRPr="00C82049">
        <w:rPr>
          <w:sz w:val="24"/>
          <w:lang w:eastAsia="en-US"/>
        </w:rPr>
        <w:t>.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spacing w:line="240" w:lineRule="auto"/>
        <w:ind w:firstLine="0"/>
        <w:jc w:val="center"/>
        <w:rPr>
          <w:sz w:val="24"/>
        </w:rPr>
      </w:pPr>
      <w:r w:rsidRPr="00C82049">
        <w:rPr>
          <w:sz w:val="24"/>
        </w:rPr>
        <w:t>МЕСТОПОЛОЖЕНИЕ  И  ГРАНИЦЫ ПРОЕКТИРУЕМОГО РАЙОНА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Проектируемая территория согласно генеральному плану относится к «</w:t>
      </w:r>
      <w:r w:rsidR="00A114DC" w:rsidRPr="00C82049">
        <w:rPr>
          <w:sz w:val="24"/>
        </w:rPr>
        <w:t>Восточному</w:t>
      </w:r>
      <w:r w:rsidRPr="00C82049">
        <w:rPr>
          <w:sz w:val="24"/>
        </w:rPr>
        <w:t>» планировочному району.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Границами территории являются:</w:t>
      </w:r>
    </w:p>
    <w:p w:rsidR="00A114DC" w:rsidRPr="00C82049" w:rsidRDefault="00A114DC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с юга, запада – существующие дороги;</w:t>
      </w:r>
    </w:p>
    <w:p w:rsidR="00A114DC" w:rsidRPr="00C82049" w:rsidRDefault="00A114DC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с востока, севера – территория городских лесов (по Ген</w:t>
      </w:r>
      <w:r w:rsidR="00113A03" w:rsidRPr="00C82049">
        <w:rPr>
          <w:sz w:val="24"/>
        </w:rPr>
        <w:t xml:space="preserve">еральному </w:t>
      </w:r>
      <w:r w:rsidRPr="00C82049">
        <w:rPr>
          <w:sz w:val="24"/>
        </w:rPr>
        <w:t>плану города).</w:t>
      </w:r>
    </w:p>
    <w:p w:rsidR="00BB42D6" w:rsidRPr="00C82049" w:rsidRDefault="00BB42D6" w:rsidP="00C82049">
      <w:pPr>
        <w:spacing w:line="240" w:lineRule="auto"/>
        <w:jc w:val="both"/>
        <w:rPr>
          <w:sz w:val="24"/>
        </w:rPr>
      </w:pP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 xml:space="preserve">Площадь территории в границах проектирования – </w:t>
      </w:r>
      <w:r w:rsidR="00BB42D6" w:rsidRPr="00C82049">
        <w:rPr>
          <w:sz w:val="24"/>
        </w:rPr>
        <w:t>10</w:t>
      </w:r>
      <w:r w:rsidR="00157875" w:rsidRPr="00C82049">
        <w:rPr>
          <w:sz w:val="24"/>
        </w:rPr>
        <w:t>,</w:t>
      </w:r>
      <w:r w:rsidR="00C82049" w:rsidRPr="00C82049">
        <w:rPr>
          <w:sz w:val="24"/>
        </w:rPr>
        <w:t>03</w:t>
      </w:r>
      <w:r w:rsidRPr="00C82049">
        <w:rPr>
          <w:sz w:val="24"/>
        </w:rPr>
        <w:t xml:space="preserve"> га. 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</w:p>
    <w:p w:rsidR="00A744D8" w:rsidRPr="00C82049" w:rsidRDefault="00A744D8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Согласно полученным сведениям из информационной системы обеспечения градостроительной деятельности, сведениям государственного кадастра недвижимости и материалов инвентаризации земель города Березовский на территории в границах проектирования имеются оформленные земельные участки (приложение №1).</w:t>
      </w:r>
    </w:p>
    <w:p w:rsidR="00A744D8" w:rsidRPr="00C82049" w:rsidRDefault="00A744D8" w:rsidP="00C82049">
      <w:pPr>
        <w:pStyle w:val="af4"/>
        <w:spacing w:after="0"/>
        <w:jc w:val="both"/>
      </w:pPr>
      <w:r w:rsidRPr="00C82049">
        <w:rPr>
          <w:spacing w:val="-5"/>
        </w:rPr>
        <w:t>В</w:t>
      </w:r>
      <w:r w:rsidRPr="00C82049">
        <w:rPr>
          <w:spacing w:val="39"/>
        </w:rPr>
        <w:t xml:space="preserve"> </w:t>
      </w:r>
      <w:r w:rsidRPr="00C82049">
        <w:rPr>
          <w:spacing w:val="1"/>
        </w:rPr>
        <w:t>г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ниц</w:t>
      </w:r>
      <w:r w:rsidRPr="00C82049">
        <w:rPr>
          <w:spacing w:val="1"/>
        </w:rPr>
        <w:t>а</w:t>
      </w:r>
      <w:r w:rsidRPr="00C82049">
        <w:t>х</w:t>
      </w:r>
      <w:r w:rsidRPr="00C82049">
        <w:rPr>
          <w:spacing w:val="36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р</w:t>
      </w:r>
      <w:r w:rsidRPr="00C82049">
        <w:rPr>
          <w:spacing w:val="-1"/>
        </w:rPr>
        <w:t>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3"/>
        </w:rPr>
        <w:t>т</w:t>
      </w:r>
      <w:r w:rsidRPr="00C82049">
        <w:rPr>
          <w:spacing w:val="-1"/>
        </w:rPr>
        <w:t>иро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4"/>
        </w:rPr>
        <w:t>н</w:t>
      </w:r>
      <w:r w:rsidRPr="00C82049">
        <w:rPr>
          <w:spacing w:val="-1"/>
        </w:rPr>
        <w:t>и</w:t>
      </w:r>
      <w:r w:rsidRPr="00C82049">
        <w:t>я</w:t>
      </w:r>
      <w:r w:rsidRPr="00C82049">
        <w:rPr>
          <w:spacing w:val="42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6"/>
        </w:rPr>
        <w:t>у</w:t>
      </w:r>
      <w:r w:rsidRPr="00C82049">
        <w:rPr>
          <w:spacing w:val="1"/>
        </w:rPr>
        <w:t>щес</w:t>
      </w:r>
      <w:r w:rsidRPr="00C82049">
        <w:rPr>
          <w:spacing w:val="3"/>
        </w:rPr>
        <w:t>т</w:t>
      </w:r>
      <w:r w:rsidRPr="00C82049">
        <w:rPr>
          <w:spacing w:val="2"/>
        </w:rPr>
        <w:t>в</w:t>
      </w:r>
      <w:r w:rsidRPr="00C82049">
        <w:rPr>
          <w:spacing w:val="-6"/>
        </w:rPr>
        <w:t>у</w:t>
      </w:r>
      <w:r w:rsidRPr="00C82049">
        <w:rPr>
          <w:spacing w:val="6"/>
        </w:rPr>
        <w:t>е</w:t>
      </w:r>
      <w:r w:rsidRPr="00C82049">
        <w:t>т</w:t>
      </w:r>
      <w:r w:rsidRPr="00C82049">
        <w:rPr>
          <w:w w:val="99"/>
        </w:rPr>
        <w:t xml:space="preserve"> </w:t>
      </w:r>
      <w:r w:rsidRPr="00C82049">
        <w:t>р</w:t>
      </w:r>
      <w:r w:rsidRPr="00C82049">
        <w:rPr>
          <w:spacing w:val="1"/>
        </w:rPr>
        <w:t>я</w:t>
      </w:r>
      <w:r w:rsidRPr="00C82049">
        <w:t>д</w:t>
      </w:r>
      <w:r w:rsidRPr="00C82049">
        <w:rPr>
          <w:spacing w:val="9"/>
        </w:rPr>
        <w:t xml:space="preserve"> </w:t>
      </w:r>
      <w:r w:rsidRPr="00C82049">
        <w:t>з</w:t>
      </w:r>
      <w:r w:rsidRPr="00C82049">
        <w:rPr>
          <w:spacing w:val="1"/>
        </w:rPr>
        <w:t>еме</w:t>
      </w:r>
      <w:r w:rsidRPr="00C82049"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t>ых</w:t>
      </w:r>
      <w:r w:rsidRPr="00C82049">
        <w:rPr>
          <w:spacing w:val="8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5"/>
        </w:rPr>
        <w:t xml:space="preserve"> </w:t>
      </w:r>
      <w:r w:rsidRPr="00C82049">
        <w:t>с</w:t>
      </w:r>
      <w:r w:rsidRPr="00C82049">
        <w:rPr>
          <w:spacing w:val="9"/>
        </w:rPr>
        <w:t xml:space="preserve"> </w:t>
      </w:r>
      <w:r w:rsidRPr="00C82049">
        <w:t>р</w:t>
      </w:r>
      <w:r w:rsidRPr="00C82049">
        <w:rPr>
          <w:spacing w:val="1"/>
        </w:rPr>
        <w:t>а</w:t>
      </w:r>
      <w:r w:rsidRPr="00C82049">
        <w:t>зл</w:t>
      </w:r>
      <w:r w:rsidRPr="00C82049">
        <w:rPr>
          <w:spacing w:val="-1"/>
        </w:rPr>
        <w:t>ичн</w:t>
      </w:r>
      <w:r w:rsidRPr="00C82049">
        <w:t>ы</w:t>
      </w:r>
      <w:r w:rsidRPr="00C82049">
        <w:rPr>
          <w:spacing w:val="6"/>
        </w:rPr>
        <w:t>м</w:t>
      </w:r>
      <w:r w:rsidRPr="00C82049">
        <w:t>и</w:t>
      </w:r>
      <w:r w:rsidRPr="00C82049">
        <w:rPr>
          <w:spacing w:val="8"/>
        </w:rPr>
        <w:t xml:space="preserve"> 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rPr>
          <w:spacing w:val="2"/>
        </w:rPr>
        <w:t>д</w:t>
      </w:r>
      <w:r w:rsidRPr="00C82049">
        <w:rPr>
          <w:spacing w:val="1"/>
        </w:rPr>
        <w:t>ам</w:t>
      </w:r>
      <w:r w:rsidRPr="00C82049">
        <w:t>и</w:t>
      </w:r>
      <w:r w:rsidRPr="00C82049">
        <w:rPr>
          <w:spacing w:val="7"/>
        </w:rPr>
        <w:t xml:space="preserve"> </w:t>
      </w:r>
      <w:r w:rsidRPr="00C82049">
        <w:t>р</w:t>
      </w:r>
      <w:r w:rsidRPr="00C82049">
        <w:rPr>
          <w:spacing w:val="1"/>
        </w:rPr>
        <w:t>а</w:t>
      </w:r>
      <w:r w:rsidRPr="00C82049">
        <w:t>зр</w:t>
      </w:r>
      <w:r w:rsidRPr="00C82049">
        <w:rPr>
          <w:spacing w:val="1"/>
        </w:rPr>
        <w:t>еше</w:t>
      </w:r>
      <w:r w:rsidRPr="00C82049">
        <w:rPr>
          <w:spacing w:val="-1"/>
        </w:rPr>
        <w:t>нн</w:t>
      </w:r>
      <w:r w:rsidRPr="00C82049">
        <w:t>о</w:t>
      </w:r>
      <w:r w:rsidRPr="00C82049">
        <w:rPr>
          <w:spacing w:val="1"/>
        </w:rPr>
        <w:t>г</w:t>
      </w:r>
      <w:r w:rsidRPr="00C82049">
        <w:t>о</w:t>
      </w:r>
      <w:r w:rsidRPr="00C82049">
        <w:rPr>
          <w:spacing w:val="8"/>
        </w:rPr>
        <w:t xml:space="preserve"> </w:t>
      </w:r>
      <w:r w:rsidRPr="00C82049">
        <w:rPr>
          <w:spacing w:val="-1"/>
        </w:rPr>
        <w:t>и</w:t>
      </w:r>
      <w:r w:rsidRPr="00C82049">
        <w:rPr>
          <w:spacing w:val="1"/>
        </w:rPr>
        <w:t>с</w:t>
      </w:r>
      <w:r w:rsidRPr="00C82049">
        <w:rPr>
          <w:spacing w:val="-1"/>
        </w:rPr>
        <w:t>п</w:t>
      </w:r>
      <w:r w:rsidRPr="00C82049">
        <w:t>ол</w:t>
      </w:r>
      <w:r w:rsidRPr="00C82049">
        <w:rPr>
          <w:spacing w:val="-3"/>
        </w:rPr>
        <w:t>ь</w:t>
      </w:r>
      <w:r w:rsidRPr="00C82049">
        <w:t>з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t>я</w:t>
      </w:r>
      <w:r w:rsidRPr="00C82049">
        <w:rPr>
          <w:spacing w:val="9"/>
        </w:rPr>
        <w:t xml:space="preserve">, </w:t>
      </w:r>
      <w:r w:rsidRPr="00C82049">
        <w:rPr>
          <w:spacing w:val="-1"/>
        </w:rPr>
        <w:t>пр</w:t>
      </w:r>
      <w:r w:rsidRPr="00C82049">
        <w:rPr>
          <w:spacing w:val="1"/>
        </w:rPr>
        <w:t>е</w:t>
      </w:r>
      <w:r w:rsidRPr="00C82049">
        <w:rPr>
          <w:spacing w:val="2"/>
        </w:rPr>
        <w:t>д</w:t>
      </w:r>
      <w:r w:rsidRPr="00C82049">
        <w:rPr>
          <w:spacing w:val="-1"/>
        </w:rPr>
        <w:t>о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-2"/>
        </w:rPr>
        <w:t>в</w:t>
      </w:r>
      <w:r w:rsidRPr="00C82049">
        <w:t>л</w:t>
      </w:r>
      <w:r w:rsidRPr="00C82049">
        <w:rPr>
          <w:spacing w:val="1"/>
        </w:rPr>
        <w:t>е</w:t>
      </w:r>
      <w:r w:rsidRPr="00C82049">
        <w:rPr>
          <w:spacing w:val="-1"/>
        </w:rPr>
        <w:t>н</w:t>
      </w:r>
      <w:r w:rsidRPr="00C82049">
        <w:rPr>
          <w:spacing w:val="4"/>
        </w:rPr>
        <w:t>ны</w:t>
      </w:r>
      <w:r w:rsidRPr="00C82049">
        <w:t>х</w:t>
      </w:r>
      <w:r w:rsidRPr="00C82049">
        <w:rPr>
          <w:spacing w:val="55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зличны</w:t>
      </w:r>
      <w:r w:rsidRPr="00C82049">
        <w:t>м</w:t>
      </w:r>
      <w:r w:rsidRPr="00C82049">
        <w:rPr>
          <w:spacing w:val="61"/>
        </w:rPr>
        <w:t xml:space="preserve"> </w:t>
      </w:r>
      <w:r w:rsidRPr="00C82049">
        <w:rPr>
          <w:spacing w:val="-1"/>
        </w:rPr>
        <w:t>пр</w:t>
      </w:r>
      <w:r w:rsidRPr="00C82049">
        <w:rPr>
          <w:spacing w:val="6"/>
        </w:rPr>
        <w:t>а</w:t>
      </w:r>
      <w:r w:rsidRPr="00C82049">
        <w:rPr>
          <w:spacing w:val="-2"/>
        </w:rPr>
        <w:t>в</w:t>
      </w:r>
      <w:r w:rsidRPr="00C82049">
        <w:rPr>
          <w:spacing w:val="-1"/>
        </w:rPr>
        <w:t>оо</w:t>
      </w:r>
      <w:r w:rsidRPr="00C82049">
        <w:rPr>
          <w:spacing w:val="2"/>
        </w:rPr>
        <w:t>б</w:t>
      </w:r>
      <w:r w:rsidRPr="00C82049">
        <w:rPr>
          <w:spacing w:val="5"/>
        </w:rPr>
        <w:t>л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-1"/>
        </w:rPr>
        <w:t>л</w:t>
      </w:r>
      <w:r w:rsidRPr="00C82049">
        <w:rPr>
          <w:spacing w:val="1"/>
        </w:rPr>
        <w:t>ям.</w:t>
      </w:r>
    </w:p>
    <w:p w:rsidR="00A744D8" w:rsidRPr="00C82049" w:rsidRDefault="00A744D8" w:rsidP="00C82049">
      <w:pPr>
        <w:pStyle w:val="af4"/>
        <w:tabs>
          <w:tab w:val="left" w:pos="1254"/>
        </w:tabs>
        <w:spacing w:after="0"/>
        <w:ind w:firstLine="739"/>
        <w:jc w:val="both"/>
        <w:rPr>
          <w:spacing w:val="53"/>
        </w:rPr>
      </w:pPr>
      <w:r w:rsidRPr="00C82049">
        <w:rPr>
          <w:spacing w:val="1"/>
        </w:rPr>
        <w:t>О</w:t>
      </w:r>
      <w:r w:rsidRPr="00C82049">
        <w:rPr>
          <w:spacing w:val="-2"/>
        </w:rPr>
        <w:t>т</w:t>
      </w:r>
      <w:r w:rsidRPr="00C82049">
        <w:rPr>
          <w:spacing w:val="1"/>
        </w:rPr>
        <w:t>дел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t>о</w:t>
      </w:r>
      <w:r w:rsidRPr="00C82049">
        <w:rPr>
          <w:spacing w:val="20"/>
        </w:rPr>
        <w:t xml:space="preserve"> </w:t>
      </w:r>
      <w:r w:rsidRPr="00C82049">
        <w:rPr>
          <w:spacing w:val="1"/>
        </w:rPr>
        <w:t>сле</w:t>
      </w:r>
      <w:r w:rsidRPr="00C82049">
        <w:rPr>
          <w:spacing w:val="7"/>
        </w:rPr>
        <w:t>д</w:t>
      </w:r>
      <w:r w:rsidRPr="00C82049">
        <w:rPr>
          <w:spacing w:val="-6"/>
        </w:rPr>
        <w:t>у</w:t>
      </w:r>
      <w:r w:rsidRPr="00C82049">
        <w:rPr>
          <w:spacing w:val="1"/>
        </w:rPr>
        <w:t>е</w:t>
      </w:r>
      <w:r w:rsidRPr="00C82049">
        <w:t>т</w:t>
      </w:r>
      <w:r w:rsidRPr="00C82049">
        <w:rPr>
          <w:spacing w:val="18"/>
        </w:rPr>
        <w:t xml:space="preserve"> </w:t>
      </w:r>
      <w:r w:rsidRPr="00C82049">
        <w:rPr>
          <w:spacing w:val="4"/>
        </w:rPr>
        <w:t>о</w:t>
      </w:r>
      <w:r w:rsidRPr="00C82049">
        <w:rPr>
          <w:spacing w:val="-2"/>
        </w:rPr>
        <w:t>т</w:t>
      </w:r>
      <w:r w:rsidRPr="00C82049">
        <w:rPr>
          <w:spacing w:val="1"/>
        </w:rPr>
        <w:t>ме</w:t>
      </w:r>
      <w:r w:rsidRPr="00C82049">
        <w:rPr>
          <w:spacing w:val="-2"/>
        </w:rPr>
        <w:t>т</w:t>
      </w:r>
      <w:r w:rsidRPr="00C82049">
        <w:rPr>
          <w:spacing w:val="4"/>
        </w:rPr>
        <w:t>и</w:t>
      </w:r>
      <w:r w:rsidRPr="00C82049">
        <w:rPr>
          <w:spacing w:val="-2"/>
        </w:rPr>
        <w:t>т</w:t>
      </w:r>
      <w:r w:rsidRPr="00C82049">
        <w:t>ь</w:t>
      </w:r>
      <w:r w:rsidRPr="00C82049">
        <w:rPr>
          <w:spacing w:val="17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1"/>
        </w:rPr>
        <w:t>п</w:t>
      </w:r>
      <w:r w:rsidRPr="00C82049">
        <w:rPr>
          <w:spacing w:val="1"/>
        </w:rPr>
        <w:t>е</w:t>
      </w:r>
      <w:r w:rsidRPr="00C82049">
        <w:rPr>
          <w:spacing w:val="-1"/>
        </w:rPr>
        <w:t>ц</w:t>
      </w:r>
      <w:r w:rsidRPr="00C82049">
        <w:rPr>
          <w:spacing w:val="4"/>
        </w:rPr>
        <w:t>и</w:t>
      </w:r>
      <w:r w:rsidRPr="00C82049">
        <w:rPr>
          <w:spacing w:val="2"/>
        </w:rPr>
        <w:t>ф</w:t>
      </w:r>
      <w:r w:rsidRPr="00C82049">
        <w:rPr>
          <w:spacing w:val="-1"/>
        </w:rPr>
        <w:t>и</w:t>
      </w:r>
      <w:r w:rsidRPr="00C82049">
        <w:rPr>
          <w:spacing w:val="3"/>
        </w:rPr>
        <w:t>к</w:t>
      </w:r>
      <w:r w:rsidRPr="00C82049">
        <w:t>у</w:t>
      </w:r>
      <w:r w:rsidRPr="00C82049">
        <w:rPr>
          <w:spacing w:val="16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6"/>
        </w:rPr>
        <w:t>у</w:t>
      </w:r>
      <w:r w:rsidRPr="00C82049">
        <w:rPr>
          <w:spacing w:val="1"/>
        </w:rPr>
        <w:t>ще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2"/>
        </w:rPr>
        <w:t>в</w:t>
      </w:r>
      <w:r w:rsidRPr="00C82049">
        <w:t>у</w:t>
      </w:r>
      <w:r w:rsidRPr="00C82049">
        <w:rPr>
          <w:spacing w:val="-2"/>
        </w:rPr>
        <w:t>ю</w:t>
      </w:r>
      <w:r w:rsidRPr="00C82049">
        <w:rPr>
          <w:spacing w:val="1"/>
        </w:rPr>
        <w:t>ще</w:t>
      </w:r>
      <w:r w:rsidRPr="00C82049">
        <w:t>й</w:t>
      </w:r>
      <w:r w:rsidRPr="00C82049">
        <w:rPr>
          <w:spacing w:val="19"/>
        </w:rPr>
        <w:t xml:space="preserve">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21"/>
        </w:rPr>
        <w:t xml:space="preserve"> </w:t>
      </w:r>
      <w:r w:rsidRPr="00C82049">
        <w:rPr>
          <w:spacing w:val="1"/>
        </w:rPr>
        <w:t>сегод</w:t>
      </w:r>
      <w:r w:rsidRPr="00C82049">
        <w:rPr>
          <w:spacing w:val="-1"/>
        </w:rPr>
        <w:t>н</w:t>
      </w:r>
      <w:r w:rsidRPr="00C82049">
        <w:t>я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к</w:t>
      </w:r>
      <w:r w:rsidRPr="00C82049">
        <w:rPr>
          <w:spacing w:val="1"/>
        </w:rPr>
        <w:t>а</w:t>
      </w:r>
      <w:r w:rsidRPr="00C82049">
        <w:t>дас</w:t>
      </w:r>
      <w:r w:rsidRPr="00C82049">
        <w:rPr>
          <w:spacing w:val="-2"/>
        </w:rPr>
        <w:t>т</w:t>
      </w:r>
      <w:r w:rsidRPr="00C82049">
        <w:t>ро</w:t>
      </w:r>
      <w:r w:rsidRPr="00C82049">
        <w:rPr>
          <w:spacing w:val="-2"/>
        </w:rPr>
        <w:t>в</w:t>
      </w:r>
      <w:r w:rsidRPr="00C82049">
        <w:t>ой</w:t>
      </w:r>
      <w:r w:rsidRPr="00C82049">
        <w:rPr>
          <w:spacing w:val="21"/>
        </w:rPr>
        <w:t xml:space="preserve"> </w:t>
      </w:r>
      <w:r w:rsidRPr="00C82049">
        <w:t>о</w:t>
      </w:r>
      <w:r w:rsidRPr="00C82049">
        <w:rPr>
          <w:spacing w:val="6"/>
        </w:rPr>
        <w:t>с</w:t>
      </w:r>
      <w:r w:rsidRPr="00C82049">
        <w:rPr>
          <w:spacing w:val="-1"/>
        </w:rPr>
        <w:t>н</w:t>
      </w:r>
      <w:r w:rsidRPr="00C82049">
        <w:t>о</w:t>
      </w:r>
      <w:r w:rsidRPr="00C82049">
        <w:rPr>
          <w:spacing w:val="-2"/>
        </w:rPr>
        <w:t>в</w:t>
      </w:r>
      <w:r w:rsidRPr="00C82049">
        <w:t>ы</w:t>
      </w:r>
      <w:r w:rsidRPr="00C82049">
        <w:rPr>
          <w:spacing w:val="28"/>
        </w:rPr>
        <w:t xml:space="preserve"> </w:t>
      </w:r>
      <w:r w:rsidRPr="00C82049">
        <w:t>и</w:t>
      </w:r>
      <w:r w:rsidRPr="00C82049">
        <w:rPr>
          <w:spacing w:val="22"/>
        </w:rPr>
        <w:t xml:space="preserve"> </w:t>
      </w:r>
      <w:r w:rsidRPr="00C82049">
        <w:t>ее</w:t>
      </w:r>
      <w:r w:rsidRPr="00C82049">
        <w:rPr>
          <w:spacing w:val="22"/>
        </w:rPr>
        <w:t xml:space="preserve"> </w:t>
      </w:r>
      <w:r w:rsidRPr="00C82049">
        <w:t>со</w:t>
      </w:r>
      <w:r w:rsidRPr="00C82049">
        <w:rPr>
          <w:spacing w:val="-1"/>
        </w:rPr>
        <w:t>ч</w:t>
      </w:r>
      <w:r w:rsidRPr="00C82049">
        <w:rPr>
          <w:spacing w:val="1"/>
        </w:rPr>
        <w:t>е</w:t>
      </w:r>
      <w:r w:rsidRPr="00C82049">
        <w:rPr>
          <w:spacing w:val="-2"/>
        </w:rPr>
        <w:t>т</w:t>
      </w:r>
      <w:r w:rsidRPr="00C82049">
        <w:t>аемос</w:t>
      </w:r>
      <w:r w:rsidRPr="00C82049">
        <w:rPr>
          <w:spacing w:val="3"/>
        </w:rPr>
        <w:t>т</w:t>
      </w:r>
      <w:r w:rsidRPr="00C82049">
        <w:t>ь</w:t>
      </w:r>
      <w:r w:rsidRPr="00C82049">
        <w:rPr>
          <w:spacing w:val="20"/>
        </w:rPr>
        <w:t xml:space="preserve"> </w:t>
      </w:r>
      <w:r w:rsidRPr="00C82049">
        <w:t>с</w:t>
      </w:r>
      <w:r w:rsidRPr="00C82049">
        <w:rPr>
          <w:spacing w:val="24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3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н</w:t>
      </w:r>
      <w:r w:rsidRPr="00C82049">
        <w:t>ыми</w:t>
      </w:r>
      <w:r w:rsidRPr="00C82049">
        <w:rPr>
          <w:spacing w:val="22"/>
        </w:rPr>
        <w:t xml:space="preserve"> </w:t>
      </w:r>
      <w:r w:rsidRPr="00C82049">
        <w:t>реше</w:t>
      </w:r>
      <w:r w:rsidRPr="00C82049">
        <w:rPr>
          <w:spacing w:val="-1"/>
        </w:rPr>
        <w:t>ни</w:t>
      </w:r>
      <w:r w:rsidRPr="00C82049">
        <w:rPr>
          <w:spacing w:val="1"/>
        </w:rPr>
        <w:t>я</w:t>
      </w:r>
      <w:r w:rsidRPr="00C82049">
        <w:t>ми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t>о</w:t>
      </w:r>
      <w:r w:rsidRPr="00C82049">
        <w:rPr>
          <w:spacing w:val="1"/>
        </w:rPr>
        <w:t>ящег</w:t>
      </w:r>
      <w:r w:rsidRPr="00C82049">
        <w:t>о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t>а</w:t>
      </w:r>
      <w:r w:rsidRPr="00C82049">
        <w:rPr>
          <w:spacing w:val="8"/>
        </w:rPr>
        <w:t xml:space="preserve"> </w:t>
      </w:r>
      <w:r w:rsidRPr="00C82049">
        <w:rPr>
          <w:spacing w:val="-1"/>
        </w:rPr>
        <w:t>п</w:t>
      </w:r>
      <w:r w:rsidRPr="00C82049">
        <w:t>ла</w:t>
      </w:r>
      <w:r w:rsidRPr="00C82049">
        <w:rPr>
          <w:spacing w:val="-1"/>
        </w:rPr>
        <w:t>ни</w:t>
      </w:r>
      <w:r w:rsidRPr="00C82049">
        <w:t>р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-1"/>
        </w:rPr>
        <w:t>ки</w:t>
      </w:r>
      <w:r w:rsidRPr="00C82049">
        <w:t>.</w:t>
      </w:r>
      <w:r w:rsidRPr="00C82049">
        <w:rPr>
          <w:spacing w:val="8"/>
        </w:rPr>
        <w:t xml:space="preserve"> </w:t>
      </w:r>
      <w:r w:rsidRPr="00C82049">
        <w:rPr>
          <w:spacing w:val="-2"/>
        </w:rPr>
        <w:t>Р</w:t>
      </w:r>
      <w:r w:rsidRPr="00C82049">
        <w:rPr>
          <w:spacing w:val="1"/>
        </w:rPr>
        <w:t>я</w:t>
      </w:r>
      <w:r w:rsidRPr="00C82049">
        <w:t>д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к</w:t>
      </w:r>
      <w:r w:rsidRPr="00C82049">
        <w:rPr>
          <w:spacing w:val="1"/>
        </w:rPr>
        <w:t>а</w:t>
      </w:r>
      <w:r w:rsidRPr="00C82049">
        <w:t>дас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3"/>
        </w:rPr>
        <w:t xml:space="preserve"> к</w:t>
      </w:r>
      <w:r w:rsidRPr="00C82049">
        <w:rPr>
          <w:spacing w:val="-2"/>
        </w:rPr>
        <w:t>в</w:t>
      </w:r>
      <w:r w:rsidRPr="00C82049">
        <w:t>ар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t>л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t>и</w:t>
      </w:r>
      <w:r w:rsidRPr="00C82049">
        <w:rPr>
          <w:spacing w:val="8"/>
        </w:rPr>
        <w:t xml:space="preserve"> </w:t>
      </w:r>
      <w:r w:rsidRPr="00C82049">
        <w:t>земел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8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6"/>
        </w:rPr>
        <w:t xml:space="preserve"> 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t>х</w:t>
      </w:r>
      <w:r w:rsidRPr="00C82049">
        <w:rPr>
          <w:spacing w:val="3"/>
        </w:rPr>
        <w:t xml:space="preserve"> </w:t>
      </w:r>
      <w:r w:rsidRPr="00C82049">
        <w:rPr>
          <w:spacing w:val="2"/>
        </w:rPr>
        <w:t>б</w:t>
      </w:r>
      <w:r w:rsidRPr="00C82049">
        <w:t>ы</w:t>
      </w:r>
      <w:r w:rsidRPr="00C82049">
        <w:rPr>
          <w:spacing w:val="-1"/>
        </w:rPr>
        <w:t>ли</w:t>
      </w:r>
      <w:r w:rsidRPr="00C82049">
        <w:rPr>
          <w:spacing w:val="-1"/>
          <w:w w:val="99"/>
        </w:rPr>
        <w:t xml:space="preserve"> </w:t>
      </w:r>
      <w:r w:rsidRPr="00C82049">
        <w:t>о</w:t>
      </w:r>
      <w:r w:rsidRPr="00C82049">
        <w:rPr>
          <w:spacing w:val="2"/>
        </w:rPr>
        <w:t>б</w:t>
      </w:r>
      <w:r w:rsidRPr="00C82049">
        <w:t>р</w:t>
      </w:r>
      <w:r w:rsidRPr="00C82049">
        <w:rPr>
          <w:spacing w:val="1"/>
        </w:rPr>
        <w:t>а</w:t>
      </w:r>
      <w:r w:rsidRPr="00C82049">
        <w:t>зо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t>ны</w:t>
      </w:r>
      <w:r w:rsidRPr="00C82049">
        <w:rPr>
          <w:spacing w:val="37"/>
        </w:rPr>
        <w:t xml:space="preserve"> </w:t>
      </w:r>
      <w:r w:rsidRPr="00C82049">
        <w:t>з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t>олго</w:t>
      </w:r>
      <w:r w:rsidRPr="00C82049">
        <w:rPr>
          <w:spacing w:val="38"/>
        </w:rPr>
        <w:t xml:space="preserve"> </w:t>
      </w:r>
      <w:r w:rsidRPr="00C82049">
        <w:rPr>
          <w:spacing w:val="2"/>
        </w:rPr>
        <w:t>д</w:t>
      </w:r>
      <w:r w:rsidRPr="00C82049">
        <w:t>о</w:t>
      </w:r>
      <w:r w:rsidRPr="00C82049">
        <w:rPr>
          <w:spacing w:val="42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t>рж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ния</w:t>
      </w:r>
      <w:r w:rsidRPr="00C82049">
        <w:rPr>
          <w:spacing w:val="39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р</w:t>
      </w:r>
      <w:r w:rsidRPr="00C82049">
        <w:t>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37"/>
        </w:rPr>
        <w:t xml:space="preserve"> </w:t>
      </w:r>
      <w:r w:rsidRPr="00C82049">
        <w:t>р</w:t>
      </w:r>
      <w:r w:rsidRPr="00C82049">
        <w:rPr>
          <w:spacing w:val="1"/>
        </w:rPr>
        <w:t>еше</w:t>
      </w:r>
      <w:r w:rsidRPr="00C82049">
        <w:t>ний</w:t>
      </w:r>
      <w:r w:rsidRPr="00C82049">
        <w:rPr>
          <w:spacing w:val="38"/>
        </w:rPr>
        <w:t xml:space="preserve"> </w:t>
      </w:r>
      <w:r w:rsidRPr="00C82049">
        <w:t>по</w:t>
      </w:r>
      <w:r w:rsidRPr="00C82049">
        <w:rPr>
          <w:spacing w:val="38"/>
        </w:rPr>
        <w:t xml:space="preserve"> </w:t>
      </w:r>
      <w:r w:rsidRPr="00C82049">
        <w:rPr>
          <w:spacing w:val="1"/>
        </w:rPr>
        <w:t>г</w:t>
      </w:r>
      <w:r w:rsidRPr="00C82049">
        <w:t>р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t>о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4"/>
        </w:rPr>
        <w:t>р</w:t>
      </w:r>
      <w:r w:rsidRPr="00C82049">
        <w:rPr>
          <w:spacing w:val="-1"/>
        </w:rPr>
        <w:t>ои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о</w:t>
      </w:r>
      <w:r w:rsidRPr="00C82049">
        <w:rPr>
          <w:spacing w:val="6"/>
        </w:rPr>
        <w:t>м</w:t>
      </w:r>
      <w:r w:rsidRPr="00C82049">
        <w:t>у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з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rPr>
          <w:spacing w:val="3"/>
        </w:rPr>
        <w:t>т</w:t>
      </w:r>
      <w:r w:rsidRPr="00C82049">
        <w:rPr>
          <w:spacing w:val="-1"/>
        </w:rPr>
        <w:t>и</w:t>
      </w:r>
      <w:r w:rsidRPr="00C82049">
        <w:t>ю</w:t>
      </w:r>
      <w:r w:rsidRPr="00C82049">
        <w:rPr>
          <w:spacing w:val="9"/>
        </w:rPr>
        <w:t xml:space="preserve"> 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-1"/>
        </w:rPr>
        <w:t>рр</w:t>
      </w:r>
      <w:r w:rsidRPr="00C82049">
        <w:rPr>
          <w:spacing w:val="4"/>
        </w:rPr>
        <w:t>и</w:t>
      </w:r>
      <w:r w:rsidRPr="00C82049">
        <w:rPr>
          <w:spacing w:val="-2"/>
        </w:rPr>
        <w:t>т</w:t>
      </w:r>
      <w:r w:rsidRPr="00C82049">
        <w:rPr>
          <w:spacing w:val="-1"/>
        </w:rPr>
        <w:t>ори</w:t>
      </w:r>
      <w:r w:rsidRPr="00C82049">
        <w:t>и</w:t>
      </w:r>
      <w:r w:rsidRPr="00C82049">
        <w:rPr>
          <w:spacing w:val="9"/>
        </w:rPr>
        <w:t xml:space="preserve"> </w:t>
      </w:r>
      <w:r w:rsidRPr="00C82049">
        <w:rPr>
          <w:spacing w:val="-1"/>
        </w:rPr>
        <w:t>в границах проектирования</w:t>
      </w:r>
      <w:r w:rsidRPr="00C82049">
        <w:t>.</w:t>
      </w:r>
      <w:r w:rsidRPr="00C82049">
        <w:rPr>
          <w:spacing w:val="53"/>
        </w:rPr>
        <w:t xml:space="preserve"> </w:t>
      </w:r>
      <w:r w:rsidRPr="00C82049">
        <w:t>Гра</w:t>
      </w:r>
      <w:r w:rsidRPr="00C82049">
        <w:rPr>
          <w:spacing w:val="-1"/>
        </w:rPr>
        <w:t>ни</w:t>
      </w:r>
      <w:r w:rsidRPr="00C82049">
        <w:rPr>
          <w:spacing w:val="4"/>
        </w:rPr>
        <w:t>ц</w:t>
      </w:r>
      <w:r w:rsidRPr="00C82049">
        <w:t>ы</w:t>
      </w:r>
      <w:r w:rsidRPr="00C82049">
        <w:rPr>
          <w:spacing w:val="53"/>
        </w:rPr>
        <w:t xml:space="preserve"> </w:t>
      </w:r>
      <w:r w:rsidRPr="00C82049">
        <w:t>некоторых</w:t>
      </w:r>
      <w:r w:rsidRPr="00C82049">
        <w:rPr>
          <w:spacing w:val="53"/>
        </w:rPr>
        <w:t xml:space="preserve"> </w:t>
      </w:r>
      <w:r w:rsidRPr="00C82049">
        <w:t>з</w:t>
      </w:r>
      <w:r w:rsidRPr="00C82049">
        <w:rPr>
          <w:spacing w:val="1"/>
        </w:rPr>
        <w:t>еме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rPr>
          <w:spacing w:val="4"/>
        </w:rPr>
        <w:t>ны</w:t>
      </w:r>
      <w:r w:rsidRPr="00C82049">
        <w:t>х</w:t>
      </w:r>
      <w:r w:rsidRPr="00C82049">
        <w:rPr>
          <w:w w:val="99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t>,</w:t>
      </w:r>
      <w:r w:rsidRPr="00C82049">
        <w:rPr>
          <w:spacing w:val="20"/>
        </w:rPr>
        <w:t xml:space="preserve"> </w:t>
      </w:r>
      <w:r w:rsidRPr="00C82049">
        <w:t>сформ</w:t>
      </w:r>
      <w:r w:rsidRPr="00C82049">
        <w:rPr>
          <w:spacing w:val="-1"/>
        </w:rPr>
        <w:t>и</w:t>
      </w:r>
      <w:r w:rsidRPr="00C82049">
        <w:t>ро</w:t>
      </w:r>
      <w:r w:rsidRPr="00C82049">
        <w:rPr>
          <w:spacing w:val="-2"/>
        </w:rPr>
        <w:t>в</w:t>
      </w:r>
      <w:r w:rsidRPr="00C82049">
        <w:t>а</w:t>
      </w:r>
      <w:r w:rsidRPr="00C82049">
        <w:rPr>
          <w:spacing w:val="4"/>
        </w:rPr>
        <w:t>н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6"/>
        </w:rPr>
        <w:t xml:space="preserve">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22"/>
        </w:rPr>
        <w:t xml:space="preserve"> </w:t>
      </w:r>
      <w:r w:rsidRPr="00C82049">
        <w:t>ос</w:t>
      </w:r>
      <w:r w:rsidRPr="00C82049">
        <w:rPr>
          <w:spacing w:val="-1"/>
        </w:rPr>
        <w:t>н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t>а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t>и</w:t>
      </w:r>
      <w:r w:rsidRPr="00C82049">
        <w:rPr>
          <w:spacing w:val="19"/>
        </w:rPr>
        <w:t xml:space="preserve"> </w:t>
      </w:r>
      <w:r w:rsidRPr="00C82049">
        <w:t>ра</w:t>
      </w:r>
      <w:r w:rsidRPr="00C82049">
        <w:rPr>
          <w:spacing w:val="-1"/>
        </w:rPr>
        <w:t>н</w:t>
      </w:r>
      <w:r w:rsidRPr="00C82049">
        <w:t>ее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п</w:t>
      </w:r>
      <w:r w:rsidRPr="00C82049">
        <w:t>р</w:t>
      </w:r>
      <w:r w:rsidRPr="00C82049">
        <w:rPr>
          <w:spacing w:val="-1"/>
        </w:rPr>
        <w:t>ин</w:t>
      </w:r>
      <w:r w:rsidRPr="00C82049">
        <w:rPr>
          <w:spacing w:val="1"/>
        </w:rPr>
        <w:t>я</w:t>
      </w:r>
      <w:r w:rsidRPr="00C82049">
        <w:rPr>
          <w:spacing w:val="-2"/>
        </w:rPr>
        <w:t>т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3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4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еше</w:t>
      </w:r>
      <w:r w:rsidRPr="00C82049">
        <w:rPr>
          <w:spacing w:val="4"/>
        </w:rPr>
        <w:t>н</w:t>
      </w:r>
      <w:r w:rsidRPr="00C82049">
        <w:rPr>
          <w:spacing w:val="-1"/>
        </w:rPr>
        <w:t>ий</w:t>
      </w:r>
      <w:r w:rsidRPr="00C82049">
        <w:t>,</w:t>
      </w:r>
      <w:r w:rsidRPr="00C82049">
        <w:rPr>
          <w:spacing w:val="22"/>
        </w:rPr>
        <w:t xml:space="preserve"> </w:t>
      </w:r>
      <w:r w:rsidRPr="00C82049">
        <w:rPr>
          <w:spacing w:val="-1"/>
        </w:rPr>
        <w:t>не</w:t>
      </w:r>
      <w:r w:rsidRPr="00C82049">
        <w:rPr>
          <w:spacing w:val="-1"/>
          <w:w w:val="99"/>
        </w:rPr>
        <w:t xml:space="preserve"> </w:t>
      </w:r>
      <w:r w:rsidRPr="00C82049">
        <w:t>со</w:t>
      </w:r>
      <w:r w:rsidRPr="00C82049">
        <w:rPr>
          <w:spacing w:val="-1"/>
        </w:rPr>
        <w:t>ч</w:t>
      </w:r>
      <w:r w:rsidRPr="00C82049">
        <w:rPr>
          <w:spacing w:val="1"/>
        </w:rPr>
        <w:t>е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3"/>
        </w:rPr>
        <w:t>ю</w:t>
      </w:r>
      <w:r w:rsidRPr="00C82049">
        <w:rPr>
          <w:spacing w:val="-2"/>
        </w:rPr>
        <w:t>т</w:t>
      </w:r>
      <w:r w:rsidRPr="00C82049">
        <w:t>ся</w:t>
      </w:r>
      <w:r w:rsidRPr="00C82049">
        <w:rPr>
          <w:spacing w:val="11"/>
        </w:rPr>
        <w:t xml:space="preserve"> </w:t>
      </w:r>
      <w:r w:rsidRPr="00C82049">
        <w:t>с</w:t>
      </w:r>
      <w:r w:rsidRPr="00C82049">
        <w:rPr>
          <w:spacing w:val="12"/>
        </w:rPr>
        <w:t xml:space="preserve"> </w:t>
      </w:r>
      <w:r w:rsidRPr="00C82049">
        <w:t>о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t>о</w:t>
      </w:r>
      <w:r w:rsidRPr="00C82049">
        <w:rPr>
          <w:spacing w:val="4"/>
        </w:rPr>
        <w:t>р</w:t>
      </w:r>
      <w:r w:rsidRPr="00C82049">
        <w:t>ре</w:t>
      </w:r>
      <w:r w:rsidRPr="00C82049">
        <w:rPr>
          <w:spacing w:val="-1"/>
        </w:rPr>
        <w:t>к</w:t>
      </w:r>
      <w:r w:rsidRPr="00C82049">
        <w:rPr>
          <w:spacing w:val="3"/>
        </w:rPr>
        <w:t>т</w:t>
      </w:r>
      <w:r w:rsidRPr="00C82049">
        <w:rPr>
          <w:spacing w:val="-1"/>
        </w:rPr>
        <w:t>и</w:t>
      </w:r>
      <w:r w:rsidRPr="00C82049">
        <w:t>ро</w:t>
      </w:r>
      <w:r w:rsidRPr="00C82049">
        <w:rPr>
          <w:spacing w:val="-2"/>
        </w:rPr>
        <w:t>в</w:t>
      </w:r>
      <w:r w:rsidRPr="00C82049">
        <w:t>а</w:t>
      </w:r>
      <w:r w:rsidRPr="00C82049">
        <w:rPr>
          <w:spacing w:val="4"/>
        </w:rPr>
        <w:t>н</w:t>
      </w:r>
      <w:r w:rsidRPr="00C82049">
        <w:rPr>
          <w:spacing w:val="-1"/>
        </w:rPr>
        <w:t>н</w:t>
      </w:r>
      <w:r w:rsidRPr="00C82049">
        <w:t>ыми</w:t>
      </w:r>
      <w:r w:rsidRPr="00C82049">
        <w:rPr>
          <w:spacing w:val="10"/>
        </w:rPr>
        <w:t xml:space="preserve"> </w:t>
      </w:r>
      <w:r w:rsidRPr="00C82049">
        <w:t>и</w:t>
      </w:r>
      <w:r w:rsidRPr="00C82049">
        <w:rPr>
          <w:spacing w:val="14"/>
        </w:rPr>
        <w:t xml:space="preserve"> </w:t>
      </w:r>
      <w:r w:rsidRPr="00C82049">
        <w:rPr>
          <w:spacing w:val="2"/>
        </w:rPr>
        <w:t>в</w:t>
      </w:r>
      <w:r w:rsidRPr="00C82049">
        <w:rPr>
          <w:spacing w:val="-1"/>
        </w:rPr>
        <w:t>н</w:t>
      </w:r>
      <w:r w:rsidRPr="00C82049">
        <w:t>о</w:t>
      </w:r>
      <w:r w:rsidRPr="00C82049">
        <w:rPr>
          <w:spacing w:val="2"/>
        </w:rPr>
        <w:t>в</w:t>
      </w:r>
      <w:r w:rsidRPr="00C82049">
        <w:t>ь</w:t>
      </w:r>
      <w:r w:rsidRPr="00C82049">
        <w:rPr>
          <w:spacing w:val="13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t>ер</w:t>
      </w:r>
      <w:r w:rsidRPr="00C82049">
        <w:rPr>
          <w:spacing w:val="-1"/>
        </w:rPr>
        <w:t>ж</w:t>
      </w:r>
      <w:r w:rsidRPr="00C82049">
        <w:rPr>
          <w:spacing w:val="2"/>
        </w:rPr>
        <w:t>д</w:t>
      </w:r>
      <w:r w:rsidRPr="00C82049">
        <w:t>аемыми</w:t>
      </w:r>
      <w:r w:rsidRPr="00C82049">
        <w:rPr>
          <w:spacing w:val="10"/>
        </w:rPr>
        <w:t xml:space="preserve"> </w:t>
      </w:r>
      <w:r w:rsidRPr="00C82049">
        <w:rPr>
          <w:spacing w:val="-1"/>
        </w:rPr>
        <w:t>к</w:t>
      </w:r>
      <w:r w:rsidRPr="00C82049">
        <w:t>рас</w:t>
      </w:r>
      <w:r w:rsidRPr="00C82049">
        <w:rPr>
          <w:spacing w:val="-1"/>
        </w:rPr>
        <w:t>н</w:t>
      </w:r>
      <w:r w:rsidRPr="00C82049">
        <w:t>ыми</w:t>
      </w:r>
      <w:r w:rsidRPr="00C82049">
        <w:rPr>
          <w:spacing w:val="11"/>
        </w:rPr>
        <w:t xml:space="preserve"> </w:t>
      </w:r>
      <w:r w:rsidRPr="00C82049">
        <w:rPr>
          <w:spacing w:val="5"/>
        </w:rPr>
        <w:t>л</w:t>
      </w:r>
      <w:r w:rsidRPr="00C82049">
        <w:rPr>
          <w:spacing w:val="-1"/>
        </w:rPr>
        <w:t>ини</w:t>
      </w:r>
      <w:r w:rsidRPr="00C82049">
        <w:rPr>
          <w:spacing w:val="1"/>
        </w:rPr>
        <w:t>я</w:t>
      </w:r>
      <w:r w:rsidRPr="00C82049">
        <w:rPr>
          <w:spacing w:val="6"/>
        </w:rPr>
        <w:t>м</w:t>
      </w:r>
      <w:r w:rsidRPr="00C82049">
        <w:t>и</w:t>
      </w:r>
      <w:r w:rsidRPr="00C82049">
        <w:rPr>
          <w:spacing w:val="11"/>
        </w:rPr>
        <w:t xml:space="preserve"> </w:t>
      </w:r>
      <w:r w:rsidRPr="00C82049">
        <w:t>и</w:t>
      </w:r>
      <w:r w:rsidRPr="00C82049">
        <w:rPr>
          <w:w w:val="99"/>
        </w:rPr>
        <w:t xml:space="preserve"> </w:t>
      </w:r>
      <w:r w:rsidRPr="00C82049">
        <w:t>гр</w:t>
      </w:r>
      <w:r w:rsidRPr="00C82049">
        <w:rPr>
          <w:spacing w:val="1"/>
        </w:rPr>
        <w:t>а</w:t>
      </w:r>
      <w:r w:rsidRPr="00C82049">
        <w:t>ниц</w:t>
      </w:r>
      <w:r w:rsidRPr="00C82049">
        <w:rPr>
          <w:spacing w:val="1"/>
        </w:rPr>
        <w:t>ам</w:t>
      </w:r>
      <w:r w:rsidRPr="00C82049">
        <w:t>и</w:t>
      </w:r>
      <w:r w:rsidRPr="00C82049">
        <w:rPr>
          <w:spacing w:val="32"/>
        </w:rPr>
        <w:t xml:space="preserve"> </w:t>
      </w:r>
      <w:r w:rsidRPr="00C82049">
        <w:t>эл</w:t>
      </w:r>
      <w:r w:rsidRPr="00C82049">
        <w:rPr>
          <w:spacing w:val="1"/>
        </w:rPr>
        <w:t>еме</w:t>
      </w:r>
      <w:r w:rsidRPr="00C82049">
        <w:t>н</w:t>
      </w:r>
      <w:r w:rsidRPr="00C82049">
        <w:rPr>
          <w:spacing w:val="3"/>
        </w:rPr>
        <w:t>т</w:t>
      </w:r>
      <w:r w:rsidRPr="00C82049">
        <w:t>ов</w:t>
      </w:r>
      <w:r w:rsidRPr="00C82049">
        <w:rPr>
          <w:spacing w:val="36"/>
        </w:rPr>
        <w:t xml:space="preserve"> </w:t>
      </w:r>
      <w:r w:rsidRPr="00C82049">
        <w:rPr>
          <w:spacing w:val="-1"/>
        </w:rPr>
        <w:t>п</w:t>
      </w:r>
      <w:r w:rsidRPr="00C82049">
        <w:t>л</w:t>
      </w:r>
      <w:r w:rsidRPr="00C82049">
        <w:rPr>
          <w:spacing w:val="1"/>
        </w:rPr>
        <w:t>а</w:t>
      </w:r>
      <w:r w:rsidRPr="00C82049">
        <w:t>ни</w:t>
      </w:r>
      <w:r w:rsidRPr="00C82049">
        <w:rPr>
          <w:spacing w:val="4"/>
        </w:rPr>
        <w:t>р</w:t>
      </w:r>
      <w:r w:rsidRPr="00C82049">
        <w:t>о</w:t>
      </w:r>
      <w:r w:rsidRPr="00C82049">
        <w:rPr>
          <w:spacing w:val="-2"/>
        </w:rPr>
        <w:t>в</w:t>
      </w:r>
      <w:r w:rsidRPr="00C82049">
        <w:rPr>
          <w:spacing w:val="4"/>
        </w:rPr>
        <w:t>о</w:t>
      </w:r>
      <w:r w:rsidRPr="00C82049">
        <w:rPr>
          <w:spacing w:val="-1"/>
        </w:rPr>
        <w:t>ч</w:t>
      </w:r>
      <w:r w:rsidRPr="00C82049">
        <w:t>ной</w:t>
      </w:r>
      <w:r w:rsidRPr="00C82049">
        <w:rPr>
          <w:spacing w:val="36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4"/>
        </w:rPr>
        <w:t>р</w:t>
      </w:r>
      <w:r w:rsidRPr="00C82049">
        <w:rPr>
          <w:spacing w:val="-6"/>
        </w:rPr>
        <w:t>у</w:t>
      </w:r>
      <w:r w:rsidRPr="00C82049">
        <w:rPr>
          <w:spacing w:val="3"/>
        </w:rPr>
        <w:t>кт</w:t>
      </w:r>
      <w:r w:rsidRPr="00C82049">
        <w:rPr>
          <w:spacing w:val="-6"/>
        </w:rPr>
        <w:t>у</w:t>
      </w:r>
      <w:r w:rsidRPr="00C82049">
        <w:t>ры,</w:t>
      </w:r>
      <w:r w:rsidRPr="00C82049">
        <w:rPr>
          <w:spacing w:val="40"/>
        </w:rPr>
        <w:t xml:space="preserve"> </w:t>
      </w:r>
      <w:r w:rsidRPr="00C82049">
        <w:t>у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t>рж</w:t>
      </w:r>
      <w:r w:rsidRPr="00C82049">
        <w:rPr>
          <w:spacing w:val="2"/>
        </w:rPr>
        <w:t>д</w:t>
      </w:r>
      <w:r w:rsidRPr="00C82049">
        <w:rPr>
          <w:spacing w:val="1"/>
        </w:rPr>
        <w:t>аем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28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1"/>
        </w:rPr>
        <w:t>ас</w:t>
      </w:r>
      <w:r w:rsidRPr="00C82049">
        <w:rPr>
          <w:spacing w:val="3"/>
        </w:rPr>
        <w:t>т</w:t>
      </w:r>
      <w:r w:rsidRPr="00C82049">
        <w:t>о</w:t>
      </w:r>
      <w:r w:rsidRPr="00C82049">
        <w:rPr>
          <w:spacing w:val="1"/>
        </w:rPr>
        <w:t>ящ</w:t>
      </w:r>
      <w:r w:rsidRPr="00C82049">
        <w:rPr>
          <w:spacing w:val="-1"/>
        </w:rPr>
        <w:t>и</w:t>
      </w:r>
      <w:r w:rsidRPr="00C82049">
        <w:t>м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про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о</w:t>
      </w:r>
      <w:r w:rsidRPr="00C82049">
        <w:t>м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пл</w:t>
      </w:r>
      <w:r w:rsidRPr="00C82049">
        <w:rPr>
          <w:spacing w:val="6"/>
        </w:rPr>
        <w:t>а</w:t>
      </w:r>
      <w:r w:rsidRPr="00C82049">
        <w:rPr>
          <w:spacing w:val="-1"/>
        </w:rPr>
        <w:t>нир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-1"/>
        </w:rPr>
        <w:t>к</w:t>
      </w:r>
      <w:r w:rsidRPr="00C82049">
        <w:t>и</w:t>
      </w:r>
      <w:r w:rsidRPr="00C82049">
        <w:rPr>
          <w:spacing w:val="3"/>
        </w:rPr>
        <w:t xml:space="preserve"> </w:t>
      </w:r>
      <w:r w:rsidRPr="00C82049">
        <w:t>и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р</w:t>
      </w:r>
      <w:r w:rsidRPr="00C82049">
        <w:t>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t>ом</w:t>
      </w:r>
      <w:r w:rsidRPr="00C82049">
        <w:rPr>
          <w:spacing w:val="5"/>
        </w:rPr>
        <w:t xml:space="preserve"> </w:t>
      </w:r>
      <w:r w:rsidRPr="00C82049">
        <w:rPr>
          <w:spacing w:val="1"/>
        </w:rPr>
        <w:t>м</w:t>
      </w:r>
      <w:r w:rsidRPr="00C82049">
        <w:rPr>
          <w:spacing w:val="6"/>
        </w:rPr>
        <w:t>е</w:t>
      </w:r>
      <w:r w:rsidRPr="00C82049">
        <w:rPr>
          <w:spacing w:val="-1"/>
        </w:rPr>
        <w:t>ж</w:t>
      </w:r>
      <w:r w:rsidRPr="00C82049">
        <w:rPr>
          <w:spacing w:val="1"/>
        </w:rPr>
        <w:t>е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-1"/>
        </w:rPr>
        <w:t>ни</w:t>
      </w:r>
      <w:r w:rsidRPr="00C82049">
        <w:rPr>
          <w:spacing w:val="1"/>
        </w:rPr>
        <w:t>я</w:t>
      </w:r>
      <w:r w:rsidRPr="00C82049">
        <w:t>.</w:t>
      </w:r>
      <w:r w:rsidRPr="00C82049">
        <w:rPr>
          <w:spacing w:val="6"/>
        </w:rPr>
        <w:t xml:space="preserve"> </w:t>
      </w:r>
      <w:r w:rsidRPr="00C82049">
        <w:rPr>
          <w:spacing w:val="-3"/>
        </w:rPr>
        <w:t>Т</w:t>
      </w:r>
      <w:r w:rsidRPr="00C82049">
        <w:rPr>
          <w:spacing w:val="1"/>
        </w:rPr>
        <w:t>а</w:t>
      </w:r>
      <w:r w:rsidRPr="00C82049">
        <w:rPr>
          <w:spacing w:val="-1"/>
        </w:rPr>
        <w:t>ко</w:t>
      </w:r>
      <w:r w:rsidRPr="00C82049">
        <w:t>е</w:t>
      </w:r>
      <w:r w:rsidRPr="00C82049">
        <w:rPr>
          <w:spacing w:val="3"/>
        </w:rPr>
        <w:t xml:space="preserve"> </w:t>
      </w:r>
      <w:r w:rsidRPr="00C82049">
        <w:rPr>
          <w:spacing w:val="1"/>
        </w:rPr>
        <w:t>с</w:t>
      </w:r>
      <w:r w:rsidRPr="00C82049">
        <w:t>о</w:t>
      </w:r>
      <w:r w:rsidRPr="00C82049">
        <w:rPr>
          <w:spacing w:val="-1"/>
        </w:rPr>
        <w:t>ч</w:t>
      </w:r>
      <w:r w:rsidRPr="00C82049">
        <w:rPr>
          <w:spacing w:val="6"/>
        </w:rPr>
        <w:t>е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-1"/>
        </w:rPr>
        <w:t>ни</w:t>
      </w:r>
      <w:r w:rsidRPr="00C82049">
        <w:t>е</w:t>
      </w:r>
      <w:r w:rsidRPr="00C82049">
        <w:rPr>
          <w:spacing w:val="4"/>
        </w:rPr>
        <w:t xml:space="preserve"> </w:t>
      </w:r>
      <w:r w:rsidRPr="00C82049">
        <w:rPr>
          <w:spacing w:val="2"/>
        </w:rPr>
        <w:t>ф</w:t>
      </w:r>
      <w:r w:rsidRPr="00C82049">
        <w:rPr>
          <w:spacing w:val="1"/>
        </w:rPr>
        <w:t>а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rPr>
          <w:spacing w:val="5"/>
        </w:rPr>
        <w:t>о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6"/>
        </w:rPr>
        <w:t>е</w:t>
      </w:r>
      <w:r w:rsidRPr="00C82049">
        <w:rPr>
          <w:spacing w:val="2"/>
        </w:rPr>
        <w:t>б</w:t>
      </w:r>
      <w:r w:rsidRPr="00C82049">
        <w:rPr>
          <w:spacing w:val="-6"/>
        </w:rPr>
        <w:t>у</w:t>
      </w:r>
      <w:r w:rsidRPr="00C82049">
        <w:rPr>
          <w:spacing w:val="6"/>
        </w:rPr>
        <w:t>е</w:t>
      </w:r>
      <w:r w:rsidRPr="00C82049">
        <w:t>т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при</w:t>
      </w:r>
      <w:r w:rsidRPr="00C82049">
        <w:rPr>
          <w:spacing w:val="-2"/>
        </w:rPr>
        <w:t>в</w:t>
      </w:r>
      <w:r w:rsidRPr="00C82049">
        <w:rPr>
          <w:spacing w:val="-1"/>
        </w:rPr>
        <w:t>л</w:t>
      </w:r>
      <w:r w:rsidRPr="00C82049">
        <w:rPr>
          <w:spacing w:val="1"/>
        </w:rPr>
        <w:t>е</w:t>
      </w:r>
      <w:r w:rsidRPr="00C82049">
        <w:rPr>
          <w:spacing w:val="-1"/>
        </w:rPr>
        <w:t>ч</w:t>
      </w:r>
      <w:r w:rsidRPr="00C82049">
        <w:rPr>
          <w:spacing w:val="6"/>
        </w:rPr>
        <w:t>е</w:t>
      </w:r>
      <w:r w:rsidRPr="00C82049">
        <w:rPr>
          <w:spacing w:val="-1"/>
        </w:rPr>
        <w:t>ни</w:t>
      </w:r>
      <w:r w:rsidRPr="00C82049">
        <w:t>я</w:t>
      </w:r>
      <w:r w:rsidRPr="00C82049">
        <w:rPr>
          <w:spacing w:val="8"/>
        </w:rPr>
        <w:t xml:space="preserve"> </w:t>
      </w:r>
      <w:r w:rsidRPr="00C82049">
        <w:rPr>
          <w:spacing w:val="1"/>
        </w:rPr>
        <w:t>ме</w:t>
      </w:r>
      <w:r w:rsidRPr="00C82049">
        <w:rPr>
          <w:spacing w:val="-6"/>
        </w:rPr>
        <w:t>х</w:t>
      </w:r>
      <w:r w:rsidRPr="00C82049">
        <w:rPr>
          <w:spacing w:val="6"/>
        </w:rPr>
        <w:t>а</w:t>
      </w:r>
      <w:r w:rsidRPr="00C82049">
        <w:rPr>
          <w:spacing w:val="-1"/>
        </w:rPr>
        <w:t>низ</w:t>
      </w:r>
      <w:r w:rsidRPr="00C82049">
        <w:rPr>
          <w:spacing w:val="1"/>
        </w:rPr>
        <w:t>м</w:t>
      </w:r>
      <w:r w:rsidRPr="00C82049">
        <w:rPr>
          <w:spacing w:val="-1"/>
        </w:rPr>
        <w:t>о</w:t>
      </w:r>
      <w:r w:rsidRPr="00C82049">
        <w:t>в</w:t>
      </w:r>
      <w:r w:rsidRPr="00C82049">
        <w:rPr>
          <w:spacing w:val="11"/>
        </w:rPr>
        <w:t xml:space="preserve"> </w:t>
      </w:r>
      <w:r w:rsidRPr="00C82049">
        <w:rPr>
          <w:spacing w:val="-1"/>
        </w:rPr>
        <w:t>изъ</w:t>
      </w:r>
      <w:r w:rsidRPr="00C82049">
        <w:rPr>
          <w:spacing w:val="1"/>
        </w:rPr>
        <w:t>я</w:t>
      </w:r>
      <w:r w:rsidRPr="00C82049">
        <w:rPr>
          <w:spacing w:val="-2"/>
        </w:rPr>
        <w:t>т</w:t>
      </w:r>
      <w:r w:rsidRPr="00C82049">
        <w:rPr>
          <w:spacing w:val="-1"/>
        </w:rPr>
        <w:t>и</w:t>
      </w:r>
      <w:r w:rsidRPr="00C82049">
        <w:t>я</w:t>
      </w:r>
      <w:r w:rsidRPr="00C82049">
        <w:rPr>
          <w:spacing w:val="9"/>
        </w:rPr>
        <w:t xml:space="preserve"> </w:t>
      </w:r>
      <w:r w:rsidRPr="00C82049">
        <w:rPr>
          <w:spacing w:val="2"/>
        </w:rPr>
        <w:t>д</w:t>
      </w:r>
      <w:r w:rsidRPr="00C82049">
        <w:t>ля</w:t>
      </w:r>
      <w:r w:rsidRPr="00C82049">
        <w:rPr>
          <w:spacing w:val="9"/>
        </w:rPr>
        <w:t xml:space="preserve"> </w:t>
      </w:r>
      <w:r w:rsidRPr="00C82049">
        <w:rPr>
          <w:spacing w:val="5"/>
        </w:rPr>
        <w:t>г</w:t>
      </w:r>
      <w:r w:rsidRPr="00C82049">
        <w:rPr>
          <w:spacing w:val="-1"/>
        </w:rPr>
        <w:t>о</w:t>
      </w:r>
      <w:r w:rsidRPr="00C82049">
        <w:rPr>
          <w:spacing w:val="1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rPr>
          <w:spacing w:val="-1"/>
        </w:rPr>
        <w:t>р</w:t>
      </w:r>
      <w:r w:rsidRPr="00C82049">
        <w:rPr>
          <w:spacing w:val="1"/>
        </w:rPr>
        <w:t>с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rPr>
          <w:spacing w:val="-1"/>
        </w:rPr>
        <w:t>нн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8"/>
        </w:rPr>
        <w:t xml:space="preserve"> </w:t>
      </w:r>
      <w:r w:rsidRPr="00C82049">
        <w:rPr>
          <w:spacing w:val="-1"/>
        </w:rPr>
        <w:t>ил</w:t>
      </w:r>
      <w:r w:rsidRPr="00C82049">
        <w:t>и</w:t>
      </w:r>
      <w:r w:rsidRPr="00C82049">
        <w:rPr>
          <w:spacing w:val="8"/>
        </w:rPr>
        <w:t xml:space="preserve"> </w:t>
      </w:r>
      <w:r w:rsidRPr="00C82049">
        <w:rPr>
          <w:spacing w:val="6"/>
        </w:rPr>
        <w:t>м</w:t>
      </w:r>
      <w:r w:rsidRPr="00C82049">
        <w:rPr>
          <w:spacing w:val="-6"/>
        </w:rPr>
        <w:t>у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rPr>
          <w:spacing w:val="-1"/>
        </w:rPr>
        <w:t>цип</w:t>
      </w:r>
      <w:r w:rsidRPr="00C82049">
        <w:rPr>
          <w:spacing w:val="1"/>
        </w:rPr>
        <w:t>а</w:t>
      </w:r>
      <w:r w:rsidRPr="00C82049">
        <w:rPr>
          <w:spacing w:val="4"/>
        </w:rPr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3"/>
        </w:rPr>
        <w:t xml:space="preserve"> </w:t>
      </w:r>
      <w:r w:rsidRPr="00C82049">
        <w:rPr>
          <w:spacing w:val="4"/>
        </w:rPr>
        <w:t>н</w:t>
      </w:r>
      <w:r w:rsidRPr="00C82049">
        <w:t>у</w:t>
      </w:r>
      <w:r w:rsidRPr="00C82049">
        <w:rPr>
          <w:spacing w:val="-1"/>
        </w:rPr>
        <w:t>ж</w:t>
      </w:r>
      <w:r w:rsidRPr="00C82049">
        <w:rPr>
          <w:spacing w:val="2"/>
        </w:rPr>
        <w:t>д</w:t>
      </w:r>
      <w:r w:rsidRPr="00C82049">
        <w:t>, с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по</w:t>
      </w:r>
      <w:r w:rsidRPr="00C82049">
        <w:rPr>
          <w:spacing w:val="1"/>
        </w:rPr>
        <w:t>с</w:t>
      </w:r>
      <w:r w:rsidRPr="00C82049">
        <w:t>л</w:t>
      </w:r>
      <w:r w:rsidRPr="00C82049">
        <w:rPr>
          <w:spacing w:val="1"/>
        </w:rPr>
        <w:t>е</w:t>
      </w:r>
      <w:r w:rsidRPr="00C82049">
        <w:rPr>
          <w:spacing w:val="2"/>
        </w:rPr>
        <w:t>д</w:t>
      </w:r>
      <w:r w:rsidRPr="00C82049">
        <w:rPr>
          <w:spacing w:val="-1"/>
        </w:rPr>
        <w:t>ую</w:t>
      </w:r>
      <w:r w:rsidRPr="00C82049">
        <w:rPr>
          <w:spacing w:val="1"/>
        </w:rPr>
        <w:t>щ</w:t>
      </w:r>
      <w:r w:rsidRPr="00C82049">
        <w:rPr>
          <w:spacing w:val="-1"/>
        </w:rPr>
        <w:t>и</w:t>
      </w:r>
      <w:r w:rsidRPr="00C82049">
        <w:t>м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из</w:t>
      </w:r>
      <w:r w:rsidRPr="00C82049">
        <w:rPr>
          <w:spacing w:val="1"/>
        </w:rPr>
        <w:t>ме</w:t>
      </w:r>
      <w:r w:rsidRPr="00C82049">
        <w:rPr>
          <w:spacing w:val="-1"/>
        </w:rPr>
        <w:t>н</w:t>
      </w:r>
      <w:r w:rsidRPr="00C82049">
        <w:rPr>
          <w:spacing w:val="1"/>
        </w:rPr>
        <w:t>е</w:t>
      </w:r>
      <w:r w:rsidRPr="00C82049">
        <w:rPr>
          <w:spacing w:val="-1"/>
        </w:rPr>
        <w:t>ни</w:t>
      </w:r>
      <w:r w:rsidRPr="00C82049">
        <w:rPr>
          <w:spacing w:val="1"/>
        </w:rPr>
        <w:t>е</w:t>
      </w:r>
      <w:r w:rsidRPr="00C82049">
        <w:t>м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гр</w:t>
      </w:r>
      <w:r w:rsidRPr="00C82049">
        <w:rPr>
          <w:spacing w:val="6"/>
        </w:rPr>
        <w:t>а</w:t>
      </w:r>
      <w:r w:rsidRPr="00C82049">
        <w:rPr>
          <w:spacing w:val="-1"/>
        </w:rPr>
        <w:t>ни</w:t>
      </w:r>
      <w:r w:rsidRPr="00C82049">
        <w:t>ц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из</w:t>
      </w:r>
      <w:r w:rsidRPr="00C82049">
        <w:rPr>
          <w:spacing w:val="4"/>
        </w:rPr>
        <w:t>ъ</w:t>
      </w:r>
      <w:r w:rsidRPr="00C82049">
        <w:rPr>
          <w:spacing w:val="1"/>
        </w:rPr>
        <w:t>я</w:t>
      </w:r>
      <w:r w:rsidRPr="00C82049">
        <w:rPr>
          <w:spacing w:val="-2"/>
        </w:rPr>
        <w:t>т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rPr>
          <w:spacing w:val="-2"/>
        </w:rPr>
        <w:t>(</w:t>
      </w:r>
      <w:r w:rsidRPr="00C82049">
        <w:rPr>
          <w:spacing w:val="4"/>
        </w:rPr>
        <w:t>п</w:t>
      </w:r>
      <w:r w:rsidRPr="00C82049">
        <w:rPr>
          <w:spacing w:val="-1"/>
        </w:rPr>
        <w:t>у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t>м</w:t>
      </w:r>
      <w:r w:rsidRPr="00C82049">
        <w:rPr>
          <w:spacing w:val="7"/>
        </w:rPr>
        <w:t xml:space="preserve"> </w:t>
      </w:r>
      <w:r w:rsidRPr="00C82049">
        <w:rPr>
          <w:spacing w:val="-1"/>
        </w:rPr>
        <w:t>у</w:t>
      </w:r>
      <w:r w:rsidRPr="00C82049">
        <w:rPr>
          <w:spacing w:val="-2"/>
        </w:rPr>
        <w:t>т</w:t>
      </w:r>
      <w:r w:rsidRPr="00C82049">
        <w:rPr>
          <w:spacing w:val="-1"/>
        </w:rPr>
        <w:t>очн</w:t>
      </w:r>
      <w:r w:rsidRPr="00C82049">
        <w:rPr>
          <w:spacing w:val="1"/>
        </w:rPr>
        <w:t>е</w:t>
      </w:r>
      <w:r w:rsidRPr="00C82049">
        <w:rPr>
          <w:spacing w:val="5"/>
        </w:rPr>
        <w:t>н</w:t>
      </w:r>
      <w:r w:rsidRPr="00C82049">
        <w:rPr>
          <w:spacing w:val="-1"/>
        </w:rPr>
        <w:t>и</w:t>
      </w:r>
      <w:r w:rsidRPr="00C82049">
        <w:rPr>
          <w:spacing w:val="1"/>
        </w:rPr>
        <w:t>я</w:t>
      </w:r>
      <w:r w:rsidRPr="00C82049">
        <w:t>,</w:t>
      </w:r>
      <w:r w:rsidRPr="00C82049">
        <w:rPr>
          <w:spacing w:val="3"/>
        </w:rPr>
        <w:t xml:space="preserve"> </w:t>
      </w:r>
      <w:r w:rsidRPr="00C82049">
        <w:rPr>
          <w:spacing w:val="1"/>
        </w:rPr>
        <w:t>раздел</w:t>
      </w:r>
      <w:r w:rsidRPr="00C82049">
        <w:t>а</w:t>
      </w:r>
      <w:r w:rsidRPr="00C82049">
        <w:rPr>
          <w:spacing w:val="2"/>
        </w:rPr>
        <w:t xml:space="preserve"> </w:t>
      </w:r>
      <w:r w:rsidRPr="00C82049">
        <w:t>и</w:t>
      </w:r>
      <w:r w:rsidRPr="00C82049">
        <w:rPr>
          <w:w w:val="99"/>
        </w:rPr>
        <w:t xml:space="preserve"> </w:t>
      </w:r>
      <w:r w:rsidRPr="00C82049">
        <w:t>перераспре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лени</w:t>
      </w:r>
      <w:r w:rsidRPr="00C82049">
        <w:rPr>
          <w:spacing w:val="1"/>
        </w:rPr>
        <w:t>я</w:t>
      </w:r>
      <w:r w:rsidRPr="00C82049">
        <w:rPr>
          <w:spacing w:val="-2"/>
        </w:rPr>
        <w:t>)</w:t>
      </w:r>
      <w:r w:rsidRPr="00C82049">
        <w:t>. В</w:t>
      </w:r>
      <w:r w:rsidRPr="00C82049">
        <w:rPr>
          <w:spacing w:val="16"/>
        </w:rPr>
        <w:t xml:space="preserve"> </w:t>
      </w:r>
      <w:r w:rsidRPr="00C82049">
        <w:t>соо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rPr>
          <w:spacing w:val="-2"/>
        </w:rPr>
        <w:t>т</w:t>
      </w:r>
      <w:r w:rsidRPr="00C82049">
        <w:rPr>
          <w:spacing w:val="6"/>
        </w:rPr>
        <w:t>с</w:t>
      </w:r>
      <w:r w:rsidRPr="00C82049">
        <w:rPr>
          <w:spacing w:val="-2"/>
        </w:rPr>
        <w:t>тв</w:t>
      </w:r>
      <w:r w:rsidRPr="00C82049">
        <w:rPr>
          <w:spacing w:val="4"/>
        </w:rPr>
        <w:t>и</w:t>
      </w:r>
      <w:r w:rsidRPr="00C82049">
        <w:t>и</w:t>
      </w:r>
      <w:r w:rsidRPr="00C82049">
        <w:rPr>
          <w:spacing w:val="19"/>
        </w:rPr>
        <w:t xml:space="preserve"> </w:t>
      </w:r>
      <w:r w:rsidRPr="00C82049">
        <w:t>с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п</w:t>
      </w:r>
      <w:r w:rsidRPr="00C82049">
        <w:rPr>
          <w:spacing w:val="2"/>
        </w:rPr>
        <w:t>.</w:t>
      </w:r>
      <w:r w:rsidRPr="00C82049">
        <w:t>1</w:t>
      </w:r>
      <w:r w:rsidRPr="00C82049">
        <w:rPr>
          <w:spacing w:val="20"/>
        </w:rPr>
        <w:t xml:space="preserve"> </w:t>
      </w:r>
      <w:r w:rsidRPr="00C82049">
        <w:t>п</w:t>
      </w:r>
      <w:r w:rsidRPr="00C82049">
        <w:rPr>
          <w:spacing w:val="2"/>
        </w:rPr>
        <w:t>.</w:t>
      </w:r>
      <w:r w:rsidRPr="00C82049">
        <w:t>5</w:t>
      </w:r>
      <w:r w:rsidRPr="00C82049">
        <w:rPr>
          <w:spacing w:val="20"/>
        </w:rPr>
        <w:t xml:space="preserve"> </w:t>
      </w:r>
      <w:r w:rsidRPr="00C82049">
        <w:t>с</w:t>
      </w:r>
      <w:r w:rsidRPr="00C82049">
        <w:rPr>
          <w:spacing w:val="-2"/>
        </w:rPr>
        <w:t>т</w:t>
      </w:r>
      <w:r w:rsidRPr="00C82049">
        <w:rPr>
          <w:spacing w:val="2"/>
        </w:rPr>
        <w:t>.</w:t>
      </w:r>
      <w:r w:rsidRPr="00C82049">
        <w:t>43</w:t>
      </w:r>
      <w:r w:rsidRPr="00C82049">
        <w:rPr>
          <w:spacing w:val="20"/>
        </w:rPr>
        <w:t xml:space="preserve"> </w:t>
      </w:r>
      <w:r w:rsidRPr="00C82049">
        <w:rPr>
          <w:spacing w:val="2"/>
        </w:rPr>
        <w:t>Г</w:t>
      </w:r>
      <w:r w:rsidRPr="00C82049">
        <w:t>ра</w:t>
      </w:r>
      <w:r w:rsidRPr="00C82049">
        <w:rPr>
          <w:spacing w:val="2"/>
        </w:rPr>
        <w:t>д</w:t>
      </w:r>
      <w:r w:rsidRPr="00C82049">
        <w:t>ос</w:t>
      </w:r>
      <w:r w:rsidRPr="00C82049">
        <w:rPr>
          <w:spacing w:val="-2"/>
        </w:rPr>
        <w:t>т</w:t>
      </w:r>
      <w:r w:rsidRPr="00C82049">
        <w:t>рои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t>ного</w:t>
      </w:r>
      <w:r w:rsidRPr="00C82049">
        <w:rPr>
          <w:spacing w:val="24"/>
        </w:rPr>
        <w:t xml:space="preserve"> </w:t>
      </w:r>
      <w:r w:rsidRPr="00C82049">
        <w:t>ко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кса</w:t>
      </w:r>
      <w:r w:rsidRPr="00C82049">
        <w:rPr>
          <w:w w:val="99"/>
        </w:rPr>
        <w:t xml:space="preserve"> </w:t>
      </w:r>
      <w:r w:rsidRPr="00C82049">
        <w:rPr>
          <w:spacing w:val="-2"/>
        </w:rPr>
        <w:t>Р</w:t>
      </w:r>
      <w:r w:rsidRPr="00C82049">
        <w:t>осс</w:t>
      </w:r>
      <w:r w:rsidRPr="00C82049">
        <w:rPr>
          <w:spacing w:val="-1"/>
        </w:rPr>
        <w:t>ий</w:t>
      </w:r>
      <w:r w:rsidRPr="00C82049">
        <w:rPr>
          <w:spacing w:val="1"/>
        </w:rPr>
        <w:t>с</w:t>
      </w:r>
      <w:r w:rsidRPr="00C82049">
        <w:rPr>
          <w:spacing w:val="-1"/>
        </w:rPr>
        <w:t>к</w:t>
      </w:r>
      <w:r w:rsidRPr="00C82049">
        <w:t>ой</w:t>
      </w:r>
      <w:r w:rsidRPr="00C82049">
        <w:rPr>
          <w:spacing w:val="5"/>
        </w:rPr>
        <w:t xml:space="preserve"> </w:t>
      </w:r>
      <w:r w:rsidRPr="00C82049">
        <w:t>Федера</w:t>
      </w:r>
      <w:r w:rsidRPr="00C82049">
        <w:rPr>
          <w:spacing w:val="-1"/>
        </w:rPr>
        <w:t>ци</w:t>
      </w:r>
      <w:r w:rsidRPr="00C82049">
        <w:t>и</w:t>
      </w:r>
      <w:r w:rsidRPr="00C82049">
        <w:rPr>
          <w:spacing w:val="6"/>
        </w:rPr>
        <w:t xml:space="preserve"> </w:t>
      </w:r>
      <w:r w:rsidRPr="00C82049">
        <w:rPr>
          <w:spacing w:val="-2"/>
        </w:rPr>
        <w:t>т</w:t>
      </w:r>
      <w:r w:rsidRPr="00C82049">
        <w:t>е</w:t>
      </w:r>
      <w:r w:rsidRPr="00C82049">
        <w:rPr>
          <w:spacing w:val="-1"/>
        </w:rPr>
        <w:t>к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t>о</w:t>
      </w:r>
      <w:r w:rsidRPr="00C82049">
        <w:rPr>
          <w:spacing w:val="-2"/>
        </w:rPr>
        <w:t>в</w:t>
      </w:r>
      <w:r w:rsidRPr="00C82049">
        <w:t>ая</w:t>
      </w:r>
      <w:r w:rsidRPr="00C82049">
        <w:rPr>
          <w:spacing w:val="6"/>
        </w:rPr>
        <w:t xml:space="preserve"> </w:t>
      </w:r>
      <w:r w:rsidRPr="00C82049">
        <w:rPr>
          <w:spacing w:val="-1"/>
        </w:rPr>
        <w:t>ч</w:t>
      </w:r>
      <w:r w:rsidRPr="00C82049">
        <w:t>ас</w:t>
      </w:r>
      <w:r w:rsidRPr="00C82049">
        <w:rPr>
          <w:spacing w:val="3"/>
        </w:rPr>
        <w:t>т</w:t>
      </w:r>
      <w:r w:rsidRPr="00C82049">
        <w:t>ь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t>а</w:t>
      </w:r>
      <w:r w:rsidRPr="00C82049">
        <w:rPr>
          <w:spacing w:val="6"/>
        </w:rPr>
        <w:t xml:space="preserve"> </w:t>
      </w:r>
      <w:r w:rsidRPr="00C82049">
        <w:t>ме</w:t>
      </w:r>
      <w:r w:rsidRPr="00C82049">
        <w:rPr>
          <w:spacing w:val="-1"/>
        </w:rPr>
        <w:t>ж</w:t>
      </w:r>
      <w:r w:rsidRPr="00C82049">
        <w:rPr>
          <w:spacing w:val="1"/>
        </w:rPr>
        <w:t>е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-1"/>
        </w:rPr>
        <w:t>ни</w:t>
      </w:r>
      <w:r w:rsidRPr="00C82049">
        <w:t>я</w:t>
      </w:r>
      <w:r w:rsidRPr="00C82049">
        <w:rPr>
          <w:spacing w:val="6"/>
        </w:rPr>
        <w:t xml:space="preserve"> </w:t>
      </w:r>
      <w:r w:rsidRPr="00C82049">
        <w:rPr>
          <w:spacing w:val="-2"/>
        </w:rPr>
        <w:t>т</w:t>
      </w:r>
      <w:r w:rsidRPr="00C82049">
        <w:t>ер</w:t>
      </w:r>
      <w:r w:rsidRPr="00C82049">
        <w:rPr>
          <w:spacing w:val="4"/>
        </w:rPr>
        <w:t>р</w:t>
      </w:r>
      <w:r w:rsidRPr="00C82049">
        <w:rPr>
          <w:spacing w:val="-1"/>
        </w:rPr>
        <w:t>и</w:t>
      </w:r>
      <w:r w:rsidRPr="00C82049">
        <w:rPr>
          <w:spacing w:val="-2"/>
        </w:rPr>
        <w:t>т</w:t>
      </w:r>
      <w:r w:rsidRPr="00C82049">
        <w:t>о</w:t>
      </w:r>
      <w:r w:rsidRPr="00C82049">
        <w:rPr>
          <w:spacing w:val="5"/>
        </w:rPr>
        <w:t>р</w:t>
      </w:r>
      <w:r w:rsidRPr="00C82049">
        <w:rPr>
          <w:spacing w:val="-1"/>
        </w:rPr>
        <w:t>и</w:t>
      </w:r>
      <w:r w:rsidRPr="00C82049">
        <w:t>и</w:t>
      </w:r>
      <w:r w:rsidRPr="00C82049">
        <w:rPr>
          <w:spacing w:val="5"/>
        </w:rPr>
        <w:t xml:space="preserve"> </w:t>
      </w:r>
      <w:r w:rsidRPr="00C82049">
        <w:rPr>
          <w:spacing w:val="-2"/>
        </w:rPr>
        <w:t>в</w:t>
      </w:r>
      <w:r w:rsidRPr="00C82049">
        <w:rPr>
          <w:spacing w:val="-1"/>
        </w:rPr>
        <w:t>к</w:t>
      </w:r>
      <w:r w:rsidRPr="00C82049">
        <w:rPr>
          <w:spacing w:val="5"/>
        </w:rPr>
        <w:t>л</w:t>
      </w:r>
      <w:r w:rsidRPr="00C82049">
        <w:rPr>
          <w:spacing w:val="-2"/>
        </w:rPr>
        <w:t>ю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е</w:t>
      </w:r>
      <w:r w:rsidRPr="00C82049">
        <w:t>т</w:t>
      </w:r>
      <w:r w:rsidRPr="00C82049">
        <w:rPr>
          <w:spacing w:val="4"/>
        </w:rPr>
        <w:t xml:space="preserve"> </w:t>
      </w:r>
      <w:r w:rsidRPr="00C82049">
        <w:t>в</w:t>
      </w:r>
      <w:r w:rsidRPr="00C82049">
        <w:rPr>
          <w:w w:val="99"/>
        </w:rPr>
        <w:t xml:space="preserve"> </w:t>
      </w:r>
      <w:r w:rsidRPr="00C82049">
        <w:rPr>
          <w:spacing w:val="1"/>
        </w:rPr>
        <w:t xml:space="preserve">себя </w:t>
      </w:r>
      <w:r w:rsidRPr="00C82049">
        <w:rPr>
          <w:spacing w:val="-1"/>
        </w:rPr>
        <w:t>п</w:t>
      </w:r>
      <w:r w:rsidRPr="00C82049">
        <w:rPr>
          <w:spacing w:val="1"/>
        </w:rPr>
        <w:t>ере</w:t>
      </w:r>
      <w:r w:rsidRPr="00C82049">
        <w:rPr>
          <w:spacing w:val="-1"/>
        </w:rPr>
        <w:t>ч</w:t>
      </w:r>
      <w:r w:rsidRPr="00C82049">
        <w:rPr>
          <w:spacing w:val="1"/>
        </w:rPr>
        <w:t>е</w:t>
      </w:r>
      <w:r w:rsidRPr="00C82049">
        <w:rPr>
          <w:spacing w:val="-1"/>
        </w:rPr>
        <w:t>н</w:t>
      </w:r>
      <w:r w:rsidRPr="00C82049">
        <w:t>ь</w:t>
      </w:r>
      <w:r w:rsidRPr="00C82049">
        <w:rPr>
          <w:spacing w:val="14"/>
        </w:rPr>
        <w:t xml:space="preserve"> </w:t>
      </w:r>
      <w:r w:rsidRPr="00C82049">
        <w:t>и</w:t>
      </w:r>
      <w:r w:rsidRPr="00C82049">
        <w:rPr>
          <w:spacing w:val="17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2"/>
        </w:rPr>
        <w:t>в</w:t>
      </w:r>
      <w:r w:rsidRPr="00C82049">
        <w:rPr>
          <w:spacing w:val="1"/>
        </w:rPr>
        <w:t>еде</w:t>
      </w:r>
      <w:r w:rsidRPr="00C82049">
        <w:rPr>
          <w:spacing w:val="-1"/>
        </w:rPr>
        <w:t>ни</w:t>
      </w:r>
      <w:r w:rsidRPr="00C82049">
        <w:t>я</w:t>
      </w:r>
      <w:r w:rsidRPr="00C82049">
        <w:rPr>
          <w:spacing w:val="19"/>
        </w:rPr>
        <w:t xml:space="preserve"> </w:t>
      </w:r>
      <w:r w:rsidRPr="00C82049">
        <w:t>о</w:t>
      </w:r>
      <w:r w:rsidRPr="00C82049">
        <w:rPr>
          <w:spacing w:val="17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1"/>
        </w:rPr>
        <w:t>лощад</w:t>
      </w:r>
      <w:r w:rsidRPr="00C82049">
        <w:t>и</w:t>
      </w:r>
      <w:r w:rsidRPr="00C82049">
        <w:rPr>
          <w:spacing w:val="17"/>
        </w:rPr>
        <w:t xml:space="preserve"> </w:t>
      </w:r>
      <w:r w:rsidRPr="00C82049">
        <w:t>о</w:t>
      </w:r>
      <w:r w:rsidRPr="00C82049">
        <w:rPr>
          <w:spacing w:val="1"/>
        </w:rPr>
        <w:t>браз</w:t>
      </w:r>
      <w:r w:rsidRPr="00C82049">
        <w:rPr>
          <w:spacing w:val="-6"/>
        </w:rPr>
        <w:t>у</w:t>
      </w:r>
      <w:r w:rsidRPr="00C82049">
        <w:rPr>
          <w:spacing w:val="1"/>
        </w:rPr>
        <w:t>ем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3"/>
        </w:rPr>
        <w:t xml:space="preserve"> </w:t>
      </w:r>
      <w:r w:rsidRPr="00C82049">
        <w:rPr>
          <w:spacing w:val="1"/>
        </w:rPr>
        <w:t>земе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8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rPr>
          <w:spacing w:val="-5"/>
        </w:rPr>
        <w:t>в</w:t>
      </w:r>
      <w:r w:rsidRPr="00C82049">
        <w:t>,</w:t>
      </w:r>
      <w:r w:rsidRPr="00C82049">
        <w:rPr>
          <w:spacing w:val="19"/>
        </w:rPr>
        <w:t xml:space="preserve"> </w:t>
      </w:r>
      <w:r w:rsidRPr="00C82049">
        <w:t>в</w:t>
      </w:r>
      <w:r w:rsidRPr="00C82049">
        <w:rPr>
          <w:spacing w:val="15"/>
        </w:rPr>
        <w:t xml:space="preserve"> </w:t>
      </w:r>
      <w:r w:rsidRPr="00C82049">
        <w:rPr>
          <w:spacing w:val="-2"/>
        </w:rPr>
        <w:t>т</w:t>
      </w:r>
      <w:r w:rsidRPr="00C82049">
        <w:t>ом</w:t>
      </w:r>
      <w:r w:rsidRPr="00C82049">
        <w:rPr>
          <w:spacing w:val="19"/>
        </w:rPr>
        <w:t xml:space="preserve"> </w:t>
      </w:r>
      <w:r w:rsidRPr="00C82049">
        <w:rPr>
          <w:spacing w:val="-1"/>
        </w:rPr>
        <w:t>ч</w:t>
      </w:r>
      <w:r w:rsidRPr="00C82049">
        <w:rPr>
          <w:spacing w:val="4"/>
        </w:rPr>
        <w:t>и</w:t>
      </w:r>
      <w:r w:rsidRPr="00C82049">
        <w:rPr>
          <w:spacing w:val="1"/>
        </w:rPr>
        <w:t>сле</w:t>
      </w:r>
      <w:r w:rsidRPr="00C82049">
        <w:rPr>
          <w:spacing w:val="1"/>
          <w:w w:val="99"/>
        </w:rPr>
        <w:t xml:space="preserve"> </w:t>
      </w:r>
      <w:r w:rsidRPr="00C82049">
        <w:rPr>
          <w:spacing w:val="-2"/>
        </w:rPr>
        <w:t>в</w:t>
      </w:r>
      <w:r w:rsidRPr="00C82049">
        <w:t>оз</w:t>
      </w:r>
      <w:r w:rsidRPr="00C82049">
        <w:rPr>
          <w:spacing w:val="1"/>
        </w:rPr>
        <w:t>м</w:t>
      </w:r>
      <w:r w:rsidRPr="00C82049">
        <w:t>ож</w:t>
      </w:r>
      <w:r w:rsidRPr="00C82049">
        <w:rPr>
          <w:spacing w:val="4"/>
        </w:rPr>
        <w:t>н</w:t>
      </w:r>
      <w:r w:rsidRPr="00C82049">
        <w:t>ые</w:t>
      </w:r>
      <w:r w:rsidRPr="00C82049">
        <w:rPr>
          <w:spacing w:val="41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1"/>
        </w:rPr>
        <w:t>п</w:t>
      </w:r>
      <w:r w:rsidRPr="00C82049">
        <w:t>о</w:t>
      </w:r>
      <w:r w:rsidRPr="00C82049">
        <w:rPr>
          <w:spacing w:val="1"/>
        </w:rPr>
        <w:t>с</w:t>
      </w:r>
      <w:r w:rsidRPr="00C82049">
        <w:t>о</w:t>
      </w:r>
      <w:r w:rsidRPr="00C82049">
        <w:rPr>
          <w:spacing w:val="2"/>
        </w:rPr>
        <w:t>б</w:t>
      </w:r>
      <w:r w:rsidRPr="00C82049">
        <w:t>ы</w:t>
      </w:r>
      <w:r w:rsidRPr="00C82049">
        <w:rPr>
          <w:spacing w:val="40"/>
        </w:rPr>
        <w:t xml:space="preserve"> </w:t>
      </w:r>
      <w:r w:rsidRPr="00C82049">
        <w:t>их</w:t>
      </w:r>
      <w:r w:rsidRPr="00C82049">
        <w:rPr>
          <w:spacing w:val="36"/>
        </w:rPr>
        <w:t xml:space="preserve"> </w:t>
      </w:r>
      <w:r w:rsidRPr="00C82049">
        <w:t>о</w:t>
      </w:r>
      <w:r w:rsidRPr="00C82049">
        <w:rPr>
          <w:spacing w:val="2"/>
        </w:rPr>
        <w:t>б</w:t>
      </w:r>
      <w:r w:rsidRPr="00C82049">
        <w:t>р</w:t>
      </w:r>
      <w:r w:rsidRPr="00C82049">
        <w:rPr>
          <w:spacing w:val="1"/>
        </w:rPr>
        <w:t>а</w:t>
      </w:r>
      <w:r w:rsidRPr="00C82049">
        <w:t>з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t>ни</w:t>
      </w:r>
      <w:r w:rsidRPr="00C82049">
        <w:rPr>
          <w:spacing w:val="1"/>
        </w:rPr>
        <w:t>я</w:t>
      </w:r>
      <w:r w:rsidRPr="00C82049">
        <w:t>.</w:t>
      </w:r>
      <w:r w:rsidRPr="00C82049">
        <w:rPr>
          <w:spacing w:val="47"/>
        </w:rPr>
        <w:t xml:space="preserve"> 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нн</w:t>
      </w:r>
      <w:r w:rsidRPr="00C82049">
        <w:rPr>
          <w:spacing w:val="1"/>
        </w:rPr>
        <w:t>а</w:t>
      </w:r>
      <w:r w:rsidRPr="00C82049">
        <w:t>я</w:t>
      </w:r>
      <w:r w:rsidRPr="00C82049">
        <w:rPr>
          <w:spacing w:val="41"/>
        </w:rPr>
        <w:t xml:space="preserve"> </w:t>
      </w:r>
      <w:r w:rsidRPr="00C82049">
        <w:t>нор</w:t>
      </w:r>
      <w:r w:rsidRPr="00C82049">
        <w:rPr>
          <w:spacing w:val="1"/>
        </w:rPr>
        <w:t>м</w:t>
      </w:r>
      <w:r w:rsidRPr="00C82049">
        <w:t>а</w:t>
      </w:r>
      <w:r w:rsidRPr="00C82049">
        <w:rPr>
          <w:spacing w:val="41"/>
        </w:rPr>
        <w:t xml:space="preserve"> </w:t>
      </w:r>
      <w:r w:rsidRPr="00C82049">
        <w:t>поз</w:t>
      </w:r>
      <w:r w:rsidRPr="00C82049">
        <w:rPr>
          <w:spacing w:val="-2"/>
        </w:rPr>
        <w:t>в</w:t>
      </w:r>
      <w:r w:rsidRPr="00C82049">
        <w:t>ол</w:t>
      </w:r>
      <w:r w:rsidRPr="00C82049">
        <w:rPr>
          <w:spacing w:val="1"/>
        </w:rPr>
        <w:t>яе</w:t>
      </w:r>
      <w:r w:rsidRPr="00C82049">
        <w:t>т</w:t>
      </w:r>
      <w:r w:rsidRPr="00C82049">
        <w:rPr>
          <w:spacing w:val="44"/>
        </w:rPr>
        <w:t xml:space="preserve"> </w:t>
      </w:r>
      <w:r w:rsidRPr="00C82049">
        <w:rPr>
          <w:spacing w:val="-6"/>
        </w:rPr>
        <w:t>у</w:t>
      </w:r>
      <w:r w:rsidRPr="00C82049">
        <w:t>р</w:t>
      </w:r>
      <w:r w:rsidRPr="00C82049">
        <w:rPr>
          <w:spacing w:val="1"/>
        </w:rPr>
        <w:t>е</w:t>
      </w:r>
      <w:r w:rsidRPr="00C82049">
        <w:rPr>
          <w:spacing w:val="5"/>
        </w:rPr>
        <w:t>г</w:t>
      </w:r>
      <w:r w:rsidRPr="00C82049">
        <w:rPr>
          <w:spacing w:val="-6"/>
        </w:rPr>
        <w:t>у</w:t>
      </w:r>
      <w:r w:rsidRPr="00C82049">
        <w:t>л</w:t>
      </w:r>
      <w:r w:rsidRPr="00C82049">
        <w:rPr>
          <w:spacing w:val="-1"/>
        </w:rPr>
        <w:t>ир</w:t>
      </w:r>
      <w:r w:rsidRPr="00C82049">
        <w:rPr>
          <w:spacing w:val="4"/>
        </w:rPr>
        <w:t>о</w:t>
      </w:r>
      <w:r w:rsidRPr="00C82049">
        <w:rPr>
          <w:spacing w:val="2"/>
        </w:rPr>
        <w:t>в</w:t>
      </w:r>
      <w:r w:rsidRPr="00C82049">
        <w:rPr>
          <w:spacing w:val="1"/>
        </w:rPr>
        <w:t>а</w:t>
      </w:r>
      <w:r w:rsidRPr="00C82049">
        <w:rPr>
          <w:spacing w:val="-2"/>
        </w:rPr>
        <w:t>т</w:t>
      </w:r>
      <w:r w:rsidRPr="00C82049">
        <w:t>ь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пор</w:t>
      </w:r>
      <w:r w:rsidRPr="00C82049">
        <w:rPr>
          <w:spacing w:val="1"/>
        </w:rPr>
        <w:t>я</w:t>
      </w:r>
      <w:r w:rsidRPr="00C82049">
        <w:rPr>
          <w:spacing w:val="2"/>
        </w:rPr>
        <w:t>д</w:t>
      </w:r>
      <w:r w:rsidRPr="00C82049">
        <w:t>ок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к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rPr>
          <w:spacing w:val="1"/>
        </w:rPr>
        <w:t>ас</w:t>
      </w:r>
      <w:r w:rsidRPr="00C82049">
        <w:rPr>
          <w:spacing w:val="-2"/>
        </w:rPr>
        <w:t>т</w:t>
      </w:r>
      <w:r w:rsidRPr="00C82049">
        <w:rPr>
          <w:spacing w:val="-1"/>
        </w:rPr>
        <w:t>ро</w:t>
      </w:r>
      <w:r w:rsidRPr="00C82049">
        <w:rPr>
          <w:spacing w:val="2"/>
        </w:rPr>
        <w:t>в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52"/>
        </w:rPr>
        <w:t xml:space="preserve"> </w:t>
      </w:r>
      <w:r w:rsidRPr="00C82049">
        <w:t>и</w:t>
      </w:r>
      <w:r w:rsidRPr="00C82049">
        <w:rPr>
          <w:spacing w:val="57"/>
        </w:rPr>
        <w:t xml:space="preserve"> </w:t>
      </w:r>
      <w:r w:rsidRPr="00C82049">
        <w:t>р</w:t>
      </w:r>
      <w:r w:rsidRPr="00C82049">
        <w:rPr>
          <w:spacing w:val="1"/>
        </w:rPr>
        <w:t>ег</w:t>
      </w:r>
      <w:r w:rsidRPr="00C82049">
        <w:rPr>
          <w:spacing w:val="-1"/>
        </w:rPr>
        <w:t>и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1"/>
        </w:rPr>
        <w:t>а</w:t>
      </w:r>
      <w:r w:rsidRPr="00C82049">
        <w:rPr>
          <w:spacing w:val="4"/>
        </w:rPr>
        <w:t>ц</w:t>
      </w:r>
      <w:r w:rsidRPr="00C82049">
        <w:rPr>
          <w:spacing w:val="-1"/>
        </w:rPr>
        <w:t>ионн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52"/>
        </w:rPr>
        <w:t xml:space="preserve"> 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rPr>
          <w:spacing w:val="-1"/>
        </w:rPr>
        <w:t>й</w:t>
      </w:r>
      <w:r w:rsidRPr="00C82049">
        <w:rPr>
          <w:spacing w:val="1"/>
        </w:rPr>
        <w:t>с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t>й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п</w:t>
      </w:r>
      <w:r w:rsidRPr="00C82049">
        <w:t>о</w:t>
      </w:r>
      <w:r w:rsidRPr="00C82049">
        <w:rPr>
          <w:spacing w:val="57"/>
        </w:rPr>
        <w:t xml:space="preserve"> </w:t>
      </w:r>
      <w:r w:rsidRPr="00C82049">
        <w:rPr>
          <w:spacing w:val="2"/>
        </w:rPr>
        <w:t>ф</w:t>
      </w:r>
      <w:r w:rsidRPr="00C82049">
        <w:rPr>
          <w:spacing w:val="-1"/>
        </w:rPr>
        <w:t>ор</w:t>
      </w:r>
      <w:r w:rsidRPr="00C82049">
        <w:rPr>
          <w:spacing w:val="1"/>
        </w:rPr>
        <w:t>м</w:t>
      </w:r>
      <w:r w:rsidRPr="00C82049">
        <w:rPr>
          <w:spacing w:val="4"/>
        </w:rPr>
        <w:t>и</w:t>
      </w:r>
      <w:r w:rsidRPr="00C82049">
        <w:rPr>
          <w:spacing w:val="-1"/>
        </w:rPr>
        <w:t>ро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4"/>
        </w:rPr>
        <w:t>ни</w:t>
      </w:r>
      <w:r w:rsidRPr="00C82049">
        <w:t>ю</w:t>
      </w:r>
      <w:r w:rsidRPr="00C82049">
        <w:rPr>
          <w:w w:val="99"/>
        </w:rPr>
        <w:t xml:space="preserve"> </w:t>
      </w:r>
      <w:r w:rsidRPr="00C82049">
        <w:t>про</w:t>
      </w:r>
      <w:r w:rsidRPr="00C82049">
        <w:rPr>
          <w:spacing w:val="1"/>
        </w:rPr>
        <w:t>м</w:t>
      </w:r>
      <w:r w:rsidRPr="00C82049">
        <w:t>е</w:t>
      </w:r>
      <w:r w:rsidRPr="00C82049">
        <w:rPr>
          <w:spacing w:val="4"/>
        </w:rPr>
        <w:t>ж</w:t>
      </w:r>
      <w:r w:rsidRPr="00C82049">
        <w:rPr>
          <w:spacing w:val="-6"/>
        </w:rPr>
        <w:t>у</w:t>
      </w:r>
      <w:r w:rsidRPr="00C82049">
        <w:rPr>
          <w:spacing w:val="-2"/>
        </w:rPr>
        <w:t>т</w:t>
      </w:r>
      <w:r w:rsidRPr="00C82049">
        <w:rPr>
          <w:spacing w:val="4"/>
        </w:rPr>
        <w:t>о</w:t>
      </w:r>
      <w:r w:rsidRPr="00C82049">
        <w:rPr>
          <w:spacing w:val="-1"/>
        </w:rPr>
        <w:t>ч</w:t>
      </w:r>
      <w:r w:rsidRPr="00C82049"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"/>
        </w:rPr>
        <w:t xml:space="preserve"> </w:t>
      </w:r>
      <w:r w:rsidRPr="00C82049">
        <w:t>зе</w:t>
      </w:r>
      <w:r w:rsidRPr="00C82049">
        <w:rPr>
          <w:spacing w:val="1"/>
        </w:rPr>
        <w:t>ме</w:t>
      </w:r>
      <w:r w:rsidRPr="00C82049">
        <w:t>л</w:t>
      </w:r>
      <w:r w:rsidRPr="00C82049">
        <w:rPr>
          <w:spacing w:val="-3"/>
        </w:rPr>
        <w:t>ь</w:t>
      </w:r>
      <w:r w:rsidRPr="00C82049"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7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t>,</w:t>
      </w:r>
      <w:r w:rsidRPr="00C82049">
        <w:rPr>
          <w:spacing w:val="5"/>
        </w:rPr>
        <w:t xml:space="preserve"> </w:t>
      </w:r>
      <w:r w:rsidRPr="00C82049">
        <w:t>искл</w:t>
      </w:r>
      <w:r w:rsidRPr="00C82049">
        <w:rPr>
          <w:spacing w:val="3"/>
        </w:rPr>
        <w:t>ю</w:t>
      </w:r>
      <w:r w:rsidRPr="00C82049">
        <w:rPr>
          <w:spacing w:val="-1"/>
        </w:rPr>
        <w:t>ч</w:t>
      </w:r>
      <w:r w:rsidRPr="00C82049">
        <w:t>и</w:t>
      </w:r>
      <w:r w:rsidRPr="00C82049">
        <w:rPr>
          <w:spacing w:val="3"/>
        </w:rPr>
        <w:t>т</w:t>
      </w:r>
      <w:r w:rsidRPr="00C82049">
        <w:t>ь</w:t>
      </w:r>
      <w:r w:rsidRPr="00C82049">
        <w:rPr>
          <w:spacing w:val="4"/>
        </w:rPr>
        <w:t xml:space="preserve"> </w:t>
      </w:r>
      <w:r w:rsidRPr="00C82049">
        <w:t>ко</w:t>
      </w:r>
      <w:r w:rsidRPr="00C82049">
        <w:rPr>
          <w:spacing w:val="3"/>
        </w:rPr>
        <w:t>т</w:t>
      </w:r>
      <w:r w:rsidRPr="00C82049">
        <w:t>орое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н</w:t>
      </w:r>
      <w:r w:rsidRPr="00C82049">
        <w:t>е</w:t>
      </w:r>
      <w:r w:rsidRPr="00C82049">
        <w:rPr>
          <w:spacing w:val="7"/>
        </w:rPr>
        <w:t xml:space="preserve"> </w:t>
      </w:r>
      <w:r w:rsidRPr="00C82049">
        <w:t>пре</w:t>
      </w:r>
      <w:r w:rsidRPr="00C82049">
        <w:rPr>
          <w:spacing w:val="2"/>
        </w:rPr>
        <w:t>д</w:t>
      </w:r>
      <w:r w:rsidRPr="00C82049">
        <w:t>с</w:t>
      </w:r>
      <w:r w:rsidRPr="00C82049">
        <w:rPr>
          <w:spacing w:val="-2"/>
        </w:rPr>
        <w:t>т</w:t>
      </w:r>
      <w:r w:rsidRPr="00C82049">
        <w:t>а</w:t>
      </w:r>
      <w:r w:rsidRPr="00C82049">
        <w:rPr>
          <w:spacing w:val="-6"/>
        </w:rPr>
        <w:t>в</w:t>
      </w:r>
      <w:r w:rsidRPr="00C82049">
        <w:rPr>
          <w:spacing w:val="1"/>
        </w:rPr>
        <w:t>ля</w:t>
      </w:r>
      <w:r w:rsidRPr="00C82049">
        <w:rPr>
          <w:spacing w:val="6"/>
        </w:rPr>
        <w:t>е</w:t>
      </w:r>
      <w:r w:rsidRPr="00C82049">
        <w:rPr>
          <w:spacing w:val="-2"/>
        </w:rPr>
        <w:t>т</w:t>
      </w:r>
      <w:r w:rsidRPr="00C82049">
        <w:rPr>
          <w:spacing w:val="1"/>
        </w:rPr>
        <w:t>ся</w:t>
      </w:r>
      <w:r w:rsidRPr="00C82049">
        <w:rPr>
          <w:spacing w:val="1"/>
          <w:w w:val="99"/>
        </w:rPr>
        <w:t xml:space="preserve"> </w:t>
      </w:r>
      <w:r w:rsidRPr="00C82049">
        <w:rPr>
          <w:spacing w:val="-2"/>
        </w:rPr>
        <w:t>в</w:t>
      </w:r>
      <w:r w:rsidRPr="00C82049">
        <w:t>о</w:t>
      </w:r>
      <w:r w:rsidRPr="00C82049">
        <w:rPr>
          <w:spacing w:val="1"/>
        </w:rPr>
        <w:t>змо</w:t>
      </w:r>
      <w:r w:rsidRPr="00C82049">
        <w:rPr>
          <w:spacing w:val="-1"/>
        </w:rPr>
        <w:t>ж</w:t>
      </w:r>
      <w:r w:rsidRPr="00C82049">
        <w:rPr>
          <w:spacing w:val="4"/>
        </w:rPr>
        <w:t>н</w:t>
      </w:r>
      <w:r w:rsidRPr="00C82049">
        <w:t>ым</w:t>
      </w:r>
      <w:r w:rsidRPr="00C82049">
        <w:rPr>
          <w:spacing w:val="61"/>
        </w:rPr>
        <w:t xml:space="preserve"> </w:t>
      </w:r>
      <w:r w:rsidRPr="00C82049">
        <w:t>в</w:t>
      </w:r>
      <w:r w:rsidRPr="00C82049">
        <w:rPr>
          <w:spacing w:val="59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1"/>
        </w:rPr>
        <w:t>и</w:t>
      </w:r>
      <w:r w:rsidRPr="00C82049">
        <w:rPr>
          <w:spacing w:val="5"/>
        </w:rPr>
        <w:t>л</w:t>
      </w:r>
      <w:r w:rsidRPr="00C82049">
        <w:t>у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1"/>
        </w:rPr>
        <w:t>рям</w:t>
      </w:r>
      <w:r w:rsidRPr="00C82049">
        <w:rPr>
          <w:spacing w:val="5"/>
        </w:rPr>
        <w:t>ы</w:t>
      </w:r>
      <w:r w:rsidRPr="00C82049">
        <w:t>х</w:t>
      </w:r>
      <w:r w:rsidRPr="00C82049">
        <w:rPr>
          <w:spacing w:val="51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1"/>
        </w:rPr>
        <w:t>орм</w:t>
      </w:r>
      <w:r w:rsidRPr="00C82049">
        <w:t>,</w:t>
      </w:r>
      <w:r w:rsidRPr="00C82049">
        <w:rPr>
          <w:spacing w:val="62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6"/>
        </w:rPr>
        <w:t>а</w:t>
      </w:r>
      <w:r w:rsidRPr="00C82049">
        <w:rPr>
          <w:spacing w:val="-1"/>
        </w:rPr>
        <w:t>н</w:t>
      </w:r>
      <w:r w:rsidRPr="00C82049">
        <w:rPr>
          <w:spacing w:val="1"/>
        </w:rPr>
        <w:t>а</w:t>
      </w:r>
      <w:r w:rsidRPr="00C82049">
        <w:rPr>
          <w:spacing w:val="-2"/>
        </w:rPr>
        <w:t>в</w:t>
      </w:r>
      <w:r w:rsidRPr="00C82049">
        <w:t>л</w:t>
      </w:r>
      <w:r w:rsidRPr="00C82049">
        <w:rPr>
          <w:spacing w:val="4"/>
        </w:rPr>
        <w:t>и</w:t>
      </w:r>
      <w:r w:rsidRPr="00C82049">
        <w:rPr>
          <w:spacing w:val="-2"/>
        </w:rPr>
        <w:t>в</w:t>
      </w:r>
      <w:r w:rsidRPr="00C82049">
        <w:rPr>
          <w:spacing w:val="1"/>
        </w:rPr>
        <w:t>аем</w:t>
      </w:r>
      <w:r w:rsidRPr="00C82049">
        <w:rPr>
          <w:spacing w:val="5"/>
        </w:rPr>
        <w:t>ы</w:t>
      </w:r>
      <w:r w:rsidRPr="00C82049">
        <w:t>х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З</w:t>
      </w:r>
      <w:r w:rsidRPr="00C82049">
        <w:rPr>
          <w:spacing w:val="1"/>
        </w:rPr>
        <w:t>емел</w:t>
      </w:r>
      <w:r w:rsidRPr="00C82049">
        <w:rPr>
          <w:spacing w:val="2"/>
        </w:rPr>
        <w:t>ь</w:t>
      </w:r>
      <w:r w:rsidRPr="00C82049">
        <w:rPr>
          <w:spacing w:val="-1"/>
        </w:rPr>
        <w:t>н</w:t>
      </w:r>
      <w:r w:rsidRPr="00C82049">
        <w:rPr>
          <w:spacing w:val="1"/>
        </w:rPr>
        <w:t>ы</w:t>
      </w:r>
      <w:r w:rsidRPr="00C82049">
        <w:t>м</w:t>
      </w:r>
      <w:r w:rsidRPr="00C82049">
        <w:rPr>
          <w:spacing w:val="61"/>
        </w:rPr>
        <w:t xml:space="preserve"> </w:t>
      </w:r>
      <w:r w:rsidRPr="00C82049">
        <w:rPr>
          <w:spacing w:val="1"/>
        </w:rPr>
        <w:t>Коде</w:t>
      </w:r>
      <w:r w:rsidRPr="00C82049">
        <w:rPr>
          <w:spacing w:val="4"/>
        </w:rPr>
        <w:t>к</w:t>
      </w:r>
      <w:r w:rsidRPr="00C82049">
        <w:rPr>
          <w:spacing w:val="-2"/>
        </w:rPr>
        <w:t>с</w:t>
      </w:r>
      <w:r w:rsidRPr="00C82049">
        <w:t>о</w:t>
      </w:r>
      <w:r w:rsidRPr="00C82049">
        <w:rPr>
          <w:spacing w:val="1"/>
        </w:rPr>
        <w:t>м</w:t>
      </w:r>
      <w:r w:rsidRPr="00C82049">
        <w:t>,</w:t>
      </w:r>
      <w:r w:rsidRPr="00C82049">
        <w:rPr>
          <w:w w:val="99"/>
        </w:rPr>
        <w:t xml:space="preserve"> </w:t>
      </w:r>
      <w:r w:rsidRPr="00C82049">
        <w:t>Фе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рал</w:t>
      </w:r>
      <w:r w:rsidRPr="00C82049">
        <w:rPr>
          <w:spacing w:val="-3"/>
        </w:rPr>
        <w:t>ь</w:t>
      </w:r>
      <w:r w:rsidRPr="00C82049">
        <w:t>ны</w:t>
      </w:r>
      <w:r w:rsidRPr="00C82049">
        <w:rPr>
          <w:spacing w:val="1"/>
        </w:rPr>
        <w:t>м</w:t>
      </w:r>
      <w:r w:rsidRPr="00C82049">
        <w:t>и</w:t>
      </w:r>
      <w:r w:rsidRPr="00C82049">
        <w:rPr>
          <w:spacing w:val="3"/>
        </w:rPr>
        <w:t xml:space="preserve"> </w:t>
      </w:r>
      <w:r w:rsidRPr="00C82049">
        <w:t>закона</w:t>
      </w:r>
      <w:r w:rsidRPr="00C82049">
        <w:rPr>
          <w:spacing w:val="1"/>
        </w:rPr>
        <w:t>м</w:t>
      </w:r>
      <w:r w:rsidRPr="00C82049">
        <w:t>и</w:t>
      </w:r>
      <w:r w:rsidRPr="00C82049">
        <w:rPr>
          <w:spacing w:val="4"/>
        </w:rPr>
        <w:t xml:space="preserve"> о</w:t>
      </w:r>
      <w:r w:rsidRPr="00C82049">
        <w:t>т</w:t>
      </w:r>
      <w:r w:rsidRPr="00C82049">
        <w:rPr>
          <w:spacing w:val="2"/>
        </w:rPr>
        <w:t xml:space="preserve"> </w:t>
      </w:r>
      <w:r w:rsidRPr="00C82049">
        <w:t>24</w:t>
      </w:r>
      <w:r w:rsidRPr="00C82049">
        <w:rPr>
          <w:spacing w:val="2"/>
        </w:rPr>
        <w:t>.</w:t>
      </w:r>
      <w:r w:rsidRPr="00C82049">
        <w:t>07</w:t>
      </w:r>
      <w:r w:rsidRPr="00C82049">
        <w:rPr>
          <w:spacing w:val="2"/>
        </w:rPr>
        <w:t>.</w:t>
      </w:r>
      <w:r w:rsidRPr="00C82049">
        <w:t>2007</w:t>
      </w:r>
      <w:r w:rsidRPr="00C82049">
        <w:rPr>
          <w:spacing w:val="3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t>а</w:t>
      </w:r>
      <w:r w:rsidRPr="00C82049">
        <w:rPr>
          <w:spacing w:val="5"/>
        </w:rPr>
        <w:t xml:space="preserve"> </w:t>
      </w:r>
      <w:r w:rsidRPr="00C82049">
        <w:rPr>
          <w:spacing w:val="-2"/>
        </w:rPr>
        <w:t>№</w:t>
      </w:r>
      <w:r w:rsidRPr="00C82049">
        <w:t>221</w:t>
      </w:r>
      <w:r w:rsidRPr="00C82049">
        <w:rPr>
          <w:spacing w:val="-2"/>
        </w:rPr>
        <w:t>-</w:t>
      </w:r>
      <w:r w:rsidRPr="00C82049">
        <w:t>ФЗ</w:t>
      </w:r>
      <w:r w:rsidRPr="00C82049">
        <w:rPr>
          <w:spacing w:val="8"/>
        </w:rPr>
        <w:t xml:space="preserve"> </w:t>
      </w:r>
      <w:r w:rsidRPr="00C82049">
        <w:rPr>
          <w:spacing w:val="-6"/>
        </w:rPr>
        <w:t>«</w:t>
      </w:r>
      <w:r w:rsidRPr="00C82049">
        <w:t xml:space="preserve">О </w:t>
      </w:r>
      <w:r w:rsidRPr="00C82049">
        <w:rPr>
          <w:spacing w:val="4"/>
        </w:rPr>
        <w:t xml:space="preserve"> </w:t>
      </w:r>
      <w:r w:rsidRPr="00C82049">
        <w:t>го</w:t>
      </w:r>
      <w:r w:rsidRPr="00C82049">
        <w:rPr>
          <w:spacing w:val="6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рс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rPr>
          <w:spacing w:val="-1"/>
        </w:rPr>
        <w:t>н</w:t>
      </w:r>
      <w:r w:rsidRPr="00C82049">
        <w:rPr>
          <w:spacing w:val="4"/>
        </w:rPr>
        <w:t>н</w:t>
      </w:r>
      <w:r w:rsidRPr="00C82049">
        <w:rPr>
          <w:spacing w:val="-1"/>
        </w:rPr>
        <w:t>ом</w:t>
      </w:r>
      <w:r w:rsidRPr="00C82049">
        <w:rPr>
          <w:spacing w:val="-1"/>
          <w:w w:val="99"/>
        </w:rPr>
        <w:t xml:space="preserve"> </w:t>
      </w:r>
      <w:r w:rsidRPr="00C82049">
        <w:t>ка</w:t>
      </w:r>
      <w:r w:rsidRPr="00C82049">
        <w:rPr>
          <w:spacing w:val="2"/>
        </w:rPr>
        <w:t>д</w:t>
      </w:r>
      <w:r w:rsidRPr="00C82049">
        <w:t>ас</w:t>
      </w:r>
      <w:r w:rsidRPr="00C82049">
        <w:rPr>
          <w:spacing w:val="-2"/>
        </w:rPr>
        <w:t>т</w:t>
      </w:r>
      <w:r w:rsidRPr="00C82049">
        <w:t>ре</w:t>
      </w:r>
      <w:r w:rsidRPr="00C82049">
        <w:rPr>
          <w:spacing w:val="28"/>
        </w:rPr>
        <w:t xml:space="preserve"> </w:t>
      </w:r>
      <w:r w:rsidRPr="00C82049">
        <w:rPr>
          <w:spacing w:val="-1"/>
        </w:rPr>
        <w:t>н</w:t>
      </w:r>
      <w:r w:rsidRPr="00C82049">
        <w:t>е</w:t>
      </w:r>
      <w:r w:rsidRPr="00C82049">
        <w:rPr>
          <w:spacing w:val="2"/>
        </w:rPr>
        <w:t>д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rPr>
          <w:spacing w:val="4"/>
        </w:rPr>
        <w:t>ж</w:t>
      </w:r>
      <w:r w:rsidRPr="00C82049">
        <w:rPr>
          <w:spacing w:val="-1"/>
        </w:rPr>
        <w:t>и</w:t>
      </w:r>
      <w:r w:rsidRPr="00C82049">
        <w:rPr>
          <w:spacing w:val="1"/>
        </w:rPr>
        <w:t>м</w:t>
      </w:r>
      <w:r w:rsidRPr="00C82049">
        <w:t>ос</w:t>
      </w:r>
      <w:r w:rsidRPr="00C82049">
        <w:rPr>
          <w:spacing w:val="-2"/>
        </w:rPr>
        <w:t>т</w:t>
      </w:r>
      <w:r w:rsidRPr="00C82049">
        <w:rPr>
          <w:spacing w:val="4"/>
        </w:rPr>
        <w:t>и</w:t>
      </w:r>
      <w:r w:rsidRPr="00C82049">
        <w:t>»</w:t>
      </w:r>
      <w:r w:rsidRPr="00C82049">
        <w:rPr>
          <w:spacing w:val="27"/>
        </w:rPr>
        <w:t xml:space="preserve"> </w:t>
      </w:r>
      <w:r w:rsidRPr="00C82049">
        <w:t>и</w:t>
      </w:r>
      <w:r w:rsidRPr="00C82049">
        <w:rPr>
          <w:spacing w:val="32"/>
        </w:rPr>
        <w:t xml:space="preserve"> </w:t>
      </w:r>
      <w:r w:rsidRPr="00C82049">
        <w:t>от</w:t>
      </w:r>
      <w:r w:rsidRPr="00C82049">
        <w:rPr>
          <w:spacing w:val="29"/>
        </w:rPr>
        <w:t xml:space="preserve"> </w:t>
      </w:r>
      <w:r w:rsidRPr="00C82049">
        <w:t>21</w:t>
      </w:r>
      <w:r w:rsidRPr="00C82049">
        <w:rPr>
          <w:spacing w:val="2"/>
        </w:rPr>
        <w:t>.</w:t>
      </w:r>
      <w:r w:rsidRPr="00C82049">
        <w:t>07</w:t>
      </w:r>
      <w:r w:rsidRPr="00C82049">
        <w:rPr>
          <w:spacing w:val="2"/>
        </w:rPr>
        <w:t>.</w:t>
      </w:r>
      <w:r w:rsidRPr="00C82049">
        <w:t>1997</w:t>
      </w:r>
      <w:r w:rsidRPr="00C82049">
        <w:rPr>
          <w:spacing w:val="29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t>а</w:t>
      </w:r>
      <w:r w:rsidRPr="00C82049">
        <w:rPr>
          <w:spacing w:val="32"/>
        </w:rPr>
        <w:t xml:space="preserve"> </w:t>
      </w:r>
      <w:r w:rsidRPr="00C82049">
        <w:rPr>
          <w:spacing w:val="-2"/>
        </w:rPr>
        <w:t>№</w:t>
      </w:r>
      <w:r w:rsidRPr="00C82049">
        <w:t>122</w:t>
      </w:r>
      <w:r w:rsidRPr="00C82049">
        <w:rPr>
          <w:spacing w:val="-2"/>
        </w:rPr>
        <w:t>-</w:t>
      </w:r>
      <w:r w:rsidRPr="00C82049">
        <w:rPr>
          <w:spacing w:val="5"/>
        </w:rPr>
        <w:t>Ф</w:t>
      </w:r>
      <w:r w:rsidRPr="00C82049">
        <w:t>З</w:t>
      </w:r>
      <w:r w:rsidRPr="00C82049">
        <w:rPr>
          <w:spacing w:val="32"/>
        </w:rPr>
        <w:t xml:space="preserve"> </w:t>
      </w:r>
      <w:r w:rsidRPr="00C82049">
        <w:rPr>
          <w:spacing w:val="-6"/>
        </w:rPr>
        <w:t>«</w:t>
      </w:r>
      <w:r w:rsidRPr="00C82049">
        <w:t>О</w:t>
      </w:r>
      <w:r w:rsidRPr="00C82049">
        <w:rPr>
          <w:spacing w:val="32"/>
        </w:rPr>
        <w:t xml:space="preserve"> </w:t>
      </w:r>
      <w:r w:rsidRPr="00C82049">
        <w:t>го</w:t>
      </w:r>
      <w:r w:rsidRPr="00C82049">
        <w:rPr>
          <w:spacing w:val="6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рс</w:t>
      </w:r>
      <w:r w:rsidRPr="00C82049">
        <w:rPr>
          <w:spacing w:val="-2"/>
        </w:rPr>
        <w:t>тв</w:t>
      </w:r>
      <w:r w:rsidRPr="00C82049">
        <w:rPr>
          <w:spacing w:val="6"/>
        </w:rPr>
        <w:t>е</w:t>
      </w:r>
      <w:r w:rsidRPr="00C82049">
        <w:rPr>
          <w:spacing w:val="-1"/>
        </w:rPr>
        <w:t>н</w:t>
      </w:r>
      <w:r w:rsidRPr="00C82049">
        <w:rPr>
          <w:spacing w:val="4"/>
        </w:rPr>
        <w:t>н</w:t>
      </w:r>
      <w:r w:rsidRPr="00C82049">
        <w:t>ой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е</w:t>
      </w:r>
      <w:r w:rsidRPr="00C82049">
        <w:rPr>
          <w:spacing w:val="-1"/>
        </w:rPr>
        <w:t>ги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ци</w:t>
      </w:r>
      <w:r w:rsidRPr="00C82049">
        <w:t>и</w:t>
      </w:r>
      <w:r w:rsidRPr="00C82049">
        <w:rPr>
          <w:spacing w:val="-4"/>
        </w:rPr>
        <w:t xml:space="preserve"> </w:t>
      </w:r>
      <w:r w:rsidRPr="00C82049">
        <w:rPr>
          <w:spacing w:val="-1"/>
        </w:rPr>
        <w:t>пр</w:t>
      </w:r>
      <w:r w:rsidRPr="00C82049">
        <w:rPr>
          <w:spacing w:val="1"/>
        </w:rPr>
        <w:t>а</w:t>
      </w:r>
      <w:r w:rsidRPr="00C82049">
        <w:rPr>
          <w:spacing w:val="2"/>
        </w:rPr>
        <w:t xml:space="preserve">в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-6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1"/>
        </w:rPr>
        <w:t>е</w:t>
      </w:r>
      <w:r w:rsidRPr="00C82049">
        <w:rPr>
          <w:spacing w:val="2"/>
        </w:rPr>
        <w:t>д</w:t>
      </w:r>
      <w:r w:rsidRPr="00C82049">
        <w:rPr>
          <w:spacing w:val="-2"/>
        </w:rPr>
        <w:t>в</w:t>
      </w:r>
      <w:r w:rsidRPr="00C82049">
        <w:rPr>
          <w:spacing w:val="4"/>
        </w:rPr>
        <w:t>и</w:t>
      </w:r>
      <w:r w:rsidRPr="00C82049">
        <w:rPr>
          <w:spacing w:val="-1"/>
        </w:rPr>
        <w:t>жи</w:t>
      </w:r>
      <w:r w:rsidRPr="00C82049">
        <w:rPr>
          <w:spacing w:val="1"/>
        </w:rPr>
        <w:t>м</w:t>
      </w:r>
      <w:r w:rsidRPr="00C82049">
        <w:rPr>
          <w:spacing w:val="-1"/>
        </w:rPr>
        <w:t>о</w:t>
      </w:r>
      <w:r w:rsidRPr="00C82049">
        <w:t>е</w:t>
      </w:r>
      <w:r w:rsidRPr="00C82049">
        <w:rPr>
          <w:spacing w:val="-6"/>
        </w:rPr>
        <w:t xml:space="preserve"> </w:t>
      </w:r>
      <w:r w:rsidRPr="00C82049">
        <w:rPr>
          <w:spacing w:val="-1"/>
        </w:rPr>
        <w:t>и</w:t>
      </w:r>
      <w:r w:rsidRPr="00C82049">
        <w:rPr>
          <w:spacing w:val="6"/>
        </w:rPr>
        <w:t>м</w:t>
      </w:r>
      <w:r w:rsidRPr="00C82049">
        <w:rPr>
          <w:spacing w:val="-6"/>
        </w:rPr>
        <w:t>у</w:t>
      </w:r>
      <w:r w:rsidRPr="00C82049">
        <w:rPr>
          <w:spacing w:val="1"/>
        </w:rPr>
        <w:t>щ</w:t>
      </w:r>
      <w:r w:rsidRPr="00C82049">
        <w:rPr>
          <w:spacing w:val="6"/>
        </w:rPr>
        <w:t>е</w:t>
      </w:r>
      <w:r w:rsidRPr="00C82049">
        <w:rPr>
          <w:spacing w:val="1"/>
        </w:rPr>
        <w:t>с</w:t>
      </w:r>
      <w:r w:rsidRPr="00C82049">
        <w:rPr>
          <w:spacing w:val="-2"/>
        </w:rPr>
        <w:t>тв</w:t>
      </w:r>
      <w:r w:rsidRPr="00C82049">
        <w:t>о</w:t>
      </w:r>
      <w:r w:rsidRPr="00C82049">
        <w:rPr>
          <w:spacing w:val="-4"/>
        </w:rPr>
        <w:t xml:space="preserve"> </w:t>
      </w:r>
      <w:r w:rsidRPr="00C82049">
        <w:t>и</w:t>
      </w:r>
      <w:r w:rsidRPr="00C82049">
        <w:rPr>
          <w:spacing w:val="-8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rPr>
          <w:spacing w:val="-1"/>
        </w:rPr>
        <w:t>ло</w:t>
      </w:r>
      <w:r w:rsidRPr="00C82049">
        <w:t>к</w:t>
      </w:r>
      <w:r w:rsidRPr="00C82049">
        <w:rPr>
          <w:spacing w:val="-7"/>
        </w:rPr>
        <w:t xml:space="preserve"> </w:t>
      </w:r>
      <w:r w:rsidRPr="00C82049">
        <w:t>с</w:t>
      </w:r>
      <w:r w:rsidRPr="00C82049">
        <w:rPr>
          <w:spacing w:val="-2"/>
        </w:rPr>
        <w:t xml:space="preserve"> </w:t>
      </w:r>
      <w:r w:rsidRPr="00C82049">
        <w:rPr>
          <w:spacing w:val="-1"/>
        </w:rPr>
        <w:t>ни</w:t>
      </w:r>
      <w:r w:rsidRPr="00C82049">
        <w:rPr>
          <w:spacing w:val="6"/>
        </w:rPr>
        <w:t>м</w:t>
      </w:r>
      <w:r w:rsidRPr="00C82049">
        <w:t>»</w:t>
      </w:r>
      <w:r w:rsidRPr="00C82049">
        <w:rPr>
          <w:spacing w:val="-12"/>
        </w:rPr>
        <w:t xml:space="preserve"> </w:t>
      </w:r>
      <w:r w:rsidRPr="00C82049">
        <w:t>а</w:t>
      </w:r>
      <w:r w:rsidRPr="00C82049">
        <w:rPr>
          <w:spacing w:val="-1"/>
        </w:rPr>
        <w:t xml:space="preserve"> 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-1"/>
        </w:rPr>
        <w:t>кж</w:t>
      </w:r>
      <w:r w:rsidRPr="00C82049">
        <w:t>е</w:t>
      </w:r>
      <w:r w:rsidRPr="00C82049">
        <w:rPr>
          <w:spacing w:val="-4"/>
        </w:rPr>
        <w:t xml:space="preserve"> </w:t>
      </w:r>
      <w:r w:rsidRPr="00C82049">
        <w:rPr>
          <w:spacing w:val="1"/>
        </w:rPr>
        <w:t>Федерал</w:t>
      </w:r>
      <w:r w:rsidRPr="00C82049">
        <w:rPr>
          <w:spacing w:val="-3"/>
        </w:rPr>
        <w:t>ь</w:t>
      </w:r>
      <w:r w:rsidRPr="00C82049">
        <w:rPr>
          <w:spacing w:val="4"/>
        </w:rPr>
        <w:t>н</w:t>
      </w:r>
      <w:r w:rsidRPr="00C82049">
        <w:rPr>
          <w:spacing w:val="1"/>
        </w:rPr>
        <w:t>ого</w:t>
      </w:r>
      <w:r w:rsidRPr="00C82049">
        <w:t xml:space="preserve"> закона </w:t>
      </w:r>
      <w:r w:rsidRPr="00C82049">
        <w:rPr>
          <w:spacing w:val="4"/>
        </w:rPr>
        <w:t>о</w:t>
      </w:r>
      <w:r w:rsidRPr="00C82049">
        <w:t>т</w:t>
      </w:r>
      <w:r w:rsidRPr="00C82049">
        <w:rPr>
          <w:spacing w:val="65"/>
        </w:rPr>
        <w:t xml:space="preserve"> </w:t>
      </w:r>
      <w:r w:rsidRPr="00C82049">
        <w:t>13</w:t>
      </w:r>
      <w:r w:rsidRPr="00C82049">
        <w:rPr>
          <w:spacing w:val="2"/>
        </w:rPr>
        <w:t>.</w:t>
      </w:r>
      <w:r w:rsidRPr="00C82049">
        <w:t>07</w:t>
      </w:r>
      <w:r w:rsidRPr="00C82049">
        <w:rPr>
          <w:spacing w:val="2"/>
        </w:rPr>
        <w:t>.</w:t>
      </w:r>
      <w:r w:rsidRPr="00C82049">
        <w:t>20</w:t>
      </w:r>
      <w:r w:rsidRPr="00C82049">
        <w:rPr>
          <w:spacing w:val="4"/>
        </w:rPr>
        <w:t>1</w:t>
      </w:r>
      <w:r w:rsidRPr="00C82049">
        <w:t>5</w:t>
      </w:r>
      <w:r w:rsidRPr="00C82049">
        <w:rPr>
          <w:spacing w:val="-1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t>а</w:t>
      </w:r>
      <w:r w:rsidRPr="00C82049">
        <w:rPr>
          <w:spacing w:val="69"/>
        </w:rPr>
        <w:t xml:space="preserve"> </w:t>
      </w:r>
      <w:r w:rsidRPr="00C82049">
        <w:rPr>
          <w:spacing w:val="-2"/>
        </w:rPr>
        <w:t>№</w:t>
      </w:r>
      <w:r w:rsidRPr="00C82049">
        <w:t>21</w:t>
      </w:r>
      <w:r w:rsidRPr="00C82049">
        <w:rPr>
          <w:spacing w:val="4"/>
        </w:rPr>
        <w:t>8</w:t>
      </w:r>
      <w:r w:rsidRPr="00C82049">
        <w:rPr>
          <w:spacing w:val="3"/>
        </w:rPr>
        <w:t>-</w:t>
      </w:r>
      <w:r w:rsidRPr="00C82049">
        <w:t>ФЗ</w:t>
      </w:r>
      <w:r w:rsidRPr="00C82049">
        <w:rPr>
          <w:spacing w:val="2"/>
        </w:rPr>
        <w:t xml:space="preserve"> </w:t>
      </w:r>
      <w:r w:rsidRPr="00C82049">
        <w:rPr>
          <w:spacing w:val="-6"/>
        </w:rPr>
        <w:t>«</w:t>
      </w:r>
      <w:r w:rsidRPr="00C82049">
        <w:t>О</w:t>
      </w:r>
      <w:r w:rsidRPr="00C82049">
        <w:rPr>
          <w:spacing w:val="2"/>
        </w:rPr>
        <w:t xml:space="preserve"> </w:t>
      </w:r>
      <w:r w:rsidRPr="00C82049">
        <w:rPr>
          <w:spacing w:val="1"/>
        </w:rPr>
        <w:t>г</w:t>
      </w:r>
      <w:r w:rsidRPr="00C82049">
        <w:t>о</w:t>
      </w:r>
      <w:r w:rsidRPr="00C82049">
        <w:rPr>
          <w:spacing w:val="6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t>арс</w:t>
      </w:r>
      <w:r w:rsidRPr="00C82049">
        <w:rPr>
          <w:spacing w:val="-2"/>
        </w:rPr>
        <w:t>тв</w:t>
      </w:r>
      <w:r w:rsidRPr="00C82049">
        <w:rPr>
          <w:spacing w:val="1"/>
        </w:rPr>
        <w:t>е</w:t>
      </w:r>
      <w:r w:rsidRPr="00C82049">
        <w:rPr>
          <w:spacing w:val="4"/>
        </w:rPr>
        <w:t>н</w:t>
      </w:r>
      <w:r w:rsidRPr="00C82049">
        <w:rPr>
          <w:spacing w:val="-1"/>
        </w:rPr>
        <w:t>н</w:t>
      </w:r>
      <w:r w:rsidRPr="00C82049">
        <w:t>ой</w:t>
      </w:r>
      <w:r w:rsidRPr="00C82049">
        <w:rPr>
          <w:spacing w:val="2"/>
        </w:rPr>
        <w:t xml:space="preserve"> </w:t>
      </w:r>
      <w:r w:rsidRPr="00C82049">
        <w:t>регис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6"/>
        </w:rPr>
        <w:t>а</w:t>
      </w:r>
      <w:r w:rsidRPr="00C82049">
        <w:rPr>
          <w:spacing w:val="-1"/>
        </w:rPr>
        <w:t>ц</w:t>
      </w:r>
      <w:r w:rsidRPr="00C82049">
        <w:t>ии</w:t>
      </w:r>
      <w:r w:rsidRPr="00C82049">
        <w:rPr>
          <w:w w:val="99"/>
        </w:rPr>
        <w:t xml:space="preserve"> </w:t>
      </w:r>
      <w:r w:rsidRPr="00C82049">
        <w:t>не</w:t>
      </w:r>
      <w:r w:rsidRPr="00C82049">
        <w:rPr>
          <w:spacing w:val="2"/>
        </w:rPr>
        <w:t>д</w:t>
      </w:r>
      <w:r w:rsidRPr="00C82049">
        <w:rPr>
          <w:spacing w:val="-2"/>
        </w:rPr>
        <w:t>в</w:t>
      </w:r>
      <w:r w:rsidRPr="00C82049">
        <w:t>ижи</w:t>
      </w:r>
      <w:r w:rsidRPr="00C82049">
        <w:rPr>
          <w:spacing w:val="1"/>
        </w:rPr>
        <w:t>м</w:t>
      </w:r>
      <w:r w:rsidRPr="00C82049">
        <w:t>ос</w:t>
      </w:r>
      <w:r w:rsidRPr="00C82049">
        <w:rPr>
          <w:spacing w:val="3"/>
        </w:rPr>
        <w:t>т</w:t>
      </w:r>
      <w:r w:rsidRPr="00C82049">
        <w:rPr>
          <w:spacing w:val="4"/>
        </w:rPr>
        <w:t>и</w:t>
      </w:r>
      <w:r w:rsidRPr="00C82049">
        <w:rPr>
          <w:spacing w:val="-6"/>
        </w:rPr>
        <w:t>»</w:t>
      </w:r>
      <w:r w:rsidRPr="00C82049">
        <w:t>,</w:t>
      </w:r>
      <w:r w:rsidRPr="00C82049">
        <w:rPr>
          <w:spacing w:val="-6"/>
        </w:rPr>
        <w:t xml:space="preserve"> </w:t>
      </w:r>
      <w:r w:rsidRPr="00C82049">
        <w:rPr>
          <w:spacing w:val="-2"/>
        </w:rPr>
        <w:t>в</w:t>
      </w:r>
      <w:r w:rsidRPr="00C82049">
        <w:t>с</w:t>
      </w:r>
      <w:r w:rsidRPr="00C82049">
        <w:rPr>
          <w:spacing w:val="3"/>
        </w:rPr>
        <w:t>т</w:t>
      </w:r>
      <w:r w:rsidRPr="00C82049">
        <w:rPr>
          <w:spacing w:val="-6"/>
        </w:rPr>
        <w:t>у</w:t>
      </w:r>
      <w:r w:rsidRPr="00C82049">
        <w:rPr>
          <w:spacing w:val="-1"/>
        </w:rPr>
        <w:t>п</w:t>
      </w:r>
      <w:r w:rsidRPr="00C82049">
        <w:rPr>
          <w:spacing w:val="6"/>
        </w:rPr>
        <w:t>а</w:t>
      </w:r>
      <w:r w:rsidRPr="00C82049">
        <w:rPr>
          <w:spacing w:val="-2"/>
        </w:rPr>
        <w:t>ю</w:t>
      </w:r>
      <w:r w:rsidRPr="00C82049">
        <w:rPr>
          <w:spacing w:val="1"/>
        </w:rPr>
        <w:t>ще</w:t>
      </w:r>
      <w:r w:rsidRPr="00C82049">
        <w:t>м</w:t>
      </w:r>
      <w:r w:rsidRPr="00C82049">
        <w:rPr>
          <w:spacing w:val="-5"/>
        </w:rPr>
        <w:t xml:space="preserve"> </w:t>
      </w:r>
      <w:r w:rsidRPr="00C82049">
        <w:t>в</w:t>
      </w:r>
      <w:r w:rsidRPr="00C82049">
        <w:rPr>
          <w:spacing w:val="-9"/>
        </w:rPr>
        <w:t xml:space="preserve"> </w:t>
      </w:r>
      <w:r w:rsidRPr="00C82049">
        <w:t>си</w:t>
      </w:r>
      <w:r w:rsidRPr="00C82049">
        <w:rPr>
          <w:spacing w:val="5"/>
        </w:rPr>
        <w:t>л</w:t>
      </w:r>
      <w:r w:rsidRPr="00C82049">
        <w:t>у</w:t>
      </w:r>
      <w:r w:rsidRPr="00C82049">
        <w:rPr>
          <w:spacing w:val="-11"/>
        </w:rPr>
        <w:t xml:space="preserve"> </w:t>
      </w:r>
      <w:r w:rsidRPr="00C82049">
        <w:t>с</w:t>
      </w:r>
      <w:r w:rsidRPr="00C82049">
        <w:rPr>
          <w:spacing w:val="-6"/>
        </w:rPr>
        <w:t xml:space="preserve"> </w:t>
      </w:r>
      <w:r w:rsidRPr="00C82049">
        <w:t>2017</w:t>
      </w:r>
      <w:r w:rsidRPr="00C82049">
        <w:rPr>
          <w:spacing w:val="-7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.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</w:p>
    <w:p w:rsidR="002C01E0" w:rsidRPr="00C82049" w:rsidRDefault="002C01E0" w:rsidP="00C82049">
      <w:pPr>
        <w:autoSpaceDE w:val="0"/>
        <w:autoSpaceDN w:val="0"/>
        <w:adjustRightInd w:val="0"/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Земельные участки формировались с учётом: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-  существующей градостроительной си</w:t>
      </w:r>
      <w:r w:rsidR="00D673CE" w:rsidRPr="00C82049">
        <w:rPr>
          <w:sz w:val="24"/>
        </w:rPr>
        <w:t xml:space="preserve">туации: положения красных линий, </w:t>
      </w:r>
      <w:r w:rsidRPr="00C82049">
        <w:rPr>
          <w:sz w:val="24"/>
        </w:rPr>
        <w:t>границ земельных участков по</w:t>
      </w:r>
      <w:r w:rsidR="00D673CE" w:rsidRPr="00C82049">
        <w:rPr>
          <w:sz w:val="24"/>
        </w:rPr>
        <w:t xml:space="preserve">ставленных на кадастровый учёт, </w:t>
      </w:r>
      <w:r w:rsidRPr="00C82049">
        <w:rPr>
          <w:sz w:val="24"/>
        </w:rPr>
        <w:t>земельных участков</w:t>
      </w:r>
      <w:r w:rsidR="00A744D8" w:rsidRPr="00C82049">
        <w:rPr>
          <w:sz w:val="24"/>
        </w:rPr>
        <w:t xml:space="preserve"> </w:t>
      </w:r>
      <w:r w:rsidRPr="00C82049">
        <w:rPr>
          <w:sz w:val="24"/>
        </w:rPr>
        <w:t>предоставленных физическим и юридическим лицам под различные виды деятельности;</w:t>
      </w:r>
    </w:p>
    <w:p w:rsidR="002C01E0" w:rsidRPr="00C82049" w:rsidRDefault="00D673CE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- ф</w:t>
      </w:r>
      <w:r w:rsidR="002C01E0" w:rsidRPr="00C82049">
        <w:rPr>
          <w:sz w:val="24"/>
        </w:rPr>
        <w:t>актического использования территории: существующие объекты</w:t>
      </w:r>
      <w:r w:rsidRPr="00C82049">
        <w:rPr>
          <w:sz w:val="24"/>
        </w:rPr>
        <w:t xml:space="preserve"> </w:t>
      </w:r>
      <w:r w:rsidR="002C01E0" w:rsidRPr="00C82049">
        <w:rPr>
          <w:sz w:val="24"/>
        </w:rPr>
        <w:t>благоустройства;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- градостроительного зонирования Березовского</w:t>
      </w:r>
      <w:r w:rsidR="00D673CE" w:rsidRPr="00C82049">
        <w:rPr>
          <w:sz w:val="24"/>
        </w:rPr>
        <w:t xml:space="preserve"> </w:t>
      </w:r>
      <w:r w:rsidRPr="00C82049">
        <w:rPr>
          <w:sz w:val="24"/>
        </w:rPr>
        <w:t>городского округа</w:t>
      </w:r>
      <w:r w:rsidR="00D673CE" w:rsidRPr="00C82049">
        <w:rPr>
          <w:sz w:val="24"/>
        </w:rPr>
        <w:t xml:space="preserve"> </w:t>
      </w:r>
      <w:r w:rsidRPr="00C82049">
        <w:rPr>
          <w:sz w:val="24"/>
        </w:rPr>
        <w:t>Свердловской области применительно к городу Березовский.</w:t>
      </w:r>
    </w:p>
    <w:p w:rsidR="002C01E0" w:rsidRPr="00C82049" w:rsidRDefault="00D15D89" w:rsidP="00C82049">
      <w:pPr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</w:rPr>
        <w:t xml:space="preserve">          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lastRenderedPageBreak/>
        <w:t xml:space="preserve"> </w:t>
      </w:r>
      <w:r w:rsidR="00D62E55" w:rsidRPr="00C82049">
        <w:rPr>
          <w:sz w:val="24"/>
        </w:rPr>
        <w:t>П</w:t>
      </w:r>
      <w:r w:rsidRPr="00C82049">
        <w:rPr>
          <w:sz w:val="24"/>
        </w:rPr>
        <w:t>ри разработке проекта были учтены Зоны с особыми условиями использования территории. На проектируемой территории определены следующие зоны с особыми условиями использования территории: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охранные зоны сетей хозяйственно-питьевого водоснабжения;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охранные зоны сетей хозяйственно-бытовой канализации;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 охранные зоны объектов электросетевого хозяйства;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охранные зоны сетей газоснабжения;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санитарные разрывы (минимальные расстояния) от объектов газоснабжения;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санитарные разрывы от мусоросборных площадок (20 м)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санитарно-защитные и пожарные разрывы от стоянок постоянного и временного хранения автомобилей (не менее 10 м)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В границах проектирования распо</w:t>
      </w:r>
      <w:r w:rsidR="00C61D9F" w:rsidRPr="00C82049">
        <w:rPr>
          <w:sz w:val="24"/>
          <w:lang w:eastAsia="en-US"/>
        </w:rPr>
        <w:t xml:space="preserve">ложены </w:t>
      </w:r>
      <w:r w:rsidR="00405DCE" w:rsidRPr="00C82049">
        <w:rPr>
          <w:sz w:val="24"/>
          <w:lang w:eastAsia="en-US"/>
        </w:rPr>
        <w:t xml:space="preserve">23 </w:t>
      </w:r>
      <w:r w:rsidR="00C61D9F" w:rsidRPr="00C82049">
        <w:rPr>
          <w:sz w:val="24"/>
          <w:lang w:eastAsia="en-US"/>
        </w:rPr>
        <w:t>существую</w:t>
      </w:r>
      <w:r w:rsidR="00405DCE" w:rsidRPr="00C82049">
        <w:rPr>
          <w:sz w:val="24"/>
          <w:lang w:eastAsia="en-US"/>
        </w:rPr>
        <w:t xml:space="preserve">щих земельных </w:t>
      </w:r>
      <w:r w:rsidR="00C61D9F" w:rsidRPr="00C82049">
        <w:rPr>
          <w:sz w:val="24"/>
          <w:lang w:eastAsia="en-US"/>
        </w:rPr>
        <w:t>участка</w:t>
      </w:r>
      <w:r w:rsidRPr="00C82049">
        <w:rPr>
          <w:sz w:val="24"/>
          <w:lang w:eastAsia="en-US"/>
        </w:rPr>
        <w:t>, стоящих н</w:t>
      </w:r>
      <w:r w:rsidR="00405DCE" w:rsidRPr="00C82049">
        <w:rPr>
          <w:sz w:val="24"/>
          <w:lang w:eastAsia="en-US"/>
        </w:rPr>
        <w:t>а кадастровом учете (исходные). Все земельные участки, стоящие</w:t>
      </w:r>
      <w:r w:rsidRPr="00C82049">
        <w:rPr>
          <w:sz w:val="24"/>
          <w:lang w:eastAsia="en-US"/>
        </w:rPr>
        <w:t xml:space="preserve"> на кадастровом учете</w:t>
      </w:r>
      <w:r w:rsidR="00405DCE" w:rsidRPr="00C82049">
        <w:rPr>
          <w:sz w:val="24"/>
          <w:lang w:eastAsia="en-US"/>
        </w:rPr>
        <w:t>,</w:t>
      </w:r>
      <w:r w:rsidRPr="00C82049">
        <w:rPr>
          <w:sz w:val="24"/>
          <w:lang w:eastAsia="en-US"/>
        </w:rPr>
        <w:t xml:space="preserve"> будут изменяться на основании решени</w:t>
      </w:r>
      <w:r w:rsidR="00405DCE" w:rsidRPr="00C82049">
        <w:rPr>
          <w:sz w:val="24"/>
          <w:lang w:eastAsia="en-US"/>
        </w:rPr>
        <w:t>й проекта планировки территории</w:t>
      </w:r>
      <w:r w:rsidRPr="00C82049">
        <w:rPr>
          <w:sz w:val="24"/>
          <w:lang w:eastAsia="en-US"/>
        </w:rPr>
        <w:t xml:space="preserve">. Перечень существующих (исходных) земельных участков и их характеристики приведены в </w:t>
      </w:r>
      <w:r w:rsidRPr="00C82049">
        <w:rPr>
          <w:b/>
          <w:sz w:val="24"/>
          <w:lang w:eastAsia="en-US"/>
        </w:rPr>
        <w:t>таблице № 1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spacing w:line="240" w:lineRule="auto"/>
        <w:ind w:firstLine="547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ind w:firstLine="547"/>
        <w:rPr>
          <w:sz w:val="22"/>
          <w:szCs w:val="22"/>
          <w:lang w:eastAsia="en-US"/>
        </w:rPr>
        <w:sectPr w:rsidR="002C01E0" w:rsidRPr="00C82049" w:rsidSect="00A96C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jc w:val="center"/>
        <w:rPr>
          <w:sz w:val="24"/>
          <w:lang w:eastAsia="en-US"/>
        </w:rPr>
      </w:pPr>
      <w:r w:rsidRPr="00C82049">
        <w:rPr>
          <w:sz w:val="24"/>
          <w:lang w:eastAsia="en-US"/>
        </w:rPr>
        <w:lastRenderedPageBreak/>
        <w:t>Ведомость существующих (исходных)</w:t>
      </w:r>
      <w:r w:rsidR="00652273" w:rsidRPr="00C82049">
        <w:rPr>
          <w:sz w:val="24"/>
          <w:lang w:eastAsia="en-US"/>
        </w:rPr>
        <w:t xml:space="preserve"> </w:t>
      </w:r>
      <w:r w:rsidRPr="00C82049">
        <w:rPr>
          <w:sz w:val="24"/>
          <w:lang w:eastAsia="en-US"/>
        </w:rPr>
        <w:t xml:space="preserve">земельных участков в границах разработки проекта планировки </w:t>
      </w:r>
      <w:r w:rsidR="00652273" w:rsidRPr="00C82049">
        <w:rPr>
          <w:sz w:val="24"/>
          <w:lang w:eastAsia="en-US"/>
        </w:rPr>
        <w:t xml:space="preserve">и проекта межевания </w:t>
      </w:r>
      <w:r w:rsidR="0027702F" w:rsidRPr="00C82049">
        <w:rPr>
          <w:sz w:val="24"/>
          <w:lang w:eastAsia="en-US"/>
        </w:rPr>
        <w:t xml:space="preserve">территории </w:t>
      </w:r>
      <w:r w:rsidRPr="00C82049">
        <w:rPr>
          <w:sz w:val="24"/>
          <w:lang w:eastAsia="en-US"/>
        </w:rPr>
        <w:t>(на начало разработки проекта)</w:t>
      </w:r>
    </w:p>
    <w:p w:rsidR="002C01E0" w:rsidRPr="00C82049" w:rsidRDefault="002C01E0" w:rsidP="00C82049">
      <w:pPr>
        <w:ind w:left="709" w:firstLine="0"/>
        <w:rPr>
          <w:sz w:val="22"/>
          <w:szCs w:val="22"/>
          <w:lang w:eastAsia="en-US"/>
        </w:rPr>
      </w:pPr>
      <w:r w:rsidRPr="00C82049">
        <w:rPr>
          <w:sz w:val="22"/>
          <w:szCs w:val="22"/>
          <w:lang w:eastAsia="en-US"/>
        </w:rPr>
        <w:t>Таблица № 1</w:t>
      </w:r>
    </w:p>
    <w:p w:rsidR="002C01E0" w:rsidRPr="00C82049" w:rsidRDefault="002C01E0" w:rsidP="00C82049">
      <w:pPr>
        <w:rPr>
          <w:sz w:val="20"/>
          <w:szCs w:val="20"/>
          <w:lang w:eastAsia="en-US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851"/>
        <w:gridCol w:w="1276"/>
        <w:gridCol w:w="1417"/>
        <w:gridCol w:w="1560"/>
        <w:gridCol w:w="1134"/>
        <w:gridCol w:w="1559"/>
        <w:gridCol w:w="1984"/>
        <w:gridCol w:w="1418"/>
        <w:gridCol w:w="1417"/>
      </w:tblGrid>
      <w:tr w:rsidR="00C147B4" w:rsidRPr="00C82049" w:rsidTr="00C147B4">
        <w:trPr>
          <w:trHeight w:val="677"/>
        </w:trPr>
        <w:tc>
          <w:tcPr>
            <w:tcW w:w="534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851" w:type="dxa"/>
          </w:tcPr>
          <w:p w:rsidR="00C147B4" w:rsidRPr="00C82049" w:rsidRDefault="00C147B4" w:rsidP="005900D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Зона по ПЗЗ</w:t>
            </w:r>
          </w:p>
          <w:p w:rsidR="00C147B4" w:rsidRPr="00C82049" w:rsidRDefault="00C147B4" w:rsidP="005900D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(код)</w:t>
            </w:r>
          </w:p>
        </w:tc>
        <w:tc>
          <w:tcPr>
            <w:tcW w:w="1276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КН земельного участка</w:t>
            </w:r>
          </w:p>
        </w:tc>
        <w:tc>
          <w:tcPr>
            <w:tcW w:w="1417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Вид разрешенного использования по сведениям ГКН</w:t>
            </w:r>
          </w:p>
        </w:tc>
        <w:tc>
          <w:tcPr>
            <w:tcW w:w="1560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Вид разрешенного использования по ПЗЗ</w:t>
            </w:r>
          </w:p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Площадь участка, кв.м.</w:t>
            </w:r>
          </w:p>
        </w:tc>
        <w:tc>
          <w:tcPr>
            <w:tcW w:w="1559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Обременения , ограничения , площадь зон ограничения , кв.м.</w:t>
            </w:r>
          </w:p>
        </w:tc>
        <w:tc>
          <w:tcPr>
            <w:tcW w:w="1984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Адрес земельного участка</w:t>
            </w:r>
          </w:p>
          <w:p w:rsidR="00C147B4" w:rsidRPr="00C82049" w:rsidRDefault="00C147B4" w:rsidP="00C82049">
            <w:pPr>
              <w:pStyle w:val="6"/>
            </w:pPr>
          </w:p>
        </w:tc>
        <w:tc>
          <w:tcPr>
            <w:tcW w:w="1418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Публичный сервитуты</w:t>
            </w:r>
          </w:p>
        </w:tc>
        <w:tc>
          <w:tcPr>
            <w:tcW w:w="1417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Проектируемые объекты, согласно решениям проекта планировки</w:t>
            </w:r>
          </w:p>
        </w:tc>
      </w:tr>
      <w:tr w:rsidR="005900D3" w:rsidRPr="00C82049" w:rsidTr="00314C8B">
        <w:tc>
          <w:tcPr>
            <w:tcW w:w="534" w:type="dxa"/>
          </w:tcPr>
          <w:p w:rsidR="005900D3" w:rsidRPr="00C82049" w:rsidRDefault="005900D3" w:rsidP="005900D3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900D3" w:rsidRPr="00C82049" w:rsidRDefault="005900D3" w:rsidP="005900D3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5900D3" w:rsidRDefault="005900D3" w:rsidP="005900D3">
            <w:pPr>
              <w:ind w:firstLine="0"/>
              <w:rPr>
                <w:rFonts w:ascii="Arial" w:hAnsi="Arial" w:cs="Arial"/>
                <w:sz w:val="22"/>
              </w:rPr>
            </w:pPr>
          </w:p>
          <w:p w:rsidR="005900D3" w:rsidRDefault="005900D3" w:rsidP="005900D3">
            <w:pPr>
              <w:ind w:firstLine="0"/>
              <w:rPr>
                <w:rFonts w:ascii="Arial" w:hAnsi="Arial" w:cs="Arial"/>
                <w:sz w:val="22"/>
              </w:rPr>
            </w:pPr>
          </w:p>
          <w:p w:rsidR="005900D3" w:rsidRDefault="005900D3" w:rsidP="007822A8">
            <w:pPr>
              <w:ind w:firstLine="0"/>
            </w:pPr>
            <w:r>
              <w:rPr>
                <w:rFonts w:ascii="Arial" w:hAnsi="Arial" w:cs="Arial"/>
                <w:sz w:val="22"/>
                <w:szCs w:val="22"/>
              </w:rPr>
              <w:t xml:space="preserve">  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 w:rsidR="007822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66:35:0106002:150</w:t>
            </w:r>
          </w:p>
        </w:tc>
        <w:tc>
          <w:tcPr>
            <w:tcW w:w="1417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2 920</w:t>
            </w:r>
          </w:p>
        </w:tc>
        <w:tc>
          <w:tcPr>
            <w:tcW w:w="1559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</w:t>
            </w:r>
          </w:p>
        </w:tc>
        <w:tc>
          <w:tcPr>
            <w:tcW w:w="1418" w:type="dxa"/>
          </w:tcPr>
          <w:p w:rsidR="005900D3" w:rsidRPr="00C82049" w:rsidRDefault="005900D3" w:rsidP="005900D3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00D3" w:rsidRPr="00314C8B" w:rsidRDefault="005900D3" w:rsidP="005900D3">
            <w:pPr>
              <w:ind w:firstLine="0"/>
              <w:rPr>
                <w:sz w:val="20"/>
                <w:szCs w:val="20"/>
              </w:rPr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7822A8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 w:rsidR="007822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66:35:0106002:152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2 922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2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7822A8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 w:rsidR="007822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66:35:0106002:151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2 920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 .Габдуллы Тукая, 3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601C04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66:35:0106002:132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Для иных видов жилой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 xml:space="preserve">под блокированную жилую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2 920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Габдуллы Тукая, 4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9D265D" w:rsidRPr="00C82049" w:rsidTr="00314C8B">
        <w:trPr>
          <w:trHeight w:val="416"/>
        </w:trPr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601C04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66:35:0106002:146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2 949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5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601C04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66:35:0106002:148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2 924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6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601C04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66:35:0106002:147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2 949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7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9D265D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66:35:0106002:149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2 949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8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66:35:0106002:153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инивидуальную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603176" w:rsidRDefault="00314C8B" w:rsidP="00603176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</w:t>
            </w:r>
            <w:r w:rsidR="00603176">
              <w:rPr>
                <w:rFonts w:ascii="Arial" w:hAnsi="Arial" w:cs="Arial"/>
                <w:sz w:val="22"/>
                <w:szCs w:val="22"/>
                <w:lang w:val="en-US"/>
              </w:rPr>
              <w:t>29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22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66:35:0106002:133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инивидуальную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1 429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22а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66:35:0106002:134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инивидуальную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93924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</w:t>
            </w:r>
            <w:r w:rsidR="00393924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20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66:35:0106002:135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инивидуальную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20а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66:35:0106002:136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инивидуальную жилую застройку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18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314C8B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66:35:0106002:137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инивидуальную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603176" w:rsidRDefault="00314C8B" w:rsidP="00393924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</w:t>
            </w:r>
            <w:r w:rsidR="00603176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18а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314C8B" w:rsidRDefault="009D265D" w:rsidP="00314C8B">
            <w:pPr>
              <w:jc w:val="center"/>
            </w:pPr>
            <w:r w:rsidRPr="005F3262"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66:35:0106002:138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Для иных видов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под блокированн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2 336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Березовский, ул. Габдуллы Тукая, 16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66:35:0106002:139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16а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66:35:0106002:140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2 335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14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66:35:0106002:141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14а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66:35:0106002:142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2 329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12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66:35:0106002:143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12а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66:35:0106002:144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10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CD4F7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D265D" w:rsidRDefault="009D265D">
            <w:r w:rsidRPr="003D1813">
              <w:rPr>
                <w:rFonts w:ascii="Arial" w:hAnsi="Arial" w:cs="Arial"/>
                <w:sz w:val="22"/>
                <w:szCs w:val="22"/>
              </w:rPr>
              <w:t>ЖЖ-2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66:35:0106002:145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2 334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Тукая, 10а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C147B4" w:rsidRPr="00C82049" w:rsidTr="00C147B4">
        <w:tc>
          <w:tcPr>
            <w:tcW w:w="534" w:type="dxa"/>
          </w:tcPr>
          <w:p w:rsidR="00C147B4" w:rsidRPr="00C82049" w:rsidRDefault="00C147B4" w:rsidP="00C82049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</w:tcPr>
          <w:p w:rsidR="00C147B4" w:rsidRPr="00C82049" w:rsidRDefault="00C147B4" w:rsidP="00C82049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  <w:vAlign w:val="center"/>
          </w:tcPr>
          <w:p w:rsidR="00E32845" w:rsidRPr="00C82049" w:rsidRDefault="009D265D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66:35:0106002:131</w:t>
            </w:r>
          </w:p>
        </w:tc>
        <w:tc>
          <w:tcPr>
            <w:tcW w:w="1417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размещения объектов физической культуры и спорта</w:t>
            </w:r>
          </w:p>
        </w:tc>
        <w:tc>
          <w:tcPr>
            <w:tcW w:w="1560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территория общего пользования (инженерная, транспортная и социальная инфраструктура)</w:t>
            </w:r>
          </w:p>
        </w:tc>
        <w:tc>
          <w:tcPr>
            <w:tcW w:w="1134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49286</w:t>
            </w:r>
          </w:p>
        </w:tc>
        <w:tc>
          <w:tcPr>
            <w:tcW w:w="1559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Свердловская область, г. Березовский, ул. Габдуллы Тукая</w:t>
            </w:r>
          </w:p>
        </w:tc>
        <w:tc>
          <w:tcPr>
            <w:tcW w:w="1418" w:type="dxa"/>
          </w:tcPr>
          <w:p w:rsidR="00C147B4" w:rsidRPr="00C82049" w:rsidRDefault="00C147B4" w:rsidP="00C82049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147B4" w:rsidRPr="00C82049" w:rsidRDefault="00C147B4" w:rsidP="00C82049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1D1084" w:rsidRPr="00C82049" w:rsidRDefault="00C86528" w:rsidP="00C82049">
      <w:pPr>
        <w:rPr>
          <w:sz w:val="20"/>
          <w:szCs w:val="20"/>
          <w:lang w:eastAsia="en-US"/>
        </w:rPr>
      </w:pPr>
      <w:r w:rsidRPr="00C82049">
        <w:rPr>
          <w:sz w:val="20"/>
          <w:szCs w:val="20"/>
          <w:lang w:eastAsia="en-US"/>
        </w:rPr>
        <w:t>-</w:t>
      </w:r>
    </w:p>
    <w:p w:rsidR="00BA3745" w:rsidRPr="00C82049" w:rsidRDefault="00BA3745" w:rsidP="00C82049">
      <w:pPr>
        <w:spacing w:before="240"/>
        <w:ind w:firstLine="0"/>
        <w:rPr>
          <w:sz w:val="24"/>
        </w:rPr>
      </w:pPr>
      <w:r w:rsidRPr="00C82049">
        <w:rPr>
          <w:sz w:val="24"/>
        </w:rPr>
        <w:t xml:space="preserve">Границы земельных участков отображены на </w:t>
      </w:r>
      <w:r w:rsidRPr="00C82049">
        <w:rPr>
          <w:i/>
          <w:sz w:val="24"/>
        </w:rPr>
        <w:t>«</w:t>
      </w:r>
      <w:r w:rsidR="00113A03" w:rsidRPr="00C82049">
        <w:rPr>
          <w:i/>
          <w:sz w:val="24"/>
        </w:rPr>
        <w:t>Схеме, отображающей  местоположение существующих объектов капитального строительства, в том числе линейных объектов, объектов, подлежащих сносу.  М 1:1000</w:t>
      </w:r>
      <w:r w:rsidRPr="00C82049">
        <w:rPr>
          <w:i/>
          <w:sz w:val="24"/>
        </w:rPr>
        <w:t xml:space="preserve">», </w:t>
      </w:r>
      <w:r w:rsidR="00113A03" w:rsidRPr="00C82049">
        <w:rPr>
          <w:sz w:val="24"/>
        </w:rPr>
        <w:t>лист 6</w:t>
      </w:r>
      <w:r w:rsidRPr="00C82049">
        <w:rPr>
          <w:sz w:val="24"/>
        </w:rPr>
        <w:t>.</w:t>
      </w:r>
    </w:p>
    <w:p w:rsidR="00800275" w:rsidRPr="00C82049" w:rsidRDefault="00800275" w:rsidP="00C82049">
      <w:pPr>
        <w:rPr>
          <w:sz w:val="24"/>
          <w:lang w:eastAsia="en-US"/>
        </w:rPr>
        <w:sectPr w:rsidR="00800275" w:rsidRPr="00C82049" w:rsidSect="005E4373">
          <w:pgSz w:w="16839" w:h="11907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jc w:val="both"/>
        <w:rPr>
          <w:b/>
          <w:sz w:val="24"/>
          <w:lang w:eastAsia="en-US"/>
        </w:rPr>
      </w:pPr>
      <w:r w:rsidRPr="00C82049">
        <w:rPr>
          <w:b/>
          <w:sz w:val="24"/>
          <w:lang w:eastAsia="en-US"/>
        </w:rPr>
        <w:lastRenderedPageBreak/>
        <w:t>3. Предложения проекта межевания территории.</w:t>
      </w:r>
    </w:p>
    <w:p w:rsidR="002C01E0" w:rsidRPr="00C82049" w:rsidRDefault="002C01E0" w:rsidP="00C82049">
      <w:pPr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3.1. Проект межевания выполнен на основе планирово</w:t>
      </w:r>
      <w:r w:rsidR="009D4E2F" w:rsidRPr="00C82049">
        <w:rPr>
          <w:sz w:val="24"/>
          <w:lang w:eastAsia="en-US"/>
        </w:rPr>
        <w:t>чных решений проекта планировки.</w:t>
      </w:r>
      <w:r w:rsidRPr="00C82049">
        <w:rPr>
          <w:sz w:val="24"/>
          <w:lang w:eastAsia="en-US"/>
        </w:rPr>
        <w:t xml:space="preserve">   </w:t>
      </w:r>
      <w:r w:rsidR="009D4E2F" w:rsidRPr="00C82049">
        <w:rPr>
          <w:sz w:val="24"/>
          <w:lang w:eastAsia="en-US"/>
        </w:rPr>
        <w:t>В</w:t>
      </w:r>
      <w:r w:rsidRPr="00C82049">
        <w:rPr>
          <w:sz w:val="24"/>
          <w:lang w:eastAsia="en-US"/>
        </w:rPr>
        <w:t xml:space="preserve"> его составе определены границы участков:</w:t>
      </w:r>
    </w:p>
    <w:p w:rsidR="002C01E0" w:rsidRPr="00C82049" w:rsidRDefault="002C01E0" w:rsidP="00C82049">
      <w:pPr>
        <w:autoSpaceDE w:val="0"/>
        <w:autoSpaceDN w:val="0"/>
        <w:adjustRightInd w:val="0"/>
        <w:ind w:hanging="567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         </w:t>
      </w:r>
      <w:r w:rsidRPr="00C82049">
        <w:rPr>
          <w:b/>
          <w:sz w:val="24"/>
          <w:lang w:eastAsia="en-US"/>
        </w:rPr>
        <w:t xml:space="preserve">в зоне Ж-1 </w:t>
      </w:r>
      <w:r w:rsidRPr="00C82049">
        <w:rPr>
          <w:sz w:val="24"/>
          <w:lang w:eastAsia="en-US"/>
        </w:rPr>
        <w:t>- Зона застройки индивидуальными жилыми домами: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основные виды разрешенного использования:</w:t>
      </w:r>
    </w:p>
    <w:p w:rsidR="00B970EB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для индивидуального жилищного строительства</w:t>
      </w:r>
      <w:r w:rsidR="009D4E2F" w:rsidRPr="00C82049">
        <w:rPr>
          <w:sz w:val="24"/>
          <w:lang w:eastAsia="en-US"/>
        </w:rPr>
        <w:t>;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- </w:t>
      </w:r>
      <w:r w:rsidRPr="00C82049">
        <w:rPr>
          <w:sz w:val="24"/>
        </w:rPr>
        <w:t>для ведения личного подсобного хозяйства;</w:t>
      </w:r>
    </w:p>
    <w:p w:rsidR="00B970EB" w:rsidRPr="00C82049" w:rsidRDefault="00B970EB" w:rsidP="00C82049">
      <w:pPr>
        <w:tabs>
          <w:tab w:val="left" w:pos="-1497"/>
          <w:tab w:val="left" w:pos="283"/>
        </w:tabs>
        <w:spacing w:line="240" w:lineRule="auto"/>
        <w:rPr>
          <w:sz w:val="24"/>
        </w:rPr>
      </w:pPr>
      <w:r w:rsidRPr="00C82049">
        <w:rPr>
          <w:sz w:val="24"/>
        </w:rPr>
        <w:t>- коммунальное обслуживание;</w:t>
      </w:r>
    </w:p>
    <w:p w:rsidR="00B970EB" w:rsidRPr="00C82049" w:rsidRDefault="00B970EB" w:rsidP="00C82049">
      <w:pPr>
        <w:tabs>
          <w:tab w:val="left" w:pos="-1497"/>
          <w:tab w:val="left" w:pos="283"/>
        </w:tabs>
        <w:spacing w:line="240" w:lineRule="auto"/>
        <w:rPr>
          <w:sz w:val="24"/>
        </w:rPr>
      </w:pPr>
      <w:r w:rsidRPr="00C82049">
        <w:rPr>
          <w:sz w:val="24"/>
        </w:rPr>
        <w:t>- земельные участки (территории) общего пользования</w:t>
      </w:r>
      <w:r w:rsidR="00301891">
        <w:rPr>
          <w:sz w:val="24"/>
        </w:rPr>
        <w:t>.</w:t>
      </w:r>
    </w:p>
    <w:p w:rsidR="00B970EB" w:rsidRPr="00C82049" w:rsidRDefault="00B970EB" w:rsidP="00C82049">
      <w:pPr>
        <w:autoSpaceDE w:val="0"/>
        <w:autoSpaceDN w:val="0"/>
        <w:adjustRightInd w:val="0"/>
        <w:ind w:left="709" w:firstLine="0"/>
        <w:jc w:val="both"/>
        <w:rPr>
          <w:sz w:val="24"/>
          <w:lang w:eastAsia="en-US"/>
        </w:rPr>
      </w:pPr>
    </w:p>
    <w:p w:rsidR="00B970EB" w:rsidRPr="00C82049" w:rsidRDefault="00B970EB" w:rsidP="00301891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  <w:r w:rsidRPr="00C82049">
        <w:rPr>
          <w:b/>
          <w:sz w:val="24"/>
          <w:lang w:eastAsia="en-US"/>
        </w:rPr>
        <w:t>в зоне Ж-2</w:t>
      </w:r>
      <w:r w:rsidRPr="00C82049">
        <w:rPr>
          <w:sz w:val="24"/>
          <w:lang w:eastAsia="en-US"/>
        </w:rPr>
        <w:t xml:space="preserve"> – Зона малоэтажных многоквартирных жилых домов: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основные виды разрешенного использования:</w:t>
      </w: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малоэтажная многоквартирная жилая застройка</w:t>
      </w:r>
      <w:r w:rsidR="00B970EB" w:rsidRPr="00C82049">
        <w:rPr>
          <w:sz w:val="24"/>
          <w:lang w:eastAsia="en-US"/>
        </w:rPr>
        <w:t>;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коммунальное обслуживание;</w:t>
      </w: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спорт</w:t>
      </w:r>
      <w:r w:rsidR="00B970EB" w:rsidRPr="00C82049">
        <w:rPr>
          <w:sz w:val="24"/>
          <w:lang w:eastAsia="en-US"/>
        </w:rPr>
        <w:t>;</w:t>
      </w: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- земельные участки </w:t>
      </w:r>
      <w:r w:rsidR="00744F4D" w:rsidRPr="00C82049">
        <w:rPr>
          <w:sz w:val="24"/>
          <w:lang w:eastAsia="en-US"/>
        </w:rPr>
        <w:t>(территории) общего пользования</w:t>
      </w:r>
      <w:r w:rsidR="00405DCE" w:rsidRPr="00C82049">
        <w:rPr>
          <w:sz w:val="24"/>
          <w:lang w:eastAsia="en-US"/>
        </w:rPr>
        <w:t>,</w:t>
      </w:r>
      <w:r w:rsidRPr="00C82049">
        <w:rPr>
          <w:sz w:val="24"/>
          <w:lang w:eastAsia="en-US"/>
        </w:rPr>
        <w:t xml:space="preserve">                 </w:t>
      </w:r>
    </w:p>
    <w:p w:rsidR="002C01E0" w:rsidRPr="00C82049" w:rsidRDefault="00405DCE" w:rsidP="00C82049">
      <w:pPr>
        <w:jc w:val="both"/>
        <w:rPr>
          <w:sz w:val="24"/>
        </w:rPr>
      </w:pPr>
      <w:r w:rsidRPr="00C82049">
        <w:rPr>
          <w:sz w:val="24"/>
        </w:rPr>
        <w:t>условно разрешенные виды использования:</w:t>
      </w:r>
    </w:p>
    <w:p w:rsidR="00405DCE" w:rsidRPr="00C82049" w:rsidRDefault="00405DCE" w:rsidP="00C82049">
      <w:pPr>
        <w:jc w:val="both"/>
        <w:rPr>
          <w:sz w:val="24"/>
        </w:rPr>
      </w:pPr>
      <w:r w:rsidRPr="00C82049">
        <w:rPr>
          <w:sz w:val="24"/>
        </w:rPr>
        <w:t>- бытовое обслуживание;</w:t>
      </w:r>
    </w:p>
    <w:p w:rsidR="00405DCE" w:rsidRPr="00C82049" w:rsidRDefault="00405DCE" w:rsidP="00C82049">
      <w:pPr>
        <w:jc w:val="both"/>
        <w:rPr>
          <w:sz w:val="24"/>
        </w:rPr>
      </w:pPr>
      <w:r w:rsidRPr="00C82049">
        <w:rPr>
          <w:sz w:val="24"/>
        </w:rPr>
        <w:t>-</w:t>
      </w:r>
      <w:r w:rsidR="0013589B">
        <w:rPr>
          <w:sz w:val="24"/>
        </w:rPr>
        <w:t xml:space="preserve"> деловое управление.</w:t>
      </w:r>
    </w:p>
    <w:p w:rsidR="00405DCE" w:rsidRPr="00C82049" w:rsidRDefault="00405DCE" w:rsidP="00C82049">
      <w:pPr>
        <w:jc w:val="both"/>
        <w:rPr>
          <w:sz w:val="24"/>
        </w:rPr>
      </w:pPr>
    </w:p>
    <w:p w:rsidR="00405DCE" w:rsidRPr="00C82049" w:rsidRDefault="00405DCE" w:rsidP="00C82049">
      <w:pPr>
        <w:jc w:val="both"/>
        <w:rPr>
          <w:sz w:val="24"/>
        </w:rPr>
      </w:pPr>
    </w:p>
    <w:p w:rsidR="00113A03" w:rsidRPr="00C82049" w:rsidRDefault="00113A03" w:rsidP="00C82049">
      <w:pPr>
        <w:ind w:firstLine="0"/>
        <w:jc w:val="both"/>
        <w:rPr>
          <w:sz w:val="24"/>
          <w:lang w:eastAsia="en-US"/>
        </w:rPr>
      </w:pPr>
      <w:r w:rsidRPr="00C82049">
        <w:rPr>
          <w:b/>
          <w:sz w:val="24"/>
          <w:lang w:eastAsia="en-US"/>
        </w:rPr>
        <w:t xml:space="preserve">в зоне </w:t>
      </w:r>
      <w:r w:rsidR="00551E1D" w:rsidRPr="00C82049">
        <w:rPr>
          <w:b/>
          <w:sz w:val="24"/>
          <w:lang w:eastAsia="en-US"/>
        </w:rPr>
        <w:t>И-</w:t>
      </w:r>
      <w:r w:rsidR="00E34D39" w:rsidRPr="00C82049">
        <w:rPr>
          <w:b/>
          <w:sz w:val="24"/>
          <w:lang w:eastAsia="en-US"/>
        </w:rPr>
        <w:t>2</w:t>
      </w:r>
      <w:r w:rsidRPr="00C82049">
        <w:rPr>
          <w:sz w:val="24"/>
          <w:lang w:eastAsia="en-US"/>
        </w:rPr>
        <w:t xml:space="preserve"> – </w:t>
      </w:r>
      <w:r w:rsidR="00E34D39" w:rsidRPr="00C82049">
        <w:rPr>
          <w:sz w:val="24"/>
        </w:rPr>
        <w:t>Зона водоотводящих объектов инженерной инфраструктуры</w:t>
      </w:r>
      <w:r w:rsidR="00551E1D" w:rsidRPr="00C82049">
        <w:rPr>
          <w:bCs/>
          <w:sz w:val="24"/>
        </w:rPr>
        <w:t>:</w:t>
      </w:r>
    </w:p>
    <w:p w:rsidR="00113A03" w:rsidRPr="00C82049" w:rsidRDefault="00551E1D" w:rsidP="00C82049">
      <w:pPr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основные виды разрешенного использования:</w:t>
      </w:r>
    </w:p>
    <w:p w:rsidR="00551E1D" w:rsidRPr="00C82049" w:rsidRDefault="00551E1D" w:rsidP="00C82049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049">
        <w:rPr>
          <w:sz w:val="24"/>
          <w:lang w:eastAsia="en-US"/>
        </w:rPr>
        <w:t>-</w:t>
      </w:r>
      <w:r w:rsidRPr="00C82049">
        <w:rPr>
          <w:rFonts w:ascii="Times New Roman" w:hAnsi="Times New Roman"/>
          <w:sz w:val="24"/>
          <w:szCs w:val="24"/>
        </w:rPr>
        <w:t>коммунальное обслуживание</w:t>
      </w:r>
    </w:p>
    <w:p w:rsidR="00551E1D" w:rsidRPr="00C82049" w:rsidRDefault="00551E1D" w:rsidP="00C8204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E1D" w:rsidRPr="00C82049" w:rsidRDefault="00551E1D" w:rsidP="00C82049">
      <w:pPr>
        <w:jc w:val="both"/>
        <w:rPr>
          <w:sz w:val="24"/>
        </w:rPr>
      </w:pP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bCs/>
          <w:iCs/>
          <w:sz w:val="24"/>
          <w:lang w:eastAsia="en-US"/>
        </w:rPr>
      </w:pPr>
      <w:r w:rsidRPr="00C82049">
        <w:rPr>
          <w:sz w:val="24"/>
        </w:rPr>
        <w:t>3.2.</w:t>
      </w:r>
      <w:r w:rsidRPr="00C82049">
        <w:rPr>
          <w:b/>
          <w:bCs/>
          <w:i/>
          <w:iCs/>
          <w:sz w:val="24"/>
          <w:lang w:eastAsia="en-US"/>
        </w:rPr>
        <w:t xml:space="preserve"> </w:t>
      </w:r>
      <w:r w:rsidRPr="00C82049">
        <w:rPr>
          <w:bCs/>
          <w:iCs/>
          <w:sz w:val="24"/>
          <w:lang w:eastAsia="en-US"/>
        </w:rPr>
        <w:t>Проектные предложения по формированию земельных участков</w:t>
      </w:r>
    </w:p>
    <w:p w:rsidR="00D62E55" w:rsidRPr="00C82049" w:rsidRDefault="00D62E55" w:rsidP="00C82049">
      <w:pPr>
        <w:autoSpaceDE w:val="0"/>
        <w:autoSpaceDN w:val="0"/>
        <w:adjustRightInd w:val="0"/>
        <w:jc w:val="both"/>
        <w:rPr>
          <w:bCs/>
          <w:iCs/>
          <w:sz w:val="24"/>
          <w:lang w:eastAsia="en-US"/>
        </w:rPr>
      </w:pPr>
    </w:p>
    <w:p w:rsidR="002C01E0" w:rsidRPr="00C82049" w:rsidRDefault="00CE0B3E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Подготовка проекта </w:t>
      </w:r>
      <w:r w:rsidR="002C01E0" w:rsidRPr="00C82049">
        <w:rPr>
          <w:sz w:val="24"/>
          <w:lang w:eastAsia="en-US"/>
        </w:rPr>
        <w:t xml:space="preserve">межевания территории осуществляется для: </w:t>
      </w:r>
    </w:p>
    <w:p w:rsidR="002C01E0" w:rsidRPr="00C82049" w:rsidRDefault="002C01E0" w:rsidP="00C82049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lang w:eastAsia="en-US"/>
        </w:rPr>
      </w:pPr>
      <w:r w:rsidRPr="00C82049">
        <w:rPr>
          <w:lang w:eastAsia="en-US"/>
        </w:rPr>
        <w:t>Определения местоположения границ образуемых и изменяемых земельных участков;</w:t>
      </w:r>
    </w:p>
    <w:p w:rsidR="002C01E0" w:rsidRPr="00C82049" w:rsidRDefault="00CE0B3E" w:rsidP="00C82049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lang w:eastAsia="en-US"/>
        </w:rPr>
      </w:pPr>
      <w:r w:rsidRPr="00C82049">
        <w:rPr>
          <w:lang w:eastAsia="en-US"/>
        </w:rPr>
        <w:t>Установления</w:t>
      </w:r>
      <w:r w:rsidR="002C01E0" w:rsidRPr="00C82049">
        <w:rPr>
          <w:lang w:eastAsia="en-US"/>
        </w:rPr>
        <w:t>, и</w:t>
      </w:r>
      <w:r w:rsidR="00C147B4" w:rsidRPr="00C82049">
        <w:rPr>
          <w:lang w:eastAsia="en-US"/>
        </w:rPr>
        <w:t xml:space="preserve">зменения, отмены красных линий </w:t>
      </w:r>
      <w:r w:rsidR="002C01E0" w:rsidRPr="00C82049">
        <w:rPr>
          <w:lang w:eastAsia="en-US"/>
        </w:rPr>
        <w:t>в связи с образованием или изменением земельных участков, расположенных в границах территории, применительно к которой не предусматривается осуществление деятельности по комплексному и устойчивому развитии территории, при условии, чт</w:t>
      </w:r>
      <w:r w:rsidRPr="00C82049">
        <w:rPr>
          <w:lang w:eastAsia="en-US"/>
        </w:rPr>
        <w:t>о такие установление, изменение</w:t>
      </w:r>
      <w:r w:rsidR="002C01E0" w:rsidRPr="00C82049">
        <w:rPr>
          <w:lang w:eastAsia="en-US"/>
        </w:rPr>
        <w:t>, отмена влекут за собой исключительно изменение границ территории общего пользования.</w:t>
      </w:r>
    </w:p>
    <w:p w:rsidR="002C01E0" w:rsidRPr="00D96531" w:rsidRDefault="002C01E0" w:rsidP="00C82049">
      <w:pPr>
        <w:jc w:val="both"/>
        <w:rPr>
          <w:b/>
          <w:bCs/>
          <w:i/>
          <w:iCs/>
          <w:sz w:val="24"/>
          <w:lang w:eastAsia="en-US"/>
        </w:rPr>
      </w:pPr>
      <w:r w:rsidRPr="00D96531">
        <w:rPr>
          <w:sz w:val="24"/>
        </w:rPr>
        <w:t>В результате планировочных решений в гран</w:t>
      </w:r>
      <w:r w:rsidR="00040402" w:rsidRPr="00D96531">
        <w:rPr>
          <w:sz w:val="24"/>
        </w:rPr>
        <w:t xml:space="preserve">ицах проектирования предложено </w:t>
      </w:r>
      <w:r w:rsidRPr="00D96531">
        <w:rPr>
          <w:sz w:val="24"/>
        </w:rPr>
        <w:t xml:space="preserve">сформировать </w:t>
      </w:r>
      <w:r w:rsidR="00040402" w:rsidRPr="00D96531">
        <w:rPr>
          <w:sz w:val="24"/>
        </w:rPr>
        <w:t>31</w:t>
      </w:r>
      <w:r w:rsidRPr="00D96531">
        <w:rPr>
          <w:sz w:val="24"/>
        </w:rPr>
        <w:t xml:space="preserve"> ед. земельных</w:t>
      </w:r>
      <w:r w:rsidRPr="00D96531">
        <w:rPr>
          <w:sz w:val="24"/>
          <w:shd w:val="clear" w:color="auto" w:fill="DBE5F1" w:themeFill="accent1" w:themeFillTint="33"/>
        </w:rPr>
        <w:t xml:space="preserve"> </w:t>
      </w:r>
      <w:r w:rsidRPr="00D96531">
        <w:rPr>
          <w:sz w:val="24"/>
        </w:rPr>
        <w:t>участков, а именно:</w:t>
      </w:r>
    </w:p>
    <w:p w:rsidR="002C01E0" w:rsidRPr="00D96531" w:rsidRDefault="00A97204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D96531">
        <w:rPr>
          <w:sz w:val="24"/>
          <w:lang w:eastAsia="en-US"/>
        </w:rPr>
        <w:t xml:space="preserve">- </w:t>
      </w:r>
      <w:r w:rsidR="00040402" w:rsidRPr="00D96531">
        <w:rPr>
          <w:sz w:val="24"/>
          <w:lang w:eastAsia="en-US"/>
        </w:rPr>
        <w:t>6</w:t>
      </w:r>
      <w:r w:rsidR="002C01E0" w:rsidRPr="00D96531">
        <w:rPr>
          <w:sz w:val="24"/>
          <w:lang w:eastAsia="en-US"/>
        </w:rPr>
        <w:t xml:space="preserve"> участков для</w:t>
      </w:r>
      <w:r w:rsidR="00040402" w:rsidRPr="00D96531">
        <w:rPr>
          <w:sz w:val="24"/>
          <w:lang w:eastAsia="en-US"/>
        </w:rPr>
        <w:t xml:space="preserve"> размещения</w:t>
      </w:r>
      <w:r w:rsidR="002C01E0" w:rsidRPr="00D96531">
        <w:rPr>
          <w:sz w:val="24"/>
          <w:lang w:eastAsia="en-US"/>
        </w:rPr>
        <w:t xml:space="preserve"> индивидуального жилищного строительства;</w:t>
      </w:r>
    </w:p>
    <w:p w:rsidR="002C01E0" w:rsidRPr="00D96531" w:rsidRDefault="002C01E0" w:rsidP="00D96531">
      <w:pPr>
        <w:ind w:left="709" w:firstLine="0"/>
        <w:rPr>
          <w:sz w:val="24"/>
        </w:rPr>
      </w:pPr>
      <w:r w:rsidRPr="00D96531">
        <w:rPr>
          <w:sz w:val="24"/>
          <w:lang w:eastAsia="en-US"/>
        </w:rPr>
        <w:t xml:space="preserve">- </w:t>
      </w:r>
      <w:r w:rsidR="00040402" w:rsidRPr="00D96531">
        <w:rPr>
          <w:sz w:val="24"/>
          <w:lang w:eastAsia="en-US"/>
        </w:rPr>
        <w:t>23</w:t>
      </w:r>
      <w:r w:rsidRPr="00D96531">
        <w:rPr>
          <w:sz w:val="24"/>
          <w:lang w:eastAsia="en-US"/>
        </w:rPr>
        <w:t xml:space="preserve"> участ</w:t>
      </w:r>
      <w:r w:rsidR="00040402" w:rsidRPr="00D96531">
        <w:rPr>
          <w:sz w:val="24"/>
          <w:lang w:eastAsia="en-US"/>
        </w:rPr>
        <w:t xml:space="preserve">ка под </w:t>
      </w:r>
      <w:r w:rsidR="00040402" w:rsidRPr="00D96531">
        <w:rPr>
          <w:sz w:val="24"/>
        </w:rPr>
        <w:t>размещение</w:t>
      </w:r>
      <w:r w:rsidRPr="00D96531">
        <w:rPr>
          <w:sz w:val="24"/>
        </w:rPr>
        <w:t xml:space="preserve"> малоэтажной многоквартирной жилой застройки</w:t>
      </w:r>
      <w:r w:rsidR="00040402" w:rsidRPr="00D96531">
        <w:rPr>
          <w:sz w:val="24"/>
        </w:rPr>
        <w:t>;</w:t>
      </w:r>
    </w:p>
    <w:p w:rsidR="002C01E0" w:rsidRPr="00D96531" w:rsidRDefault="002C01E0" w:rsidP="00D96531">
      <w:pPr>
        <w:ind w:left="709" w:firstLine="0"/>
        <w:rPr>
          <w:sz w:val="24"/>
        </w:rPr>
      </w:pPr>
      <w:r w:rsidRPr="00D96531">
        <w:rPr>
          <w:sz w:val="24"/>
        </w:rPr>
        <w:t xml:space="preserve">- </w:t>
      </w:r>
      <w:r w:rsidR="005C690B" w:rsidRPr="00D96531">
        <w:rPr>
          <w:sz w:val="24"/>
        </w:rPr>
        <w:t>1</w:t>
      </w:r>
      <w:r w:rsidR="00492931" w:rsidRPr="00D96531">
        <w:rPr>
          <w:sz w:val="24"/>
        </w:rPr>
        <w:t xml:space="preserve"> участ</w:t>
      </w:r>
      <w:r w:rsidR="005C690B" w:rsidRPr="00D96531">
        <w:rPr>
          <w:sz w:val="24"/>
        </w:rPr>
        <w:t>ок</w:t>
      </w:r>
      <w:r w:rsidR="00A97204" w:rsidRPr="00D96531">
        <w:rPr>
          <w:sz w:val="24"/>
        </w:rPr>
        <w:t xml:space="preserve"> </w:t>
      </w:r>
      <w:r w:rsidR="005C690B" w:rsidRPr="00D96531">
        <w:rPr>
          <w:sz w:val="24"/>
        </w:rPr>
        <w:t>под размещение водоотводящих и</w:t>
      </w:r>
      <w:r w:rsidR="00D71EB2">
        <w:rPr>
          <w:sz w:val="24"/>
        </w:rPr>
        <w:t xml:space="preserve"> </w:t>
      </w:r>
      <w:r w:rsidR="005C690B" w:rsidRPr="00D96531">
        <w:rPr>
          <w:sz w:val="24"/>
        </w:rPr>
        <w:t>объектов инженерной инфраструктуры (КНС)</w:t>
      </w:r>
    </w:p>
    <w:p w:rsidR="002C01E0" w:rsidRPr="00C82049" w:rsidRDefault="002C01E0" w:rsidP="00C82049">
      <w:pPr>
        <w:jc w:val="both"/>
        <w:rPr>
          <w:sz w:val="24"/>
          <w:lang w:eastAsia="en-US"/>
        </w:rPr>
      </w:pPr>
    </w:p>
    <w:p w:rsidR="002C01E0" w:rsidRPr="00C82049" w:rsidRDefault="00554EE4" w:rsidP="00C82049">
      <w:pPr>
        <w:ind w:right="-1"/>
        <w:jc w:val="both"/>
        <w:rPr>
          <w:sz w:val="24"/>
        </w:rPr>
      </w:pPr>
      <w:r w:rsidRPr="00C82049">
        <w:rPr>
          <w:sz w:val="24"/>
        </w:rPr>
        <w:t xml:space="preserve">На чертеже межевания в </w:t>
      </w:r>
      <w:r w:rsidR="002C01E0" w:rsidRPr="00C82049">
        <w:rPr>
          <w:sz w:val="24"/>
        </w:rPr>
        <w:t>М 1:</w:t>
      </w:r>
      <w:r w:rsidR="009F755D" w:rsidRPr="00C82049">
        <w:rPr>
          <w:sz w:val="24"/>
        </w:rPr>
        <w:t>1</w:t>
      </w:r>
      <w:r w:rsidR="002C01E0" w:rsidRPr="00C82049">
        <w:rPr>
          <w:sz w:val="24"/>
        </w:rPr>
        <w:t xml:space="preserve">000, шифр </w:t>
      </w:r>
      <w:r w:rsidR="009F755D" w:rsidRPr="00C82049">
        <w:rPr>
          <w:spacing w:val="-4"/>
          <w:sz w:val="24"/>
        </w:rPr>
        <w:t xml:space="preserve">01/2018-ППТ.ПМ </w:t>
      </w:r>
      <w:r w:rsidR="002C01E0" w:rsidRPr="00C82049">
        <w:rPr>
          <w:sz w:val="24"/>
        </w:rPr>
        <w:t xml:space="preserve">отображены </w:t>
      </w:r>
      <w:r w:rsidR="00040402" w:rsidRPr="00C82049">
        <w:rPr>
          <w:sz w:val="24"/>
        </w:rPr>
        <w:t>границы планируемых</w:t>
      </w:r>
      <w:r w:rsidR="002C01E0" w:rsidRPr="00C82049">
        <w:rPr>
          <w:sz w:val="24"/>
        </w:rPr>
        <w:t xml:space="preserve"> элементов планировочной структуры; красные линии</w:t>
      </w:r>
      <w:r w:rsidR="00810F53" w:rsidRPr="00C82049">
        <w:rPr>
          <w:sz w:val="24"/>
        </w:rPr>
        <w:t>,</w:t>
      </w:r>
      <w:r w:rsidR="002C01E0" w:rsidRPr="00C82049">
        <w:rPr>
          <w:sz w:val="24"/>
        </w:rPr>
        <w:t xml:space="preserve"> утвержденные в </w:t>
      </w:r>
      <w:r w:rsidR="002C01E0" w:rsidRPr="00C82049">
        <w:rPr>
          <w:sz w:val="24"/>
        </w:rPr>
        <w:lastRenderedPageBreak/>
        <w:t>составе проекта планировки; линии отступа от красных линий в целях определения мест допустимого размещен</w:t>
      </w:r>
      <w:r w:rsidR="00810F53" w:rsidRPr="00C82049">
        <w:rPr>
          <w:sz w:val="24"/>
        </w:rPr>
        <w:t>ия зданий, строений, сооружений</w:t>
      </w:r>
      <w:r w:rsidR="00492931" w:rsidRPr="00C82049">
        <w:rPr>
          <w:sz w:val="24"/>
        </w:rPr>
        <w:t xml:space="preserve">; границы образуемых </w:t>
      </w:r>
      <w:r w:rsidR="002C01E0" w:rsidRPr="00C82049">
        <w:rPr>
          <w:sz w:val="24"/>
        </w:rPr>
        <w:t>земельных участков, условные номера</w:t>
      </w:r>
      <w:r w:rsidR="00040402" w:rsidRPr="00C82049">
        <w:rPr>
          <w:sz w:val="24"/>
        </w:rPr>
        <w:t xml:space="preserve"> образуемых земельных участков.</w:t>
      </w:r>
    </w:p>
    <w:p w:rsidR="002C01E0" w:rsidRPr="00C82049" w:rsidRDefault="002C01E0" w:rsidP="00C82049">
      <w:pPr>
        <w:ind w:firstLine="0"/>
        <w:jc w:val="both"/>
        <w:rPr>
          <w:sz w:val="24"/>
        </w:rPr>
      </w:pPr>
    </w:p>
    <w:p w:rsidR="002C01E0" w:rsidRPr="00C82049" w:rsidRDefault="002C01E0" w:rsidP="00C82049">
      <w:pPr>
        <w:jc w:val="both"/>
        <w:rPr>
          <w:sz w:val="24"/>
        </w:rPr>
      </w:pPr>
      <w:r w:rsidRPr="00C82049">
        <w:rPr>
          <w:sz w:val="24"/>
        </w:rPr>
        <w:t>Перечень и сведения о площади о</w:t>
      </w:r>
      <w:r w:rsidR="00810F53" w:rsidRPr="00C82049">
        <w:rPr>
          <w:sz w:val="24"/>
        </w:rPr>
        <w:t>бразуемых земельных участков</w:t>
      </w:r>
      <w:r w:rsidRPr="00C82049">
        <w:rPr>
          <w:sz w:val="24"/>
        </w:rPr>
        <w:t xml:space="preserve">, в том числе возможные способы их образования, представлены  в </w:t>
      </w:r>
      <w:r w:rsidRPr="00C82049">
        <w:rPr>
          <w:b/>
          <w:sz w:val="24"/>
        </w:rPr>
        <w:t xml:space="preserve">таблице № 2.1. </w:t>
      </w:r>
    </w:p>
    <w:p w:rsidR="002C01E0" w:rsidRPr="00C82049" w:rsidRDefault="002C01E0" w:rsidP="00C82049">
      <w:pPr>
        <w:ind w:firstLine="0"/>
        <w:jc w:val="both"/>
        <w:rPr>
          <w:sz w:val="24"/>
        </w:rPr>
      </w:pPr>
    </w:p>
    <w:p w:rsidR="002C01E0" w:rsidRPr="00C82049" w:rsidRDefault="002C01E0" w:rsidP="00C82049">
      <w:pPr>
        <w:jc w:val="both"/>
        <w:rPr>
          <w:sz w:val="24"/>
        </w:rPr>
      </w:pPr>
      <w:r w:rsidRPr="00C82049">
        <w:rPr>
          <w:sz w:val="24"/>
        </w:rPr>
        <w:t xml:space="preserve">Каталог координат поворотных точек контуров образуемых земельных участков, представлен в </w:t>
      </w:r>
      <w:r w:rsidRPr="00C82049">
        <w:rPr>
          <w:b/>
          <w:sz w:val="24"/>
        </w:rPr>
        <w:t>таблице 2.4.</w:t>
      </w:r>
    </w:p>
    <w:p w:rsidR="002C01E0" w:rsidRPr="00C82049" w:rsidRDefault="002C01E0" w:rsidP="00C82049">
      <w:pPr>
        <w:ind w:firstLine="0"/>
        <w:rPr>
          <w:sz w:val="20"/>
          <w:szCs w:val="20"/>
          <w:lang w:eastAsia="en-US"/>
        </w:rPr>
        <w:sectPr w:rsidR="002C01E0" w:rsidRPr="00C82049" w:rsidSect="003C5D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rPr>
          <w:sz w:val="24"/>
        </w:rPr>
      </w:pPr>
      <w:r w:rsidRPr="00C82049">
        <w:rPr>
          <w:sz w:val="24"/>
        </w:rPr>
        <w:lastRenderedPageBreak/>
        <w:t>Перечень и сведения о</w:t>
      </w:r>
      <w:r w:rsidR="00195F50" w:rsidRPr="00C82049">
        <w:rPr>
          <w:sz w:val="24"/>
        </w:rPr>
        <w:t xml:space="preserve"> площади</w:t>
      </w:r>
      <w:r w:rsidRPr="00C82049">
        <w:rPr>
          <w:sz w:val="24"/>
        </w:rPr>
        <w:t xml:space="preserve"> образуемых земельных у</w:t>
      </w:r>
      <w:r w:rsidR="004832F6" w:rsidRPr="00C82049">
        <w:rPr>
          <w:sz w:val="24"/>
        </w:rPr>
        <w:t xml:space="preserve">частках, в том числе возможные </w:t>
      </w:r>
      <w:r w:rsidRPr="00C82049">
        <w:rPr>
          <w:sz w:val="24"/>
        </w:rPr>
        <w:t>способы их образования</w:t>
      </w:r>
    </w:p>
    <w:p w:rsidR="002C01E0" w:rsidRPr="00C82049" w:rsidRDefault="002C01E0" w:rsidP="00C82049">
      <w:pPr>
        <w:rPr>
          <w:sz w:val="22"/>
          <w:szCs w:val="22"/>
        </w:rPr>
      </w:pPr>
      <w:r w:rsidRPr="00C82049">
        <w:rPr>
          <w:sz w:val="22"/>
          <w:szCs w:val="22"/>
        </w:rPr>
        <w:t>Таблица № 2.1.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92"/>
        <w:gridCol w:w="709"/>
        <w:gridCol w:w="850"/>
        <w:gridCol w:w="2693"/>
        <w:gridCol w:w="1134"/>
        <w:gridCol w:w="1701"/>
        <w:gridCol w:w="1843"/>
        <w:gridCol w:w="1843"/>
        <w:gridCol w:w="1276"/>
        <w:gridCol w:w="1701"/>
      </w:tblGrid>
      <w:tr w:rsidR="002C01E0" w:rsidRPr="00C82049" w:rsidTr="001E5905">
        <w:tc>
          <w:tcPr>
            <w:tcW w:w="534" w:type="dxa"/>
          </w:tcPr>
          <w:p w:rsidR="002C01E0" w:rsidRPr="00C82049" w:rsidRDefault="002C01E0" w:rsidP="00C82049">
            <w:pPr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992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709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850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ВРИ (ППТ)</w:t>
            </w:r>
          </w:p>
        </w:tc>
        <w:tc>
          <w:tcPr>
            <w:tcW w:w="2693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Адрес (местоположение)</w:t>
            </w:r>
          </w:p>
        </w:tc>
        <w:tc>
          <w:tcPr>
            <w:tcW w:w="1134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Сведения о правах</w:t>
            </w:r>
            <w:r w:rsidR="00DE31E5">
              <w:rPr>
                <w:b/>
                <w:sz w:val="18"/>
                <w:szCs w:val="18"/>
              </w:rPr>
              <w:t xml:space="preserve"> исходных</w:t>
            </w:r>
            <w:r w:rsidR="004720C2">
              <w:rPr>
                <w:b/>
                <w:sz w:val="18"/>
                <w:szCs w:val="18"/>
              </w:rPr>
              <w:t xml:space="preserve"> ЗУ</w:t>
            </w:r>
          </w:p>
        </w:tc>
        <w:tc>
          <w:tcPr>
            <w:tcW w:w="1701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Кадастровые номера исходных участков и (или) кадастрового квартала</w:t>
            </w:r>
          </w:p>
          <w:p w:rsidR="002C01E0" w:rsidRPr="00C82049" w:rsidRDefault="002C01E0" w:rsidP="00C82049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1843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Обременения , ограничения , площадь зон ограничения , кв.м. ( в соответствии с ЗОУИТ)</w:t>
            </w:r>
          </w:p>
        </w:tc>
        <w:tc>
          <w:tcPr>
            <w:tcW w:w="1276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Публичный сервитут</w:t>
            </w:r>
          </w:p>
        </w:tc>
        <w:tc>
          <w:tcPr>
            <w:tcW w:w="1701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Проектируемые объекты, согласно экспликации на чертеже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11.6</w:t>
            </w:r>
          </w:p>
        </w:tc>
        <w:tc>
          <w:tcPr>
            <w:tcW w:w="992" w:type="dxa"/>
            <w:vAlign w:val="center"/>
          </w:tcPr>
          <w:p w:rsidR="006A0226" w:rsidRPr="00C82049" w:rsidRDefault="00D71EB2" w:rsidP="005E52FB">
            <w:pPr>
              <w:pStyle w:val="4"/>
              <w:rPr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210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5616CF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693" w:type="dxa"/>
          </w:tcPr>
          <w:p w:rsidR="00DE31E5" w:rsidRDefault="006A0226" w:rsidP="005616CF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5616CF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6A0226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7115</w:t>
            </w:r>
          </w:p>
          <w:p w:rsidR="00A72C59" w:rsidRPr="00C82049" w:rsidRDefault="00193703" w:rsidP="0019370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</w:t>
            </w:r>
            <w:r w:rsidR="00A72C59">
              <w:rPr>
                <w:sz w:val="18"/>
                <w:szCs w:val="18"/>
              </w:rPr>
              <w:t xml:space="preserve"> зон</w:t>
            </w:r>
            <w:r>
              <w:rPr>
                <w:sz w:val="18"/>
                <w:szCs w:val="18"/>
              </w:rPr>
              <w:t>ы</w:t>
            </w:r>
            <w:r w:rsidR="00A72C59">
              <w:rPr>
                <w:sz w:val="18"/>
                <w:szCs w:val="18"/>
              </w:rPr>
              <w:t xml:space="preserve"> сетей водоснабжения, охранн</w:t>
            </w:r>
            <w:r>
              <w:rPr>
                <w:sz w:val="18"/>
                <w:szCs w:val="18"/>
              </w:rPr>
              <w:t>ые</w:t>
            </w:r>
            <w:r w:rsidR="00A72C59">
              <w:rPr>
                <w:sz w:val="18"/>
                <w:szCs w:val="18"/>
              </w:rPr>
              <w:t xml:space="preserve"> зон</w:t>
            </w:r>
            <w:r>
              <w:rPr>
                <w:sz w:val="18"/>
                <w:szCs w:val="18"/>
              </w:rPr>
              <w:t>ы</w:t>
            </w:r>
            <w:r w:rsidR="00A72C59">
              <w:rPr>
                <w:sz w:val="18"/>
                <w:szCs w:val="18"/>
              </w:rPr>
              <w:t xml:space="preserve"> объектов электросетевого</w:t>
            </w:r>
            <w:r>
              <w:rPr>
                <w:sz w:val="18"/>
                <w:szCs w:val="18"/>
              </w:rPr>
              <w:t xml:space="preserve"> хозяйства, охранные зоны сетей газоснабжения 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11.7</w:t>
            </w:r>
          </w:p>
        </w:tc>
        <w:tc>
          <w:tcPr>
            <w:tcW w:w="992" w:type="dxa"/>
            <w:vAlign w:val="center"/>
          </w:tcPr>
          <w:p w:rsidR="006A0226" w:rsidRPr="00C82049" w:rsidRDefault="008260F2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5616CF">
              <w:rPr>
                <w:sz w:val="18"/>
                <w:szCs w:val="18"/>
              </w:rPr>
              <w:t>, ул. Габдуллы Тукая, 20</w:t>
            </w:r>
          </w:p>
        </w:tc>
        <w:tc>
          <w:tcPr>
            <w:tcW w:w="1134" w:type="dxa"/>
          </w:tcPr>
          <w:p w:rsidR="006A0226" w:rsidRPr="00C82049" w:rsidRDefault="005616C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6A0226" w:rsidRPr="00C82049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134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A0226" w:rsidRPr="00C82049" w:rsidRDefault="006879EA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11.8</w:t>
            </w:r>
          </w:p>
        </w:tc>
        <w:tc>
          <w:tcPr>
            <w:tcW w:w="992" w:type="dxa"/>
            <w:vAlign w:val="center"/>
          </w:tcPr>
          <w:p w:rsidR="006A0226" w:rsidRPr="00C82049" w:rsidRDefault="008260F2" w:rsidP="0032702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1 429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5616CF">
              <w:rPr>
                <w:sz w:val="18"/>
                <w:szCs w:val="18"/>
              </w:rPr>
              <w:t>, ул. Габдуллы Тукая, 20а</w:t>
            </w:r>
          </w:p>
        </w:tc>
        <w:tc>
          <w:tcPr>
            <w:tcW w:w="1134" w:type="dxa"/>
          </w:tcPr>
          <w:p w:rsidR="006A0226" w:rsidRPr="00C82049" w:rsidRDefault="005616C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6A0226" w:rsidRPr="00C82049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135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A0226" w:rsidRPr="00C82049" w:rsidRDefault="006879EA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11.10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091163">
              <w:rPr>
                <w:rFonts w:eastAsia="Arial Unicode MS"/>
                <w:b/>
                <w:sz w:val="18"/>
                <w:szCs w:val="18"/>
              </w:rPr>
              <w:t>6 88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6A0226" w:rsidRPr="00C82049" w:rsidRDefault="005616CF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Земельные участки (территории) </w:t>
            </w:r>
            <w:r w:rsidRPr="0017532E">
              <w:rPr>
                <w:sz w:val="18"/>
                <w:szCs w:val="18"/>
              </w:rPr>
              <w:lastRenderedPageBreak/>
              <w:t>общего пользования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 xml:space="preserve">Свердловская область, 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6A0226" w:rsidRPr="00C82049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193703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  <w:p w:rsidR="006A0226" w:rsidRPr="00C82049" w:rsidRDefault="00193703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2358E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хранные зоны объектов электросетевого хозяйства, охранные </w:t>
            </w:r>
            <w:r>
              <w:rPr>
                <w:sz w:val="18"/>
                <w:szCs w:val="18"/>
              </w:rPr>
              <w:lastRenderedPageBreak/>
              <w:t>зоны сетей газоснабжения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11.11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745FF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2 71</w:t>
            </w:r>
            <w:r w:rsidR="00745FFA"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</w:t>
            </w:r>
          </w:p>
        </w:tc>
        <w:tc>
          <w:tcPr>
            <w:tcW w:w="1134" w:type="dxa"/>
          </w:tcPr>
          <w:p w:rsidR="006A0226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F4781F" w:rsidRPr="00C82049" w:rsidRDefault="00F4781F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A0226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150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94435A">
            <w:pPr>
              <w:ind w:firstLine="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  <w:p w:rsidR="00166B8C" w:rsidRPr="00C82049" w:rsidRDefault="00166B8C" w:rsidP="0094435A">
            <w:pPr>
              <w:ind w:firstLine="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Охранные зоны сетей водоснабжения, охранные зоны объектов электросетевого хозяйства, охранные зоны сетей газоснабжения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Default="006A0226" w:rsidP="00C82049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C82049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11.12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2 50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1а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6A0226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150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151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94435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</w:t>
            </w:r>
          </w:p>
          <w:p w:rsidR="006A0226" w:rsidRPr="00C82049" w:rsidRDefault="00166B8C" w:rsidP="0094435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11.13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2 49</w:t>
            </w:r>
            <w:r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08783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3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150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151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166B8C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</w:t>
            </w:r>
            <w:r w:rsidR="00166B8C">
              <w:rPr>
                <w:sz w:val="18"/>
                <w:szCs w:val="18"/>
              </w:rPr>
              <w:t xml:space="preserve"> </w:t>
            </w:r>
          </w:p>
          <w:p w:rsidR="007956D5" w:rsidRPr="00C82049" w:rsidRDefault="00166B8C" w:rsidP="00166B8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хоз-бытовой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Default="007956D5" w:rsidP="007956D5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7956D5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11.14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3 02</w:t>
            </w:r>
            <w:r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08783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2</w:t>
            </w:r>
          </w:p>
        </w:tc>
        <w:tc>
          <w:tcPr>
            <w:tcW w:w="1134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Pr="00C82049" w:rsidRDefault="00166B8C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C3F09" w:rsidRDefault="00CC3F09" w:rsidP="007956D5">
            <w:pPr>
              <w:ind w:firstLine="29"/>
              <w:rPr>
                <w:sz w:val="18"/>
                <w:szCs w:val="18"/>
              </w:rPr>
            </w:pPr>
          </w:p>
          <w:p w:rsidR="007956D5" w:rsidRPr="00C82049" w:rsidRDefault="00CC3F09" w:rsidP="007956D5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11.15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2 511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087833">
              <w:rPr>
                <w:sz w:val="18"/>
                <w:szCs w:val="18"/>
              </w:rPr>
              <w:t xml:space="preserve">алоэтажная </w:t>
            </w:r>
            <w:r w:rsidR="007956D5" w:rsidRPr="00087833">
              <w:rPr>
                <w:sz w:val="18"/>
                <w:szCs w:val="18"/>
              </w:rPr>
              <w:lastRenderedPageBreak/>
              <w:t>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Габдуллы </w:t>
            </w:r>
            <w:r w:rsidR="007F1070">
              <w:rPr>
                <w:sz w:val="18"/>
                <w:szCs w:val="18"/>
              </w:rPr>
              <w:lastRenderedPageBreak/>
              <w:t>Тукая, 4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  <w:p w:rsidR="00166B8C" w:rsidRPr="00C82049" w:rsidRDefault="00166B8C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</w:t>
            </w:r>
            <w:r>
              <w:rPr>
                <w:sz w:val="18"/>
                <w:szCs w:val="18"/>
              </w:rPr>
              <w:lastRenderedPageBreak/>
              <w:t>сетей хоз-бытовой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956D5" w:rsidRDefault="007956D5" w:rsidP="007956D5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7956D5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11.16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1 8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21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08783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2а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152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166B8C" w:rsidRPr="00C82049" w:rsidRDefault="00166B8C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хоз-бытовой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F4781F">
        <w:trPr>
          <w:trHeight w:val="2648"/>
        </w:trPr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11.17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745FF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2 565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5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6A0226" w:rsidRPr="00C82049" w:rsidRDefault="0097110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</w:t>
            </w:r>
            <w:r w:rsidR="00A564F4">
              <w:rPr>
                <w:sz w:val="18"/>
                <w:szCs w:val="18"/>
              </w:rPr>
              <w:t xml:space="preserve"> 146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2358E" w:rsidRDefault="0094435A" w:rsidP="009235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</w:t>
            </w:r>
            <w:r w:rsidR="0092358E">
              <w:rPr>
                <w:sz w:val="18"/>
                <w:szCs w:val="18"/>
              </w:rPr>
              <w:t xml:space="preserve"> </w:t>
            </w:r>
          </w:p>
          <w:p w:rsidR="0092358E" w:rsidRPr="00C82049" w:rsidRDefault="0092358E" w:rsidP="009235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объектов электросетевого хозяйства, охранные зоны сетей хоз-бытовой канализации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Default="006A0226" w:rsidP="00C82049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C82049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11.18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2 98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5а</w:t>
            </w:r>
          </w:p>
        </w:tc>
        <w:tc>
          <w:tcPr>
            <w:tcW w:w="1134" w:type="dxa"/>
          </w:tcPr>
          <w:p w:rsidR="006A0226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F4781F" w:rsidRDefault="00F4781F" w:rsidP="00C82049">
            <w:pPr>
              <w:ind w:firstLine="0"/>
              <w:rPr>
                <w:sz w:val="18"/>
                <w:szCs w:val="18"/>
              </w:rPr>
            </w:pPr>
          </w:p>
          <w:p w:rsidR="00F4781F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6A022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6A0226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146</w:t>
            </w:r>
          </w:p>
          <w:p w:rsidR="00A564F4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147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2358E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</w:t>
            </w:r>
          </w:p>
          <w:p w:rsidR="006A0226" w:rsidRPr="00C82049" w:rsidRDefault="0092358E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11.19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194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 xml:space="preserve">алоэтажная многоквартирная жилая </w:t>
            </w:r>
            <w:r w:rsidRPr="00946503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7а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7956D5" w:rsidP="00A564F4">
            <w:pPr>
              <w:ind w:firstLine="3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2358E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1386</w:t>
            </w:r>
          </w:p>
          <w:p w:rsidR="007956D5" w:rsidRPr="00C82049" w:rsidRDefault="0092358E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сетей газоснабжения, </w:t>
            </w:r>
            <w:r>
              <w:rPr>
                <w:sz w:val="18"/>
                <w:szCs w:val="18"/>
              </w:rPr>
              <w:lastRenderedPageBreak/>
              <w:t>охранные зоны сетей хоз-бытовой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11.20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2 62</w:t>
            </w:r>
            <w:r>
              <w:rPr>
                <w:rFonts w:eastAsia="Arial Unicode MS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>, ул. Габдуллы Тукая, 7</w:t>
            </w:r>
          </w:p>
        </w:tc>
        <w:tc>
          <w:tcPr>
            <w:tcW w:w="1134" w:type="dxa"/>
          </w:tcPr>
          <w:p w:rsidR="007956D5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F4781F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147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  <w:p w:rsidR="0092358E" w:rsidRPr="00C82049" w:rsidRDefault="0092358E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Охранные зоны сетей водоснабжения, охранные зоны сетей газоснабжения, охранные зоны сетей хоз-бытовой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11.21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2 553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>, ул. Габдуллы Тукая, 6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148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B05B16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  <w:p w:rsidR="007956D5" w:rsidRPr="00C82049" w:rsidRDefault="00B05B16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газоснабжения, охранные зоны сетей хоз-бытовой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11.22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2 58</w:t>
            </w:r>
            <w:r>
              <w:rPr>
                <w:rFonts w:eastAsia="Arial Unicode MS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>, ул. Габдуллы Тукая, 8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149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B05B16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  <w:p w:rsidR="007956D5" w:rsidRDefault="00B05B16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хоз-бытовой канализации, охранные зоны сетей газоснабжения</w:t>
            </w:r>
          </w:p>
          <w:p w:rsidR="00B05B16" w:rsidRPr="00C82049" w:rsidRDefault="00B05B16" w:rsidP="007956D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11.23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2 3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946503">
              <w:rPr>
                <w:sz w:val="18"/>
                <w:szCs w:val="18"/>
              </w:rPr>
              <w:t xml:space="preserve">алоэтажная многоквартирная </w:t>
            </w:r>
            <w:r w:rsidR="007956D5" w:rsidRPr="00946503">
              <w:rPr>
                <w:sz w:val="18"/>
                <w:szCs w:val="18"/>
              </w:rPr>
              <w:lastRenderedPageBreak/>
              <w:t>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6а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A564F4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148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149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B05B16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  <w:p w:rsidR="007956D5" w:rsidRPr="00C82049" w:rsidRDefault="00B05B16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11.24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2 98</w:t>
            </w:r>
            <w:r>
              <w:rPr>
                <w:rFonts w:eastAsia="Arial Unicode MS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16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138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  <w:p w:rsidR="007956D5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11.25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3 07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16а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139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  <w:p w:rsidR="007956D5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11.26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3 56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14б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A564F4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140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141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1338</w:t>
            </w:r>
          </w:p>
          <w:p w:rsidR="00B05B16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11.27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2 607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946503">
              <w:rPr>
                <w:sz w:val="18"/>
                <w:szCs w:val="18"/>
              </w:rPr>
              <w:t xml:space="preserve">алоэтажная многоквартирная жилая </w:t>
            </w:r>
            <w:r w:rsidR="007956D5" w:rsidRPr="00946503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14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140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  <w:p w:rsidR="007956D5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сетей хоз-бытовой </w:t>
            </w:r>
            <w:r>
              <w:rPr>
                <w:sz w:val="18"/>
                <w:szCs w:val="18"/>
              </w:rPr>
              <w:lastRenderedPageBreak/>
              <w:t>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11.28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>, ул. Габдуллы Тукая, 14а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141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  <w:p w:rsidR="007956D5" w:rsidRPr="00C82049" w:rsidRDefault="0044462E" w:rsidP="004446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11.29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3 90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12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  <w:p w:rsidR="007956D5" w:rsidRPr="00C82049" w:rsidRDefault="0044462E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газоснабжения, охранные зоны сетей хоз-бытовой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11.30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3 92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12а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6A0226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6A022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6A0226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143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  <w:p w:rsidR="006A0226" w:rsidRPr="00C82049" w:rsidRDefault="0044462E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газоснабжения, охранные зоны сетей хоз-бытовой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11.31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</w:t>
            </w:r>
            <w:r w:rsidRPr="00946503">
              <w:rPr>
                <w:sz w:val="18"/>
                <w:szCs w:val="18"/>
              </w:rPr>
              <w:lastRenderedPageBreak/>
              <w:t>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10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6A0226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6A022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6A0226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144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6A0226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  <w:p w:rsidR="0044462E" w:rsidRPr="00C82049" w:rsidRDefault="0044462E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</w:t>
            </w:r>
            <w:r>
              <w:rPr>
                <w:sz w:val="18"/>
                <w:szCs w:val="18"/>
              </w:rPr>
              <w:lastRenderedPageBreak/>
              <w:t>охранные зоны сетей газоснабжения, охранные зоны сетей хоз-бытовой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1741DA" w:rsidRPr="00C82049" w:rsidTr="00314C8B">
        <w:tc>
          <w:tcPr>
            <w:tcW w:w="534" w:type="dxa"/>
          </w:tcPr>
          <w:p w:rsidR="001741DA" w:rsidRPr="00C82049" w:rsidRDefault="001741DA" w:rsidP="001741DA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11.32</w:t>
            </w:r>
          </w:p>
        </w:tc>
        <w:tc>
          <w:tcPr>
            <w:tcW w:w="992" w:type="dxa"/>
            <w:vAlign w:val="center"/>
          </w:tcPr>
          <w:p w:rsidR="001741DA" w:rsidRPr="00C82049" w:rsidRDefault="001741DA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2 4</w:t>
            </w:r>
            <w:r>
              <w:rPr>
                <w:rFonts w:eastAsia="Arial Unicode MS"/>
                <w:b/>
                <w:sz w:val="18"/>
                <w:szCs w:val="18"/>
              </w:rPr>
              <w:t>4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1741DA" w:rsidRPr="00C82049" w:rsidRDefault="001741DA" w:rsidP="001741D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1741DA" w:rsidRDefault="001741DA" w:rsidP="001741DA">
            <w:pPr>
              <w:ind w:firstLine="0"/>
            </w:pPr>
            <w:r w:rsidRPr="00F875DD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1741DA" w:rsidRPr="00C82049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10а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1741DA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1741DA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1741DA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145</w:t>
            </w:r>
          </w:p>
        </w:tc>
        <w:tc>
          <w:tcPr>
            <w:tcW w:w="1843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4446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1741DA" w:rsidRPr="00C82049" w:rsidRDefault="0044462E" w:rsidP="004446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1741DA" w:rsidRPr="00C82049" w:rsidTr="00314C8B">
        <w:tc>
          <w:tcPr>
            <w:tcW w:w="534" w:type="dxa"/>
          </w:tcPr>
          <w:p w:rsidR="001741DA" w:rsidRPr="00C82049" w:rsidRDefault="001741DA" w:rsidP="001741DA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11.33</w:t>
            </w:r>
          </w:p>
        </w:tc>
        <w:tc>
          <w:tcPr>
            <w:tcW w:w="992" w:type="dxa"/>
            <w:vAlign w:val="center"/>
          </w:tcPr>
          <w:p w:rsidR="001741DA" w:rsidRPr="00C82049" w:rsidRDefault="001741DA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2 7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  <w:vAlign w:val="center"/>
          </w:tcPr>
          <w:p w:rsidR="001741DA" w:rsidRPr="00C82049" w:rsidRDefault="001741DA" w:rsidP="001741D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1741DA" w:rsidRDefault="001741DA" w:rsidP="001741DA">
            <w:pPr>
              <w:ind w:firstLine="0"/>
            </w:pPr>
            <w:r w:rsidRPr="00F875DD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1741DA" w:rsidRPr="00C82049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>, ул. Габдуллы Тукая, 10б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1741DA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1741DA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1741DA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144</w:t>
            </w:r>
          </w:p>
          <w:p w:rsidR="00A564F4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145</w:t>
            </w:r>
          </w:p>
        </w:tc>
        <w:tc>
          <w:tcPr>
            <w:tcW w:w="1843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1741D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  <w:p w:rsidR="001741DA" w:rsidRPr="00C82049" w:rsidRDefault="0044462E" w:rsidP="001741D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Охранные зоны сетей газоснабжения</w:t>
            </w:r>
          </w:p>
        </w:tc>
        <w:tc>
          <w:tcPr>
            <w:tcW w:w="1276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30A47" w:rsidRDefault="00730A47" w:rsidP="00730A4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Жилищно-эксплуатационная организация.</w:t>
            </w:r>
          </w:p>
          <w:p w:rsidR="001741DA" w:rsidRPr="00C82049" w:rsidRDefault="00730A47" w:rsidP="00730A4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Физкультурно- оздоровительный  клуб.</w:t>
            </w:r>
          </w:p>
        </w:tc>
      </w:tr>
      <w:tr w:rsidR="007F1070" w:rsidRPr="00C82049" w:rsidTr="001E5905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11.34</w:t>
            </w:r>
          </w:p>
        </w:tc>
        <w:tc>
          <w:tcPr>
            <w:tcW w:w="992" w:type="dxa"/>
            <w:vAlign w:val="center"/>
          </w:tcPr>
          <w:p w:rsidR="007F1070" w:rsidRPr="00C82049" w:rsidRDefault="007F1070" w:rsidP="005E52FB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7F1070" w:rsidP="00DE31E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F1070" w:rsidRPr="00C82049" w:rsidRDefault="007F1070" w:rsidP="00DE31E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>
              <w:rPr>
                <w:sz w:val="18"/>
                <w:szCs w:val="18"/>
              </w:rPr>
              <w:t>, ул. Габдуллы Тукая, 18</w:t>
            </w:r>
          </w:p>
        </w:tc>
        <w:tc>
          <w:tcPr>
            <w:tcW w:w="1134" w:type="dxa"/>
          </w:tcPr>
          <w:p w:rsidR="007F1070" w:rsidRDefault="00971106" w:rsidP="007F1070">
            <w:pPr>
              <w:ind w:firstLine="0"/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7F1070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136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F1070" w:rsidRPr="00C82049" w:rsidTr="00314C8B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11.35</w:t>
            </w:r>
          </w:p>
        </w:tc>
        <w:tc>
          <w:tcPr>
            <w:tcW w:w="992" w:type="dxa"/>
            <w:vAlign w:val="center"/>
          </w:tcPr>
          <w:p w:rsidR="007F1070" w:rsidRPr="00603176" w:rsidRDefault="007F1070" w:rsidP="00603176">
            <w:pPr>
              <w:pStyle w:val="4"/>
              <w:rPr>
                <w:rFonts w:eastAsia="Arial Unicode MS"/>
                <w:b/>
                <w:sz w:val="18"/>
                <w:szCs w:val="18"/>
                <w:lang w:val="en-US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</w:t>
            </w:r>
            <w:r w:rsidR="00603176">
              <w:rPr>
                <w:rFonts w:eastAsia="Arial Unicode MS"/>
                <w:b/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</w:tcPr>
          <w:p w:rsidR="007F1070" w:rsidRDefault="007F1070" w:rsidP="007F1070">
            <w:pPr>
              <w:ind w:firstLine="0"/>
            </w:pPr>
            <w:r w:rsidRPr="00B8184C">
              <w:rPr>
                <w:sz w:val="18"/>
                <w:szCs w:val="18"/>
              </w:rPr>
              <w:t xml:space="preserve">Для индивидуального жилищного </w:t>
            </w:r>
            <w:r w:rsidRPr="00B8184C">
              <w:rPr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2693" w:type="dxa"/>
          </w:tcPr>
          <w:p w:rsidR="00DE31E5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F1070" w:rsidRPr="00C82049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>
              <w:rPr>
                <w:sz w:val="18"/>
                <w:szCs w:val="18"/>
              </w:rPr>
              <w:t>, ул. Габдуллы Тукая, 18а</w:t>
            </w:r>
          </w:p>
        </w:tc>
        <w:tc>
          <w:tcPr>
            <w:tcW w:w="1134" w:type="dxa"/>
          </w:tcPr>
          <w:p w:rsidR="007F1070" w:rsidRDefault="007F1070" w:rsidP="007F1070">
            <w:pPr>
              <w:ind w:firstLine="0"/>
            </w:pPr>
            <w:r w:rsidRPr="00C713F6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7F1070" w:rsidRPr="00C82049" w:rsidRDefault="007F1070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137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F1070" w:rsidRPr="00C82049" w:rsidTr="00314C8B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11.36</w:t>
            </w:r>
          </w:p>
        </w:tc>
        <w:tc>
          <w:tcPr>
            <w:tcW w:w="992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1 429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</w:tcPr>
          <w:p w:rsidR="007F1070" w:rsidRDefault="007F1070" w:rsidP="007F1070">
            <w:pPr>
              <w:ind w:firstLine="0"/>
            </w:pPr>
            <w:r w:rsidRPr="00B8184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F1070" w:rsidRPr="00C82049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>
              <w:rPr>
                <w:sz w:val="18"/>
                <w:szCs w:val="18"/>
              </w:rPr>
              <w:t>, ул. Габдуллы Тукая, 22а</w:t>
            </w:r>
          </w:p>
        </w:tc>
        <w:tc>
          <w:tcPr>
            <w:tcW w:w="1134" w:type="dxa"/>
          </w:tcPr>
          <w:p w:rsidR="007F1070" w:rsidRDefault="007F1070" w:rsidP="007F1070">
            <w:pPr>
              <w:ind w:firstLine="0"/>
            </w:pPr>
            <w:r w:rsidRPr="007D1E1E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7F1070" w:rsidRPr="00C82049" w:rsidRDefault="007F1070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133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F1070" w:rsidRPr="00C82049" w:rsidTr="00314C8B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11.37</w:t>
            </w:r>
          </w:p>
        </w:tc>
        <w:tc>
          <w:tcPr>
            <w:tcW w:w="992" w:type="dxa"/>
            <w:vAlign w:val="center"/>
          </w:tcPr>
          <w:p w:rsidR="007F1070" w:rsidRPr="00603176" w:rsidRDefault="007F1070" w:rsidP="00603176">
            <w:pPr>
              <w:pStyle w:val="4"/>
              <w:rPr>
                <w:rFonts w:eastAsia="Arial Unicode MS"/>
                <w:b/>
                <w:sz w:val="18"/>
                <w:szCs w:val="18"/>
                <w:lang w:val="en-US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</w:t>
            </w:r>
            <w:r w:rsidR="00603176">
              <w:rPr>
                <w:rFonts w:eastAsia="Arial Unicode MS"/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</w:tcPr>
          <w:p w:rsidR="007F1070" w:rsidRDefault="007F1070" w:rsidP="007F1070">
            <w:pPr>
              <w:ind w:firstLine="0"/>
            </w:pPr>
            <w:r w:rsidRPr="00B8184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F1070" w:rsidRPr="00C82049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>
              <w:rPr>
                <w:sz w:val="18"/>
                <w:szCs w:val="18"/>
              </w:rPr>
              <w:t>, ул. Габдуллы Тукая, 22</w:t>
            </w:r>
          </w:p>
        </w:tc>
        <w:tc>
          <w:tcPr>
            <w:tcW w:w="1134" w:type="dxa"/>
          </w:tcPr>
          <w:p w:rsidR="007F1070" w:rsidRDefault="00971106" w:rsidP="007F1070">
            <w:pPr>
              <w:ind w:firstLine="0"/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7F1070" w:rsidRPr="00C82049" w:rsidRDefault="007F1070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</w:t>
            </w:r>
            <w:r w:rsidR="00896565">
              <w:rPr>
                <w:sz w:val="18"/>
                <w:szCs w:val="18"/>
              </w:rPr>
              <w:t xml:space="preserve"> 153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8260F2" w:rsidRPr="00C82049" w:rsidTr="001E5905">
        <w:tc>
          <w:tcPr>
            <w:tcW w:w="534" w:type="dxa"/>
          </w:tcPr>
          <w:p w:rsidR="008260F2" w:rsidRPr="00C82049" w:rsidRDefault="008260F2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11.38</w:t>
            </w:r>
          </w:p>
        </w:tc>
        <w:tc>
          <w:tcPr>
            <w:tcW w:w="992" w:type="dxa"/>
            <w:vAlign w:val="center"/>
          </w:tcPr>
          <w:p w:rsidR="008260F2" w:rsidRPr="00C82049" w:rsidRDefault="008260F2" w:rsidP="00091163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214</w:t>
            </w:r>
          </w:p>
        </w:tc>
        <w:tc>
          <w:tcPr>
            <w:tcW w:w="709" w:type="dxa"/>
            <w:vAlign w:val="center"/>
          </w:tcPr>
          <w:p w:rsidR="008260F2" w:rsidRPr="00C82049" w:rsidRDefault="00063598" w:rsidP="00C82049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И</w:t>
            </w:r>
            <w:r w:rsidR="008260F2" w:rsidRPr="00C82049">
              <w:rPr>
                <w:rFonts w:eastAsia="Arial Unicode MS"/>
                <w:b/>
                <w:sz w:val="18"/>
                <w:szCs w:val="18"/>
              </w:rPr>
              <w:t>-2</w:t>
            </w:r>
          </w:p>
        </w:tc>
        <w:tc>
          <w:tcPr>
            <w:tcW w:w="850" w:type="dxa"/>
            <w:vAlign w:val="center"/>
          </w:tcPr>
          <w:p w:rsidR="008260F2" w:rsidRPr="00C82049" w:rsidRDefault="005616CF" w:rsidP="00C82049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693" w:type="dxa"/>
          </w:tcPr>
          <w:p w:rsidR="00DE31E5" w:rsidRDefault="008260F2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8260F2" w:rsidRPr="00C82049" w:rsidRDefault="008260F2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</w:p>
        </w:tc>
        <w:tc>
          <w:tcPr>
            <w:tcW w:w="1134" w:type="dxa"/>
          </w:tcPr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260F2" w:rsidRPr="00C82049" w:rsidRDefault="008260F2" w:rsidP="00C82049">
            <w:pPr>
              <w:ind w:firstLine="3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</w:p>
        </w:tc>
        <w:tc>
          <w:tcPr>
            <w:tcW w:w="1843" w:type="dxa"/>
          </w:tcPr>
          <w:p w:rsidR="00063598" w:rsidRPr="0017532E" w:rsidRDefault="00063598" w:rsidP="00063598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063598" w:rsidRPr="0017532E" w:rsidRDefault="00063598" w:rsidP="00063598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в </w:t>
            </w:r>
            <w:r w:rsidRPr="0017532E">
              <w:rPr>
                <w:sz w:val="18"/>
                <w:szCs w:val="18"/>
              </w:rPr>
              <w:t>соответствии с действующим законадательством</w:t>
            </w:r>
          </w:p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30A47" w:rsidRDefault="00730A47" w:rsidP="00C82049">
            <w:pPr>
              <w:ind w:firstLine="0"/>
              <w:rPr>
                <w:sz w:val="18"/>
                <w:szCs w:val="18"/>
              </w:rPr>
            </w:pPr>
          </w:p>
          <w:p w:rsidR="008260F2" w:rsidRPr="00C82049" w:rsidRDefault="00730A47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КНС</w:t>
            </w:r>
          </w:p>
        </w:tc>
      </w:tr>
    </w:tbl>
    <w:p w:rsidR="002C01E0" w:rsidRPr="00C82049" w:rsidRDefault="002C01E0" w:rsidP="00C82049"/>
    <w:p w:rsidR="00011E38" w:rsidRDefault="004720C2" w:rsidP="004720C2">
      <w:pPr>
        <w:rPr>
          <w:sz w:val="24"/>
        </w:rPr>
      </w:pPr>
      <w:r>
        <w:rPr>
          <w:sz w:val="24"/>
        </w:rPr>
        <w:t>Примечани</w:t>
      </w:r>
      <w:r w:rsidR="00DE31E5">
        <w:rPr>
          <w:sz w:val="24"/>
        </w:rPr>
        <w:t>е</w:t>
      </w:r>
      <w:r>
        <w:rPr>
          <w:sz w:val="24"/>
        </w:rPr>
        <w:t>:</w:t>
      </w:r>
    </w:p>
    <w:p w:rsidR="004720C2" w:rsidRPr="004720C2" w:rsidRDefault="004720C2" w:rsidP="004720C2">
      <w:pPr>
        <w:pStyle w:val="a4"/>
        <w:numPr>
          <w:ilvl w:val="0"/>
          <w:numId w:val="36"/>
        </w:numPr>
      </w:pPr>
      <w:r>
        <w:t xml:space="preserve">***  Изменение вида разрешенного использования объекта капитального строительства </w:t>
      </w:r>
      <w:r w:rsidR="00DE31E5">
        <w:t>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011E38" w:rsidRPr="00C82049" w:rsidRDefault="00011E38" w:rsidP="00C82049">
      <w:pPr>
        <w:ind w:firstLine="0"/>
        <w:rPr>
          <w:sz w:val="24"/>
        </w:rPr>
      </w:pPr>
    </w:p>
    <w:p w:rsidR="002C01E0" w:rsidRPr="00C82049" w:rsidRDefault="002C01E0" w:rsidP="00C82049">
      <w:pPr>
        <w:ind w:firstLine="0"/>
        <w:rPr>
          <w:sz w:val="20"/>
          <w:szCs w:val="20"/>
          <w:lang w:eastAsia="en-US"/>
        </w:rPr>
        <w:sectPr w:rsidR="002C01E0" w:rsidRPr="00C82049" w:rsidSect="00C616E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pStyle w:val="affc"/>
        <w:rPr>
          <w:b w:val="0"/>
        </w:rPr>
      </w:pPr>
      <w:r w:rsidRPr="00C82049">
        <w:rPr>
          <w:b w:val="0"/>
        </w:rPr>
        <w:lastRenderedPageBreak/>
        <w:t>Каталог координат поворотных точек контуров образуемых</w:t>
      </w:r>
      <w:r w:rsidR="00C11940" w:rsidRPr="00C82049">
        <w:rPr>
          <w:b w:val="0"/>
        </w:rPr>
        <w:t xml:space="preserve"> </w:t>
      </w:r>
      <w:r w:rsidR="00040402" w:rsidRPr="00C82049">
        <w:rPr>
          <w:b w:val="0"/>
        </w:rPr>
        <w:t>земельных участков</w:t>
      </w:r>
    </w:p>
    <w:p w:rsidR="00E669BD" w:rsidRDefault="002C01E0" w:rsidP="00CD4F7B">
      <w:pPr>
        <w:pStyle w:val="a5"/>
      </w:pPr>
      <w:r w:rsidRPr="00C82049">
        <w:t>Таблица 2.4.</w:t>
      </w:r>
    </w:p>
    <w:p w:rsidR="0094662E" w:rsidRDefault="0094662E" w:rsidP="00E669BD"/>
    <w:p w:rsidR="00797D7B" w:rsidRDefault="00797D7B" w:rsidP="00E669BD"/>
    <w:tbl>
      <w:tblPr>
        <w:tblW w:w="6934" w:type="dxa"/>
        <w:tblInd w:w="1544" w:type="dxa"/>
        <w:tblLook w:val="04A0" w:firstRow="1" w:lastRow="0" w:firstColumn="1" w:lastColumn="0" w:noHBand="0" w:noVBand="1"/>
      </w:tblPr>
      <w:tblGrid>
        <w:gridCol w:w="869"/>
        <w:gridCol w:w="1296"/>
        <w:gridCol w:w="2205"/>
        <w:gridCol w:w="84"/>
        <w:gridCol w:w="2463"/>
        <w:gridCol w:w="17"/>
      </w:tblGrid>
      <w:tr w:rsidR="0016158C" w:rsidRPr="00CD4F7B" w:rsidTr="00357EF5">
        <w:trPr>
          <w:trHeight w:val="435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58C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>№ усл.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58C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1C69">
              <w:rPr>
                <w:b/>
                <w:bCs/>
                <w:color w:val="000000"/>
                <w:sz w:val="20"/>
                <w:szCs w:val="20"/>
              </w:rPr>
              <w:t>Номер поворотной точки</w:t>
            </w:r>
          </w:p>
        </w:tc>
        <w:tc>
          <w:tcPr>
            <w:tcW w:w="4769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58C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>Координаты</w:t>
            </w:r>
          </w:p>
        </w:tc>
      </w:tr>
      <w:tr w:rsidR="00CD4F7B" w:rsidRPr="00CD4F7B" w:rsidTr="00357EF5">
        <w:trPr>
          <w:trHeight w:val="420"/>
        </w:trPr>
        <w:tc>
          <w:tcPr>
            <w:tcW w:w="8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 xml:space="preserve">X 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399557.67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1548416.33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399549.99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1548456.80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399515.90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1548450.34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399523.58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1548409.86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399523.58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1548409.86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399515.90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1548450.34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399481.90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1548443.83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399489.49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1548403.39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399600.56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1548376.43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399592.88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399566.46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1548369.96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399532.37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1548363.49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399524.69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1548403.97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399490.60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1548397.50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399498.28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1548357.03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399591.76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399584.08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1548463.27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399549.99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1548456.80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399557.67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1548416.33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399566.46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1548369.96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399524.69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1548403.97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399532.37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1548363.49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399619.63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1548359.32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399596.74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1548487.99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399477.93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1548464.45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399481.90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1548443.83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399584.08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1548463.27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399591.76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399489.49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1548403.39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399490.60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1548397.50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399592.88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399600.56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1548376.43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399498.28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1548357.03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399501.44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1548340.46</w:t>
            </w:r>
            <w:r w:rsidR="0016158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16158C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CD4F7B"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="00CD4F7B" w:rsidRPr="00CD4F7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399399.96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1548074.77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399395.66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1548097.42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1548100.60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399367.53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1548096.60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399327.06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1548116.82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399336.36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1548067.80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399342.20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1548063.82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399410.00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1548099.90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1548160.20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399378.81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1548156.26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399357.00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1548152.12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399367.53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1548096.60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1548100.60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399395.66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1548097.42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399410.00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1548099.90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399357.00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1548152.12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399378.81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1548156.26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399374.16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1548180.82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399321.12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1548170.76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399317.76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1548165.83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399327.06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1548116.82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399319.32</w:t>
            </w: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1548059.48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399323.30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1548065.32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399277.38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1548107.39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399262.69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1548104.65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0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399268.00</w:t>
            </w:r>
          </w:p>
        </w:tc>
        <w:tc>
          <w:tcPr>
            <w:tcW w:w="2547" w:type="dxa"/>
            <w:gridSpan w:val="2"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1548076.91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399261.77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1548075.73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399266.75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1548049.51</w:t>
            </w:r>
          </w:p>
        </w:tc>
      </w:tr>
      <w:tr w:rsidR="001D1E77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399319.32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4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1548059.48</w:t>
            </w:r>
          </w:p>
        </w:tc>
      </w:tr>
      <w:tr w:rsidR="001D1E77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6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399304.71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1548163.36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399299.78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1548166.72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399246.43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1548156.60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399250.83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1548133.33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399271.71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1548137.29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399277.38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1548107.39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399268.00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1548076.91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399262.69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1548104.65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399277.38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1548107.39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399271.71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52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1548137.29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399250.83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1548133.33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399234.14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1548130.18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399245.07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1548072.57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399261.77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1548075.73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399268.00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1548076.91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399370.43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399365.77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1548225.04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399363.33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1548226.33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399343.83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1548222.63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399303.00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1548243.66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399312.36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1548194.29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399317.92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1548190.51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399370.43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399387.62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1548229.18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399383.13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1548255.09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399412.54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1548290.81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399355.63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1548280.01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399333.73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1548275.86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399343.83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1548222.63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399363.33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1548226.33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399365.77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1548225.04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399387.62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1548229.18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399412.54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1548290.81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399441.45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1548325.91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399350.20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1548308.60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399355.63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1548280.01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399412.54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1548290.81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399333.73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1548275.86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399355.63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1548280.01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399350.20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5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1548308.60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399297.42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1548298.59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399293.64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1548293.03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399303.00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1548243.66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399295.53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1548186.27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1548191.82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1548234.24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399259.06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1548203.99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399238.19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1548197.09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399242.71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1548176.25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399295.53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1548186.27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lastRenderedPageBreak/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399280.58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1548290.56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399275.03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1548294.34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1548284.32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399226.72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1548260.54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399230.31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1548259.58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399247.88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1548262.92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1548234.24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399259.06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5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1548203.99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5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1548234.24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399247.88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1548262.92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399230.31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1548259.58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399226.72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1548260.54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1548257.37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399222.05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1548193.92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1548197.09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399238.19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399259.06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1548203.99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399479.63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1548353.50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399482.81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1548358.18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1548396.66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399479.63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1548353.50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399463.21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1548461.53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399408.53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1548450.69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1548396.66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1548396.66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399408.53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9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1548450.69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399383.50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1548445.73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399375.09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1548420.45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399399.21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399399.21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9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399375.09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1548420.45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399387.83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71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399383.50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1548445.73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399328.91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1548434.92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399328.91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1548434.92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399257.61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1548420.78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399240.52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399243.28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1548348.34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399216.18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1548343.20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399218.93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399213.97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1548327.76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399218.48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1548303.97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399257.61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1548420.78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399203.50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1548410.05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1548375.59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399237.13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1548380.73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399240.52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399243.28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1548348.34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399240.52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399237.13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1548380.73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1548375.59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399203.50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1548410.05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399181.87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1548405.76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399197.27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1548324.59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399218.93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399216.18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6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1548343.20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399243.28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6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1548348.34</w:t>
            </w:r>
          </w:p>
        </w:tc>
      </w:tr>
      <w:tr w:rsidR="00191074" w:rsidRPr="000C7A5F" w:rsidTr="00357EF5">
        <w:trPr>
          <w:trHeight w:val="300"/>
        </w:trPr>
        <w:tc>
          <w:tcPr>
            <w:tcW w:w="8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074" w:rsidRPr="000C7A5F" w:rsidRDefault="000C7A5F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C7A5F">
              <w:rPr>
                <w:color w:val="000000"/>
                <w:sz w:val="20"/>
                <w:szCs w:val="20"/>
              </w:rPr>
              <w:t>1.38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160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161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162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399269.66</w:t>
            </w:r>
          </w:p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399267.41</w:t>
            </w:r>
          </w:p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399253.57</w:t>
            </w:r>
          </w:p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399256.49</w:t>
            </w:r>
          </w:p>
          <w:p w:rsidR="00357EF5" w:rsidRP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399269.66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107C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1548014.27</w:t>
            </w:r>
          </w:p>
          <w:p w:rsid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1548029.81</w:t>
            </w:r>
          </w:p>
          <w:p w:rsidR="00357EF5" w:rsidRP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1548027.75</w:t>
            </w:r>
          </w:p>
          <w:p w:rsid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1548012.36</w:t>
            </w:r>
          </w:p>
          <w:p w:rsidR="00357EF5" w:rsidRP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1548014.27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399418.35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1548051.62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399410.00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1548099.90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399395.66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1548097.42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399399.96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1548074.77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399342.20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1548063.82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399336.36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1548067.80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399327.06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1548116.82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399317.76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1548165.83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399321.12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1548170.76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399374.16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1548180.82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399378.81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1548156.26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399399.56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1548160.20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399387.62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1548229.18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399365.77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1548225.04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399370.43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1548200.47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399317.92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1548190.51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399312.36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1548194.29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399303.00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1548243.66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399293.64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1548293.03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399297.42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1548298.59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399350.20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1548308.60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399441.45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1548325.91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399446.17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1548331.64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399501.44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1548340.46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399498.28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1548357.03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399490.60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1548397.50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399489.49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1548403.39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399481.90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1548443.83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399477.93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1548464.45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399463.21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1548461.53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399482.81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1548358.18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399479.63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1548353.50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399218.48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1548303.97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399213.97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1548327.76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399197.27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1548324.59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1548257.37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399226.72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1548260.54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1548284.32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399275.03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1548294.34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399280.58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1548290.56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1548191.82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399295.53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1548186.27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399242.71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1548176.25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1548197.09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399222.05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1548193.92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399234.14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1548130.18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399250.83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1548133.33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399246.43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1548156.60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399299.78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1548166.72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399304.71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1548163.36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399323.30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1548065.32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399319.32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1548059.48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399266.75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1548049.51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399261.77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1548075.73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399245.07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1548072.57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399253.57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C7A5F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1548027.75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7A5F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399418.35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1548051.62</w:t>
            </w:r>
          </w:p>
        </w:tc>
      </w:tr>
    </w:tbl>
    <w:p w:rsidR="00357EF5" w:rsidRDefault="00357EF5" w:rsidP="00E669BD"/>
    <w:p w:rsidR="00357EF5" w:rsidRDefault="00357EF5" w:rsidP="00E669BD"/>
    <w:p w:rsidR="00797D7B" w:rsidRDefault="00E136E9" w:rsidP="00E669BD">
      <w:r>
        <w:t xml:space="preserve"> </w:t>
      </w:r>
    </w:p>
    <w:p w:rsidR="00191074" w:rsidRPr="00E669BD" w:rsidRDefault="00191074" w:rsidP="00E669BD"/>
    <w:p w:rsidR="002C01E0" w:rsidRDefault="002C01E0" w:rsidP="00AF39AA">
      <w:pPr>
        <w:pStyle w:val="2"/>
        <w:numPr>
          <w:ilvl w:val="0"/>
          <w:numId w:val="37"/>
        </w:numPr>
        <w:rPr>
          <w:rFonts w:ascii="Times New Roman" w:hAnsi="Times New Roman"/>
          <w:i w:val="0"/>
          <w:sz w:val="24"/>
          <w:szCs w:val="24"/>
          <w:u w:val="none"/>
        </w:rPr>
      </w:pPr>
      <w:r w:rsidRPr="00C82049">
        <w:rPr>
          <w:rFonts w:ascii="Times New Roman" w:hAnsi="Times New Roman"/>
          <w:i w:val="0"/>
          <w:sz w:val="24"/>
          <w:szCs w:val="24"/>
          <w:u w:val="none"/>
        </w:rPr>
        <w:t>Сведения о внесении изменений в связи с ранее разработанными проектами межевания</w:t>
      </w:r>
    </w:p>
    <w:p w:rsidR="00E669BD" w:rsidRPr="00E669BD" w:rsidRDefault="00E669BD" w:rsidP="00E669BD"/>
    <w:p w:rsidR="002C01E0" w:rsidRPr="00193456" w:rsidRDefault="00E669BD" w:rsidP="00A72F06">
      <w:pPr>
        <w:pStyle w:val="a5"/>
      </w:pPr>
      <w:r>
        <w:t>В данном</w:t>
      </w:r>
      <w:r w:rsidRPr="006D0CB1">
        <w:t xml:space="preserve"> проект</w:t>
      </w:r>
      <w:r>
        <w:t>е</w:t>
      </w:r>
      <w:r w:rsidRPr="006D0CB1">
        <w:t xml:space="preserve"> межевания были внесены   изменения   с целью </w:t>
      </w:r>
      <w:r w:rsidR="00A72F06">
        <w:t xml:space="preserve">перераспределения </w:t>
      </w:r>
      <w:r w:rsidRPr="006D0CB1">
        <w:t>поставленных на кадастровый учет участков</w:t>
      </w:r>
      <w:r w:rsidR="00A72F06">
        <w:t xml:space="preserve"> с образованием новых.</w:t>
      </w:r>
    </w:p>
    <w:sectPr w:rsidR="002C01E0" w:rsidRPr="00193456" w:rsidSect="0095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8CD" w:rsidRDefault="00F378CD" w:rsidP="009E49BA">
      <w:pPr>
        <w:spacing w:line="240" w:lineRule="auto"/>
      </w:pPr>
      <w:r>
        <w:separator/>
      </w:r>
    </w:p>
  </w:endnote>
  <w:endnote w:type="continuationSeparator" w:id="0">
    <w:p w:rsidR="00F378CD" w:rsidRDefault="00F378CD" w:rsidP="009E4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2949877"/>
      <w:docPartObj>
        <w:docPartGallery w:val="Page Numbers (Bottom of Page)"/>
        <w:docPartUnique/>
      </w:docPartObj>
    </w:sdtPr>
    <w:sdtEndPr/>
    <w:sdtContent>
      <w:p w:rsidR="004720C2" w:rsidRDefault="004720C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9A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720C2" w:rsidRDefault="004720C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8CD" w:rsidRDefault="00F378CD" w:rsidP="009E49BA">
      <w:pPr>
        <w:spacing w:line="240" w:lineRule="auto"/>
      </w:pPr>
      <w:r>
        <w:separator/>
      </w:r>
    </w:p>
  </w:footnote>
  <w:footnote w:type="continuationSeparator" w:id="0">
    <w:p w:rsidR="00F378CD" w:rsidRDefault="00F378CD" w:rsidP="009E4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B40"/>
    <w:multiLevelType w:val="hybridMultilevel"/>
    <w:tmpl w:val="6C521562"/>
    <w:lvl w:ilvl="0" w:tplc="C4603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6A6E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1E4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BA7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E8E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468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76A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80D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78E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0363F9"/>
    <w:multiLevelType w:val="hybridMultilevel"/>
    <w:tmpl w:val="2AAC7B92"/>
    <w:lvl w:ilvl="0" w:tplc="2E248CEE">
      <w:start w:val="1"/>
      <w:numFmt w:val="bullet"/>
      <w:pStyle w:val="a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7473D2"/>
    <w:multiLevelType w:val="hybridMultilevel"/>
    <w:tmpl w:val="4A1A1AB8"/>
    <w:lvl w:ilvl="0" w:tplc="11ECDB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1745338"/>
    <w:multiLevelType w:val="hybridMultilevel"/>
    <w:tmpl w:val="1D2467BC"/>
    <w:lvl w:ilvl="0" w:tplc="9A566A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3304E29"/>
    <w:multiLevelType w:val="hybridMultilevel"/>
    <w:tmpl w:val="94E803C8"/>
    <w:lvl w:ilvl="0" w:tplc="58C02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BF41779"/>
    <w:multiLevelType w:val="hybridMultilevel"/>
    <w:tmpl w:val="99D4E882"/>
    <w:lvl w:ilvl="0" w:tplc="27CE7576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</w:abstractNum>
  <w:abstractNum w:abstractNumId="7" w15:restartNumberingAfterBreak="0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4837F5F"/>
    <w:multiLevelType w:val="hybridMultilevel"/>
    <w:tmpl w:val="809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6351E"/>
    <w:multiLevelType w:val="hybridMultilevel"/>
    <w:tmpl w:val="02780B7E"/>
    <w:lvl w:ilvl="0" w:tplc="D682CD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1" w15:restartNumberingAfterBreak="0">
    <w:nsid w:val="2F6F673B"/>
    <w:multiLevelType w:val="singleLevel"/>
    <w:tmpl w:val="372054AA"/>
    <w:lvl w:ilvl="0">
      <w:start w:val="1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2" w15:restartNumberingAfterBreak="0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3B67247D"/>
    <w:multiLevelType w:val="hybridMultilevel"/>
    <w:tmpl w:val="71789FBC"/>
    <w:lvl w:ilvl="0" w:tplc="D292C0CC">
      <w:start w:val="1"/>
      <w:numFmt w:val="upperRoman"/>
      <w:lvlText w:val="%1."/>
      <w:lvlJc w:val="left"/>
      <w:pPr>
        <w:tabs>
          <w:tab w:val="num" w:pos="1103"/>
        </w:tabs>
        <w:ind w:left="110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  <w:rPr>
        <w:rFonts w:cs="Times New Roman"/>
      </w:rPr>
    </w:lvl>
  </w:abstractNum>
  <w:abstractNum w:abstractNumId="14" w15:restartNumberingAfterBreak="0">
    <w:nsid w:val="3DDC6C5A"/>
    <w:multiLevelType w:val="hybridMultilevel"/>
    <w:tmpl w:val="A544934A"/>
    <w:lvl w:ilvl="0" w:tplc="103C4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9B73AE3"/>
    <w:multiLevelType w:val="hybridMultilevel"/>
    <w:tmpl w:val="3C5E61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388ED5"/>
    <w:multiLevelType w:val="multilevel"/>
    <w:tmpl w:val="4B0EBD6E"/>
    <w:lvl w:ilvl="0">
      <w:start w:val="1"/>
      <w:numFmt w:val="bullet"/>
      <w:lvlText w:val="·"/>
      <w:lvlJc w:val="left"/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rPr>
        <w:rFonts w:cs="Times New Roman"/>
        <w:u w:val="single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4F496A95"/>
    <w:multiLevelType w:val="hybridMultilevel"/>
    <w:tmpl w:val="6BDE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A93F24"/>
    <w:multiLevelType w:val="hybridMultilevel"/>
    <w:tmpl w:val="D7BAA4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78559A4"/>
    <w:multiLevelType w:val="hybridMultilevel"/>
    <w:tmpl w:val="D7CA1482"/>
    <w:lvl w:ilvl="0" w:tplc="7EF28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B15273"/>
    <w:multiLevelType w:val="hybridMultilevel"/>
    <w:tmpl w:val="87A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91D7484"/>
    <w:multiLevelType w:val="hybridMultilevel"/>
    <w:tmpl w:val="9D9E2CDC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3" w15:restartNumberingAfterBreak="0">
    <w:nsid w:val="62F93B60"/>
    <w:multiLevelType w:val="hybridMultilevel"/>
    <w:tmpl w:val="996646AC"/>
    <w:lvl w:ilvl="0" w:tplc="CA88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FA2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C1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24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549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9C24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6C9B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049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AA6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 w15:restartNumberingAfterBreak="0">
    <w:nsid w:val="65D56CE1"/>
    <w:multiLevelType w:val="hybridMultilevel"/>
    <w:tmpl w:val="77F0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11CE6"/>
    <w:multiLevelType w:val="hybridMultilevel"/>
    <w:tmpl w:val="6914AE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95489B"/>
    <w:multiLevelType w:val="multilevel"/>
    <w:tmpl w:val="D45A0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7" w15:restartNumberingAfterBreak="0">
    <w:nsid w:val="70EC597C"/>
    <w:multiLevelType w:val="hybridMultilevel"/>
    <w:tmpl w:val="7E9E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1C0078"/>
    <w:multiLevelType w:val="hybridMultilevel"/>
    <w:tmpl w:val="89144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BC7D62"/>
    <w:multiLevelType w:val="hybridMultilevel"/>
    <w:tmpl w:val="965CDC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2251F"/>
    <w:multiLevelType w:val="multilevel"/>
    <w:tmpl w:val="A08E08B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70977CE"/>
    <w:multiLevelType w:val="hybridMultilevel"/>
    <w:tmpl w:val="0FAA6EB4"/>
    <w:lvl w:ilvl="0" w:tplc="3C8C2FDA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2" w15:restartNumberingAfterBreak="0">
    <w:nsid w:val="7D462DB1"/>
    <w:multiLevelType w:val="hybridMultilevel"/>
    <w:tmpl w:val="19BE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5F7EB5"/>
    <w:multiLevelType w:val="hybridMultilevel"/>
    <w:tmpl w:val="44607426"/>
    <w:lvl w:ilvl="0" w:tplc="745C5CE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17"/>
  </w:num>
  <w:num w:numId="6">
    <w:abstractNumId w:val="30"/>
  </w:num>
  <w:num w:numId="7">
    <w:abstractNumId w:val="0"/>
  </w:num>
  <w:num w:numId="8">
    <w:abstractNumId w:val="33"/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4"/>
  </w:num>
  <w:num w:numId="12">
    <w:abstractNumId w:val="20"/>
  </w:num>
  <w:num w:numId="13">
    <w:abstractNumId w:val="8"/>
  </w:num>
  <w:num w:numId="14">
    <w:abstractNumId w:val="11"/>
  </w:num>
  <w:num w:numId="15">
    <w:abstractNumId w:val="13"/>
  </w:num>
  <w:num w:numId="16">
    <w:abstractNumId w:val="26"/>
  </w:num>
  <w:num w:numId="17">
    <w:abstractNumId w:val="28"/>
  </w:num>
  <w:num w:numId="18">
    <w:abstractNumId w:val="16"/>
  </w:num>
  <w:num w:numId="19">
    <w:abstractNumId w:val="25"/>
  </w:num>
  <w:num w:numId="20">
    <w:abstractNumId w:val="15"/>
  </w:num>
  <w:num w:numId="21">
    <w:abstractNumId w:val="2"/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1"/>
  </w:num>
  <w:num w:numId="30">
    <w:abstractNumId w:val="18"/>
  </w:num>
  <w:num w:numId="31">
    <w:abstractNumId w:val="9"/>
  </w:num>
  <w:num w:numId="32">
    <w:abstractNumId w:val="3"/>
  </w:num>
  <w:num w:numId="33">
    <w:abstractNumId w:val="27"/>
  </w:num>
  <w:num w:numId="34">
    <w:abstractNumId w:val="32"/>
  </w:num>
  <w:num w:numId="35">
    <w:abstractNumId w:val="31"/>
  </w:num>
  <w:num w:numId="36">
    <w:abstractNumId w:val="1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EB3"/>
    <w:rsid w:val="00000304"/>
    <w:rsid w:val="00000791"/>
    <w:rsid w:val="000068A0"/>
    <w:rsid w:val="00011E38"/>
    <w:rsid w:val="0001320C"/>
    <w:rsid w:val="0001356F"/>
    <w:rsid w:val="00017D3B"/>
    <w:rsid w:val="00022E40"/>
    <w:rsid w:val="00025C38"/>
    <w:rsid w:val="000266BF"/>
    <w:rsid w:val="000305D7"/>
    <w:rsid w:val="00031F38"/>
    <w:rsid w:val="0003215A"/>
    <w:rsid w:val="00033729"/>
    <w:rsid w:val="00035996"/>
    <w:rsid w:val="00035B96"/>
    <w:rsid w:val="00037673"/>
    <w:rsid w:val="00040402"/>
    <w:rsid w:val="0004051A"/>
    <w:rsid w:val="0004472A"/>
    <w:rsid w:val="00051099"/>
    <w:rsid w:val="00051ADB"/>
    <w:rsid w:val="00052AFC"/>
    <w:rsid w:val="00053441"/>
    <w:rsid w:val="00053D04"/>
    <w:rsid w:val="000546B2"/>
    <w:rsid w:val="0005483F"/>
    <w:rsid w:val="000563C2"/>
    <w:rsid w:val="000569CA"/>
    <w:rsid w:val="00063598"/>
    <w:rsid w:val="00063B07"/>
    <w:rsid w:val="00063C34"/>
    <w:rsid w:val="00064B9B"/>
    <w:rsid w:val="00064F24"/>
    <w:rsid w:val="000656A8"/>
    <w:rsid w:val="00066BEC"/>
    <w:rsid w:val="00067D27"/>
    <w:rsid w:val="0007181B"/>
    <w:rsid w:val="00075592"/>
    <w:rsid w:val="00075A83"/>
    <w:rsid w:val="0007628D"/>
    <w:rsid w:val="0008417A"/>
    <w:rsid w:val="00085F32"/>
    <w:rsid w:val="00087A96"/>
    <w:rsid w:val="00091163"/>
    <w:rsid w:val="00093D7C"/>
    <w:rsid w:val="00093EC1"/>
    <w:rsid w:val="000962C1"/>
    <w:rsid w:val="00096C48"/>
    <w:rsid w:val="00097858"/>
    <w:rsid w:val="000A1A0B"/>
    <w:rsid w:val="000A20C4"/>
    <w:rsid w:val="000A26FD"/>
    <w:rsid w:val="000A2C51"/>
    <w:rsid w:val="000A2CFF"/>
    <w:rsid w:val="000A5808"/>
    <w:rsid w:val="000B02E5"/>
    <w:rsid w:val="000B07ED"/>
    <w:rsid w:val="000B3980"/>
    <w:rsid w:val="000B3D24"/>
    <w:rsid w:val="000B4961"/>
    <w:rsid w:val="000B67AD"/>
    <w:rsid w:val="000B68E5"/>
    <w:rsid w:val="000C0973"/>
    <w:rsid w:val="000C0FDE"/>
    <w:rsid w:val="000C18D2"/>
    <w:rsid w:val="000C2E39"/>
    <w:rsid w:val="000C30EF"/>
    <w:rsid w:val="000C5067"/>
    <w:rsid w:val="000C51FF"/>
    <w:rsid w:val="000C7A5F"/>
    <w:rsid w:val="000D05FF"/>
    <w:rsid w:val="000D11E1"/>
    <w:rsid w:val="000D1F8C"/>
    <w:rsid w:val="000D2330"/>
    <w:rsid w:val="000D3D0C"/>
    <w:rsid w:val="000D65ED"/>
    <w:rsid w:val="000D6D7E"/>
    <w:rsid w:val="000D796B"/>
    <w:rsid w:val="000E096F"/>
    <w:rsid w:val="000E3A52"/>
    <w:rsid w:val="000E76EF"/>
    <w:rsid w:val="000F0512"/>
    <w:rsid w:val="000F2C88"/>
    <w:rsid w:val="000F3592"/>
    <w:rsid w:val="000F6E65"/>
    <w:rsid w:val="0010133D"/>
    <w:rsid w:val="0010302C"/>
    <w:rsid w:val="00104666"/>
    <w:rsid w:val="0010466F"/>
    <w:rsid w:val="00106B1C"/>
    <w:rsid w:val="00106BB8"/>
    <w:rsid w:val="00107CF8"/>
    <w:rsid w:val="00112FDA"/>
    <w:rsid w:val="00113A03"/>
    <w:rsid w:val="0011441F"/>
    <w:rsid w:val="00116D24"/>
    <w:rsid w:val="00117AED"/>
    <w:rsid w:val="00117D3D"/>
    <w:rsid w:val="00117D4E"/>
    <w:rsid w:val="001214D5"/>
    <w:rsid w:val="001227A4"/>
    <w:rsid w:val="0012389D"/>
    <w:rsid w:val="00127C61"/>
    <w:rsid w:val="0013133F"/>
    <w:rsid w:val="00132877"/>
    <w:rsid w:val="0013349F"/>
    <w:rsid w:val="001339F0"/>
    <w:rsid w:val="001346A9"/>
    <w:rsid w:val="0013589B"/>
    <w:rsid w:val="00136F56"/>
    <w:rsid w:val="00141605"/>
    <w:rsid w:val="00142134"/>
    <w:rsid w:val="00145634"/>
    <w:rsid w:val="00146C91"/>
    <w:rsid w:val="00151965"/>
    <w:rsid w:val="00151D59"/>
    <w:rsid w:val="00151EFD"/>
    <w:rsid w:val="00155E7B"/>
    <w:rsid w:val="00157875"/>
    <w:rsid w:val="001612B6"/>
    <w:rsid w:val="0016158C"/>
    <w:rsid w:val="00162EA8"/>
    <w:rsid w:val="0016319F"/>
    <w:rsid w:val="001652B7"/>
    <w:rsid w:val="0016672A"/>
    <w:rsid w:val="00166B8C"/>
    <w:rsid w:val="00166F2A"/>
    <w:rsid w:val="00167E70"/>
    <w:rsid w:val="00172901"/>
    <w:rsid w:val="00173A71"/>
    <w:rsid w:val="001741DA"/>
    <w:rsid w:val="00174FB8"/>
    <w:rsid w:val="0017532E"/>
    <w:rsid w:val="001761AA"/>
    <w:rsid w:val="001810D2"/>
    <w:rsid w:val="0018125F"/>
    <w:rsid w:val="0018209A"/>
    <w:rsid w:val="0018494F"/>
    <w:rsid w:val="00187694"/>
    <w:rsid w:val="00191074"/>
    <w:rsid w:val="00193456"/>
    <w:rsid w:val="00193703"/>
    <w:rsid w:val="0019392C"/>
    <w:rsid w:val="00195F50"/>
    <w:rsid w:val="00197402"/>
    <w:rsid w:val="001A0AAD"/>
    <w:rsid w:val="001A0B33"/>
    <w:rsid w:val="001A21A8"/>
    <w:rsid w:val="001A3A9C"/>
    <w:rsid w:val="001A3BE3"/>
    <w:rsid w:val="001A624C"/>
    <w:rsid w:val="001A63CD"/>
    <w:rsid w:val="001A640F"/>
    <w:rsid w:val="001A678A"/>
    <w:rsid w:val="001A6A95"/>
    <w:rsid w:val="001A7847"/>
    <w:rsid w:val="001A7EA6"/>
    <w:rsid w:val="001B2026"/>
    <w:rsid w:val="001B2261"/>
    <w:rsid w:val="001B336B"/>
    <w:rsid w:val="001B5881"/>
    <w:rsid w:val="001B5F2E"/>
    <w:rsid w:val="001B613F"/>
    <w:rsid w:val="001B7111"/>
    <w:rsid w:val="001C0026"/>
    <w:rsid w:val="001D1084"/>
    <w:rsid w:val="001D1E77"/>
    <w:rsid w:val="001D21C6"/>
    <w:rsid w:val="001D2280"/>
    <w:rsid w:val="001D5B18"/>
    <w:rsid w:val="001D5D86"/>
    <w:rsid w:val="001D6DA0"/>
    <w:rsid w:val="001E03FE"/>
    <w:rsid w:val="001E2109"/>
    <w:rsid w:val="001E23C1"/>
    <w:rsid w:val="001E31F9"/>
    <w:rsid w:val="001E442B"/>
    <w:rsid w:val="001E4622"/>
    <w:rsid w:val="001E5268"/>
    <w:rsid w:val="001E5905"/>
    <w:rsid w:val="001F03E1"/>
    <w:rsid w:val="001F1038"/>
    <w:rsid w:val="001F1DBD"/>
    <w:rsid w:val="001F27CF"/>
    <w:rsid w:val="001F55CD"/>
    <w:rsid w:val="001F5D5D"/>
    <w:rsid w:val="001F6A81"/>
    <w:rsid w:val="001F6F62"/>
    <w:rsid w:val="00204456"/>
    <w:rsid w:val="002046B8"/>
    <w:rsid w:val="00204A84"/>
    <w:rsid w:val="00204B40"/>
    <w:rsid w:val="00206E95"/>
    <w:rsid w:val="0020767B"/>
    <w:rsid w:val="00210865"/>
    <w:rsid w:val="00210DDE"/>
    <w:rsid w:val="00210DFA"/>
    <w:rsid w:val="00211420"/>
    <w:rsid w:val="00212AB2"/>
    <w:rsid w:val="00212C6B"/>
    <w:rsid w:val="00214702"/>
    <w:rsid w:val="00216ECB"/>
    <w:rsid w:val="002202EA"/>
    <w:rsid w:val="00223877"/>
    <w:rsid w:val="0022443D"/>
    <w:rsid w:val="00226E66"/>
    <w:rsid w:val="00226F0F"/>
    <w:rsid w:val="002272A0"/>
    <w:rsid w:val="00227EF9"/>
    <w:rsid w:val="00230896"/>
    <w:rsid w:val="00231A05"/>
    <w:rsid w:val="00231EF9"/>
    <w:rsid w:val="00232796"/>
    <w:rsid w:val="002327AF"/>
    <w:rsid w:val="00234AD4"/>
    <w:rsid w:val="00241E59"/>
    <w:rsid w:val="002423CE"/>
    <w:rsid w:val="002433FB"/>
    <w:rsid w:val="00243704"/>
    <w:rsid w:val="00244841"/>
    <w:rsid w:val="00247E6D"/>
    <w:rsid w:val="00253135"/>
    <w:rsid w:val="00253715"/>
    <w:rsid w:val="00261255"/>
    <w:rsid w:val="00261B9D"/>
    <w:rsid w:val="0026244A"/>
    <w:rsid w:val="00262547"/>
    <w:rsid w:val="00263767"/>
    <w:rsid w:val="002737A1"/>
    <w:rsid w:val="00275099"/>
    <w:rsid w:val="002758DB"/>
    <w:rsid w:val="0027702F"/>
    <w:rsid w:val="002775CC"/>
    <w:rsid w:val="0028132F"/>
    <w:rsid w:val="00281DA4"/>
    <w:rsid w:val="00282630"/>
    <w:rsid w:val="00283966"/>
    <w:rsid w:val="0028516E"/>
    <w:rsid w:val="0028650B"/>
    <w:rsid w:val="00286737"/>
    <w:rsid w:val="00286D71"/>
    <w:rsid w:val="002878E1"/>
    <w:rsid w:val="00287A80"/>
    <w:rsid w:val="002917C4"/>
    <w:rsid w:val="0029188A"/>
    <w:rsid w:val="00292141"/>
    <w:rsid w:val="00293ED8"/>
    <w:rsid w:val="00294CD8"/>
    <w:rsid w:val="00295098"/>
    <w:rsid w:val="00297B06"/>
    <w:rsid w:val="002A1ABB"/>
    <w:rsid w:val="002A2E91"/>
    <w:rsid w:val="002A37E9"/>
    <w:rsid w:val="002A3CE5"/>
    <w:rsid w:val="002A4E94"/>
    <w:rsid w:val="002A6D04"/>
    <w:rsid w:val="002A72C5"/>
    <w:rsid w:val="002B0BF3"/>
    <w:rsid w:val="002B38E2"/>
    <w:rsid w:val="002B5143"/>
    <w:rsid w:val="002B531D"/>
    <w:rsid w:val="002B747B"/>
    <w:rsid w:val="002C01E0"/>
    <w:rsid w:val="002C1DB6"/>
    <w:rsid w:val="002C22EA"/>
    <w:rsid w:val="002C2593"/>
    <w:rsid w:val="002C27D5"/>
    <w:rsid w:val="002C2A6E"/>
    <w:rsid w:val="002C3773"/>
    <w:rsid w:val="002C5A84"/>
    <w:rsid w:val="002C5E62"/>
    <w:rsid w:val="002C7E70"/>
    <w:rsid w:val="002D1BF7"/>
    <w:rsid w:val="002D2843"/>
    <w:rsid w:val="002D2C2C"/>
    <w:rsid w:val="002D2C8F"/>
    <w:rsid w:val="002D3B9E"/>
    <w:rsid w:val="002D4204"/>
    <w:rsid w:val="002D595A"/>
    <w:rsid w:val="002E03E2"/>
    <w:rsid w:val="002E0432"/>
    <w:rsid w:val="002E0DFE"/>
    <w:rsid w:val="002E0EDF"/>
    <w:rsid w:val="002E39F9"/>
    <w:rsid w:val="002E45F1"/>
    <w:rsid w:val="002E47BA"/>
    <w:rsid w:val="002E4FDE"/>
    <w:rsid w:val="002E6244"/>
    <w:rsid w:val="002E7620"/>
    <w:rsid w:val="002F1124"/>
    <w:rsid w:val="002F165E"/>
    <w:rsid w:val="002F3957"/>
    <w:rsid w:val="002F4EF8"/>
    <w:rsid w:val="002F52AD"/>
    <w:rsid w:val="002F556C"/>
    <w:rsid w:val="002F651D"/>
    <w:rsid w:val="002F692E"/>
    <w:rsid w:val="002F6E06"/>
    <w:rsid w:val="002F7564"/>
    <w:rsid w:val="00301148"/>
    <w:rsid w:val="00301891"/>
    <w:rsid w:val="00303BCE"/>
    <w:rsid w:val="00304F50"/>
    <w:rsid w:val="003111EF"/>
    <w:rsid w:val="003115BE"/>
    <w:rsid w:val="00314466"/>
    <w:rsid w:val="00314C8B"/>
    <w:rsid w:val="003169F4"/>
    <w:rsid w:val="0032070E"/>
    <w:rsid w:val="00321488"/>
    <w:rsid w:val="0032154C"/>
    <w:rsid w:val="00321C8B"/>
    <w:rsid w:val="00324731"/>
    <w:rsid w:val="00324EEC"/>
    <w:rsid w:val="0032576E"/>
    <w:rsid w:val="00325E0E"/>
    <w:rsid w:val="00327029"/>
    <w:rsid w:val="00327AFA"/>
    <w:rsid w:val="00331CA9"/>
    <w:rsid w:val="0033298A"/>
    <w:rsid w:val="00333497"/>
    <w:rsid w:val="003337A7"/>
    <w:rsid w:val="00334AC2"/>
    <w:rsid w:val="00334E81"/>
    <w:rsid w:val="00336A73"/>
    <w:rsid w:val="003420F0"/>
    <w:rsid w:val="003437E1"/>
    <w:rsid w:val="00343EDE"/>
    <w:rsid w:val="00344C7A"/>
    <w:rsid w:val="0034640F"/>
    <w:rsid w:val="00350713"/>
    <w:rsid w:val="00350E79"/>
    <w:rsid w:val="00351075"/>
    <w:rsid w:val="0035322C"/>
    <w:rsid w:val="00355C24"/>
    <w:rsid w:val="003562D7"/>
    <w:rsid w:val="00357EF5"/>
    <w:rsid w:val="00361FF0"/>
    <w:rsid w:val="00363A03"/>
    <w:rsid w:val="0036490D"/>
    <w:rsid w:val="00364F60"/>
    <w:rsid w:val="00365469"/>
    <w:rsid w:val="00365ACB"/>
    <w:rsid w:val="0037022A"/>
    <w:rsid w:val="0037083F"/>
    <w:rsid w:val="00376E66"/>
    <w:rsid w:val="003772E0"/>
    <w:rsid w:val="003776AF"/>
    <w:rsid w:val="003803E8"/>
    <w:rsid w:val="003804D4"/>
    <w:rsid w:val="003813E7"/>
    <w:rsid w:val="003825AA"/>
    <w:rsid w:val="00382A93"/>
    <w:rsid w:val="00382F4E"/>
    <w:rsid w:val="00383F3C"/>
    <w:rsid w:val="00385398"/>
    <w:rsid w:val="00386D91"/>
    <w:rsid w:val="00386FEC"/>
    <w:rsid w:val="003870E2"/>
    <w:rsid w:val="00391A49"/>
    <w:rsid w:val="00393924"/>
    <w:rsid w:val="00394255"/>
    <w:rsid w:val="00394F26"/>
    <w:rsid w:val="003971A1"/>
    <w:rsid w:val="003A3B46"/>
    <w:rsid w:val="003A4154"/>
    <w:rsid w:val="003A5B23"/>
    <w:rsid w:val="003B4B60"/>
    <w:rsid w:val="003C1691"/>
    <w:rsid w:val="003C3679"/>
    <w:rsid w:val="003C42D7"/>
    <w:rsid w:val="003C5285"/>
    <w:rsid w:val="003C5DE7"/>
    <w:rsid w:val="003C6144"/>
    <w:rsid w:val="003C619B"/>
    <w:rsid w:val="003D0E62"/>
    <w:rsid w:val="003D0EFF"/>
    <w:rsid w:val="003D1B35"/>
    <w:rsid w:val="003D1EDC"/>
    <w:rsid w:val="003D3789"/>
    <w:rsid w:val="003D4658"/>
    <w:rsid w:val="003D5524"/>
    <w:rsid w:val="003D6007"/>
    <w:rsid w:val="003D6376"/>
    <w:rsid w:val="003E1024"/>
    <w:rsid w:val="003E295B"/>
    <w:rsid w:val="003E389B"/>
    <w:rsid w:val="003E7340"/>
    <w:rsid w:val="003E749A"/>
    <w:rsid w:val="003F66D4"/>
    <w:rsid w:val="003F6FF3"/>
    <w:rsid w:val="003F7A84"/>
    <w:rsid w:val="004017D0"/>
    <w:rsid w:val="00401A4D"/>
    <w:rsid w:val="00402146"/>
    <w:rsid w:val="00402670"/>
    <w:rsid w:val="00402B33"/>
    <w:rsid w:val="00402E51"/>
    <w:rsid w:val="0040316C"/>
    <w:rsid w:val="00404695"/>
    <w:rsid w:val="00405916"/>
    <w:rsid w:val="00405DCE"/>
    <w:rsid w:val="004061CB"/>
    <w:rsid w:val="00406F4C"/>
    <w:rsid w:val="00407568"/>
    <w:rsid w:val="004078D4"/>
    <w:rsid w:val="004112D5"/>
    <w:rsid w:val="0041144F"/>
    <w:rsid w:val="00412814"/>
    <w:rsid w:val="00413405"/>
    <w:rsid w:val="004138C9"/>
    <w:rsid w:val="00413E17"/>
    <w:rsid w:val="004152BD"/>
    <w:rsid w:val="00415FA1"/>
    <w:rsid w:val="00416AD5"/>
    <w:rsid w:val="00416E03"/>
    <w:rsid w:val="00421F69"/>
    <w:rsid w:val="004242D6"/>
    <w:rsid w:val="00424564"/>
    <w:rsid w:val="00424D3D"/>
    <w:rsid w:val="00426007"/>
    <w:rsid w:val="0042623D"/>
    <w:rsid w:val="004271DA"/>
    <w:rsid w:val="004321DD"/>
    <w:rsid w:val="00433F18"/>
    <w:rsid w:val="004352BE"/>
    <w:rsid w:val="00436718"/>
    <w:rsid w:val="00437A7B"/>
    <w:rsid w:val="0044462E"/>
    <w:rsid w:val="00444E21"/>
    <w:rsid w:val="004465ED"/>
    <w:rsid w:val="00446670"/>
    <w:rsid w:val="00446C85"/>
    <w:rsid w:val="0044752D"/>
    <w:rsid w:val="004504D8"/>
    <w:rsid w:val="0045097F"/>
    <w:rsid w:val="00451042"/>
    <w:rsid w:val="004527E2"/>
    <w:rsid w:val="004553E9"/>
    <w:rsid w:val="00457E21"/>
    <w:rsid w:val="00461746"/>
    <w:rsid w:val="00461CA3"/>
    <w:rsid w:val="0046484D"/>
    <w:rsid w:val="00464BAA"/>
    <w:rsid w:val="004657FA"/>
    <w:rsid w:val="004703AA"/>
    <w:rsid w:val="004720C2"/>
    <w:rsid w:val="004739FD"/>
    <w:rsid w:val="00473FB7"/>
    <w:rsid w:val="00474B73"/>
    <w:rsid w:val="0047669D"/>
    <w:rsid w:val="00476CEA"/>
    <w:rsid w:val="004770B7"/>
    <w:rsid w:val="00477CC4"/>
    <w:rsid w:val="00477DF9"/>
    <w:rsid w:val="00480B37"/>
    <w:rsid w:val="00482E2D"/>
    <w:rsid w:val="004832F6"/>
    <w:rsid w:val="00484E7D"/>
    <w:rsid w:val="00486086"/>
    <w:rsid w:val="004866F3"/>
    <w:rsid w:val="00486C5C"/>
    <w:rsid w:val="004870DC"/>
    <w:rsid w:val="00490F5C"/>
    <w:rsid w:val="00492931"/>
    <w:rsid w:val="00495632"/>
    <w:rsid w:val="004959B6"/>
    <w:rsid w:val="004A1DC5"/>
    <w:rsid w:val="004A1F98"/>
    <w:rsid w:val="004A4175"/>
    <w:rsid w:val="004A4BCB"/>
    <w:rsid w:val="004A4FA8"/>
    <w:rsid w:val="004A536D"/>
    <w:rsid w:val="004A6C36"/>
    <w:rsid w:val="004B3F32"/>
    <w:rsid w:val="004B789D"/>
    <w:rsid w:val="004C13BF"/>
    <w:rsid w:val="004C1A03"/>
    <w:rsid w:val="004C2999"/>
    <w:rsid w:val="004C3864"/>
    <w:rsid w:val="004C6E27"/>
    <w:rsid w:val="004C76C4"/>
    <w:rsid w:val="004D2725"/>
    <w:rsid w:val="004D3734"/>
    <w:rsid w:val="004D4E5B"/>
    <w:rsid w:val="004D5C87"/>
    <w:rsid w:val="004D6720"/>
    <w:rsid w:val="004E1A47"/>
    <w:rsid w:val="004E478F"/>
    <w:rsid w:val="004E4AB7"/>
    <w:rsid w:val="004E50BA"/>
    <w:rsid w:val="004E7E17"/>
    <w:rsid w:val="004F194B"/>
    <w:rsid w:val="004F34BE"/>
    <w:rsid w:val="004F4FDE"/>
    <w:rsid w:val="004F6B74"/>
    <w:rsid w:val="004F7AA2"/>
    <w:rsid w:val="004F7CF4"/>
    <w:rsid w:val="005014AD"/>
    <w:rsid w:val="00502AEB"/>
    <w:rsid w:val="00502D44"/>
    <w:rsid w:val="0050444A"/>
    <w:rsid w:val="00504C9B"/>
    <w:rsid w:val="0051176E"/>
    <w:rsid w:val="00513A39"/>
    <w:rsid w:val="00515294"/>
    <w:rsid w:val="00517FDF"/>
    <w:rsid w:val="00523C01"/>
    <w:rsid w:val="0052514C"/>
    <w:rsid w:val="0052533C"/>
    <w:rsid w:val="00527281"/>
    <w:rsid w:val="00531017"/>
    <w:rsid w:val="00531703"/>
    <w:rsid w:val="00531EE9"/>
    <w:rsid w:val="005328A7"/>
    <w:rsid w:val="00535719"/>
    <w:rsid w:val="00535FEC"/>
    <w:rsid w:val="005367AA"/>
    <w:rsid w:val="00537424"/>
    <w:rsid w:val="00541C12"/>
    <w:rsid w:val="00542333"/>
    <w:rsid w:val="00543303"/>
    <w:rsid w:val="005507F2"/>
    <w:rsid w:val="00551DE1"/>
    <w:rsid w:val="00551E1D"/>
    <w:rsid w:val="00553A9D"/>
    <w:rsid w:val="005541B0"/>
    <w:rsid w:val="00554EE4"/>
    <w:rsid w:val="00557C19"/>
    <w:rsid w:val="00560EBD"/>
    <w:rsid w:val="005616CF"/>
    <w:rsid w:val="005625FE"/>
    <w:rsid w:val="0056343B"/>
    <w:rsid w:val="00563986"/>
    <w:rsid w:val="00563EF0"/>
    <w:rsid w:val="00572379"/>
    <w:rsid w:val="005757EA"/>
    <w:rsid w:val="00575D35"/>
    <w:rsid w:val="00576060"/>
    <w:rsid w:val="00580565"/>
    <w:rsid w:val="00581587"/>
    <w:rsid w:val="0058186A"/>
    <w:rsid w:val="005844B7"/>
    <w:rsid w:val="00584526"/>
    <w:rsid w:val="00584819"/>
    <w:rsid w:val="00584E6F"/>
    <w:rsid w:val="00586751"/>
    <w:rsid w:val="005876F7"/>
    <w:rsid w:val="005900D3"/>
    <w:rsid w:val="00590513"/>
    <w:rsid w:val="00593D66"/>
    <w:rsid w:val="005950C7"/>
    <w:rsid w:val="005A0705"/>
    <w:rsid w:val="005A0C67"/>
    <w:rsid w:val="005A127F"/>
    <w:rsid w:val="005A15C3"/>
    <w:rsid w:val="005A30AB"/>
    <w:rsid w:val="005A36D5"/>
    <w:rsid w:val="005A418F"/>
    <w:rsid w:val="005A57DE"/>
    <w:rsid w:val="005A5D79"/>
    <w:rsid w:val="005A643B"/>
    <w:rsid w:val="005B04DD"/>
    <w:rsid w:val="005B1064"/>
    <w:rsid w:val="005B2A8C"/>
    <w:rsid w:val="005B31E9"/>
    <w:rsid w:val="005B38F9"/>
    <w:rsid w:val="005B4DD7"/>
    <w:rsid w:val="005B7B0A"/>
    <w:rsid w:val="005B7B3E"/>
    <w:rsid w:val="005C0745"/>
    <w:rsid w:val="005C1295"/>
    <w:rsid w:val="005C1C69"/>
    <w:rsid w:val="005C4014"/>
    <w:rsid w:val="005C4E84"/>
    <w:rsid w:val="005C4F4B"/>
    <w:rsid w:val="005C4FCD"/>
    <w:rsid w:val="005C6563"/>
    <w:rsid w:val="005C690B"/>
    <w:rsid w:val="005C7B45"/>
    <w:rsid w:val="005D0EB5"/>
    <w:rsid w:val="005D25B1"/>
    <w:rsid w:val="005D304B"/>
    <w:rsid w:val="005D421F"/>
    <w:rsid w:val="005D42CF"/>
    <w:rsid w:val="005D4741"/>
    <w:rsid w:val="005D69BD"/>
    <w:rsid w:val="005D6B17"/>
    <w:rsid w:val="005D6ED8"/>
    <w:rsid w:val="005E1A2A"/>
    <w:rsid w:val="005E3A61"/>
    <w:rsid w:val="005E4373"/>
    <w:rsid w:val="005E52FB"/>
    <w:rsid w:val="005E545D"/>
    <w:rsid w:val="005E6E2F"/>
    <w:rsid w:val="005F18DA"/>
    <w:rsid w:val="005F2394"/>
    <w:rsid w:val="005F27FC"/>
    <w:rsid w:val="005F367C"/>
    <w:rsid w:val="005F39DB"/>
    <w:rsid w:val="005F60E0"/>
    <w:rsid w:val="00601D80"/>
    <w:rsid w:val="00603176"/>
    <w:rsid w:val="00605DC1"/>
    <w:rsid w:val="006109E0"/>
    <w:rsid w:val="006172FF"/>
    <w:rsid w:val="00617948"/>
    <w:rsid w:val="00617D42"/>
    <w:rsid w:val="006215F8"/>
    <w:rsid w:val="0062248D"/>
    <w:rsid w:val="00623650"/>
    <w:rsid w:val="006244C3"/>
    <w:rsid w:val="00625D69"/>
    <w:rsid w:val="00626748"/>
    <w:rsid w:val="00627C84"/>
    <w:rsid w:val="006310B5"/>
    <w:rsid w:val="006346B2"/>
    <w:rsid w:val="0064045A"/>
    <w:rsid w:val="00641156"/>
    <w:rsid w:val="00641C05"/>
    <w:rsid w:val="006450F6"/>
    <w:rsid w:val="00646FEE"/>
    <w:rsid w:val="00647B30"/>
    <w:rsid w:val="00647E6B"/>
    <w:rsid w:val="00650273"/>
    <w:rsid w:val="00651845"/>
    <w:rsid w:val="00652273"/>
    <w:rsid w:val="00653988"/>
    <w:rsid w:val="006617B9"/>
    <w:rsid w:val="0066470A"/>
    <w:rsid w:val="00664D7E"/>
    <w:rsid w:val="00672CED"/>
    <w:rsid w:val="00674E91"/>
    <w:rsid w:val="006758EC"/>
    <w:rsid w:val="00677A35"/>
    <w:rsid w:val="00680BF5"/>
    <w:rsid w:val="00680F5C"/>
    <w:rsid w:val="00681674"/>
    <w:rsid w:val="0068316E"/>
    <w:rsid w:val="00685058"/>
    <w:rsid w:val="0068782C"/>
    <w:rsid w:val="006879EA"/>
    <w:rsid w:val="00687ABD"/>
    <w:rsid w:val="0069126E"/>
    <w:rsid w:val="00694153"/>
    <w:rsid w:val="00694B79"/>
    <w:rsid w:val="00694C68"/>
    <w:rsid w:val="006A0181"/>
    <w:rsid w:val="006A0226"/>
    <w:rsid w:val="006A0FC5"/>
    <w:rsid w:val="006A4C0C"/>
    <w:rsid w:val="006A51EE"/>
    <w:rsid w:val="006A534D"/>
    <w:rsid w:val="006A6337"/>
    <w:rsid w:val="006A7045"/>
    <w:rsid w:val="006B166D"/>
    <w:rsid w:val="006B1D53"/>
    <w:rsid w:val="006B2205"/>
    <w:rsid w:val="006B248A"/>
    <w:rsid w:val="006B2BD7"/>
    <w:rsid w:val="006B308E"/>
    <w:rsid w:val="006B41BA"/>
    <w:rsid w:val="006B51A4"/>
    <w:rsid w:val="006B5648"/>
    <w:rsid w:val="006B599B"/>
    <w:rsid w:val="006B72E6"/>
    <w:rsid w:val="006C0C57"/>
    <w:rsid w:val="006C131B"/>
    <w:rsid w:val="006C3B9F"/>
    <w:rsid w:val="006C668B"/>
    <w:rsid w:val="006D0133"/>
    <w:rsid w:val="006D0CB1"/>
    <w:rsid w:val="006E3AD6"/>
    <w:rsid w:val="006E4643"/>
    <w:rsid w:val="006E494C"/>
    <w:rsid w:val="006E59BE"/>
    <w:rsid w:val="006E655D"/>
    <w:rsid w:val="006E7259"/>
    <w:rsid w:val="006E7BF7"/>
    <w:rsid w:val="006F2333"/>
    <w:rsid w:val="006F2CB1"/>
    <w:rsid w:val="006F3555"/>
    <w:rsid w:val="006F72AC"/>
    <w:rsid w:val="0070284F"/>
    <w:rsid w:val="00702B49"/>
    <w:rsid w:val="00702BD1"/>
    <w:rsid w:val="00703B0A"/>
    <w:rsid w:val="00710C03"/>
    <w:rsid w:val="00711615"/>
    <w:rsid w:val="00711FE4"/>
    <w:rsid w:val="00713338"/>
    <w:rsid w:val="00713975"/>
    <w:rsid w:val="00714A85"/>
    <w:rsid w:val="00716E23"/>
    <w:rsid w:val="00726662"/>
    <w:rsid w:val="00730A47"/>
    <w:rsid w:val="00730C27"/>
    <w:rsid w:val="007318BB"/>
    <w:rsid w:val="00732C98"/>
    <w:rsid w:val="00735B42"/>
    <w:rsid w:val="007370B5"/>
    <w:rsid w:val="007422C6"/>
    <w:rsid w:val="0074386F"/>
    <w:rsid w:val="00744F4D"/>
    <w:rsid w:val="00745946"/>
    <w:rsid w:val="00745FFA"/>
    <w:rsid w:val="0074623F"/>
    <w:rsid w:val="00746ACA"/>
    <w:rsid w:val="00747619"/>
    <w:rsid w:val="00747BD1"/>
    <w:rsid w:val="00747EDB"/>
    <w:rsid w:val="00750AD1"/>
    <w:rsid w:val="007522E3"/>
    <w:rsid w:val="00754AC4"/>
    <w:rsid w:val="00754B29"/>
    <w:rsid w:val="00755FBB"/>
    <w:rsid w:val="00756F1F"/>
    <w:rsid w:val="0075757D"/>
    <w:rsid w:val="00757E41"/>
    <w:rsid w:val="00757FEA"/>
    <w:rsid w:val="00760BE4"/>
    <w:rsid w:val="007618B8"/>
    <w:rsid w:val="00765448"/>
    <w:rsid w:val="00765E47"/>
    <w:rsid w:val="00767691"/>
    <w:rsid w:val="00767812"/>
    <w:rsid w:val="00772F36"/>
    <w:rsid w:val="0077302E"/>
    <w:rsid w:val="00774024"/>
    <w:rsid w:val="00777615"/>
    <w:rsid w:val="007809C4"/>
    <w:rsid w:val="00781437"/>
    <w:rsid w:val="007822A8"/>
    <w:rsid w:val="007832D4"/>
    <w:rsid w:val="00784133"/>
    <w:rsid w:val="00785404"/>
    <w:rsid w:val="00787651"/>
    <w:rsid w:val="00787AC7"/>
    <w:rsid w:val="00790AA9"/>
    <w:rsid w:val="00790DC1"/>
    <w:rsid w:val="00791874"/>
    <w:rsid w:val="00791999"/>
    <w:rsid w:val="0079296E"/>
    <w:rsid w:val="00793190"/>
    <w:rsid w:val="007956D5"/>
    <w:rsid w:val="00797042"/>
    <w:rsid w:val="00797D7B"/>
    <w:rsid w:val="007A1861"/>
    <w:rsid w:val="007A2993"/>
    <w:rsid w:val="007A3175"/>
    <w:rsid w:val="007A3610"/>
    <w:rsid w:val="007A5047"/>
    <w:rsid w:val="007A586A"/>
    <w:rsid w:val="007B128A"/>
    <w:rsid w:val="007B3902"/>
    <w:rsid w:val="007B4379"/>
    <w:rsid w:val="007B4F96"/>
    <w:rsid w:val="007B5807"/>
    <w:rsid w:val="007B69F0"/>
    <w:rsid w:val="007B7555"/>
    <w:rsid w:val="007B7891"/>
    <w:rsid w:val="007B7F2B"/>
    <w:rsid w:val="007C08CF"/>
    <w:rsid w:val="007C1F9A"/>
    <w:rsid w:val="007C2C29"/>
    <w:rsid w:val="007C3066"/>
    <w:rsid w:val="007C30F8"/>
    <w:rsid w:val="007C7587"/>
    <w:rsid w:val="007D290C"/>
    <w:rsid w:val="007D3917"/>
    <w:rsid w:val="007D4BC2"/>
    <w:rsid w:val="007D541B"/>
    <w:rsid w:val="007D6177"/>
    <w:rsid w:val="007E0409"/>
    <w:rsid w:val="007E1DCA"/>
    <w:rsid w:val="007E5BA5"/>
    <w:rsid w:val="007E6A0A"/>
    <w:rsid w:val="007F1070"/>
    <w:rsid w:val="007F178C"/>
    <w:rsid w:val="007F32EE"/>
    <w:rsid w:val="007F4813"/>
    <w:rsid w:val="007F4CEF"/>
    <w:rsid w:val="007F5C7C"/>
    <w:rsid w:val="007F5ED9"/>
    <w:rsid w:val="007F6C1F"/>
    <w:rsid w:val="00800275"/>
    <w:rsid w:val="008007FE"/>
    <w:rsid w:val="00800D9F"/>
    <w:rsid w:val="0080107C"/>
    <w:rsid w:val="008023A2"/>
    <w:rsid w:val="00804163"/>
    <w:rsid w:val="00804823"/>
    <w:rsid w:val="008051CD"/>
    <w:rsid w:val="00805C00"/>
    <w:rsid w:val="00805CA0"/>
    <w:rsid w:val="0081079D"/>
    <w:rsid w:val="00810F53"/>
    <w:rsid w:val="00811A36"/>
    <w:rsid w:val="00811D6B"/>
    <w:rsid w:val="008138EB"/>
    <w:rsid w:val="00814937"/>
    <w:rsid w:val="0081507E"/>
    <w:rsid w:val="0081579F"/>
    <w:rsid w:val="008164F7"/>
    <w:rsid w:val="008175B2"/>
    <w:rsid w:val="00820BE8"/>
    <w:rsid w:val="008217C9"/>
    <w:rsid w:val="008227D9"/>
    <w:rsid w:val="00823E95"/>
    <w:rsid w:val="00825561"/>
    <w:rsid w:val="008260F2"/>
    <w:rsid w:val="008279FB"/>
    <w:rsid w:val="00831054"/>
    <w:rsid w:val="00832E1E"/>
    <w:rsid w:val="0083587C"/>
    <w:rsid w:val="00836475"/>
    <w:rsid w:val="00843235"/>
    <w:rsid w:val="0084579C"/>
    <w:rsid w:val="00846C77"/>
    <w:rsid w:val="0085145E"/>
    <w:rsid w:val="00852D29"/>
    <w:rsid w:val="00853495"/>
    <w:rsid w:val="00853A48"/>
    <w:rsid w:val="00855272"/>
    <w:rsid w:val="0086346D"/>
    <w:rsid w:val="00863624"/>
    <w:rsid w:val="00863B51"/>
    <w:rsid w:val="008643E2"/>
    <w:rsid w:val="008670F9"/>
    <w:rsid w:val="00867D3E"/>
    <w:rsid w:val="00867FB2"/>
    <w:rsid w:val="00870023"/>
    <w:rsid w:val="00871568"/>
    <w:rsid w:val="00873DD7"/>
    <w:rsid w:val="00876489"/>
    <w:rsid w:val="008774C0"/>
    <w:rsid w:val="0088084E"/>
    <w:rsid w:val="00880B88"/>
    <w:rsid w:val="0088109C"/>
    <w:rsid w:val="00884054"/>
    <w:rsid w:val="008852CF"/>
    <w:rsid w:val="0088635F"/>
    <w:rsid w:val="0088641B"/>
    <w:rsid w:val="0088705D"/>
    <w:rsid w:val="008874C2"/>
    <w:rsid w:val="00887525"/>
    <w:rsid w:val="008904D0"/>
    <w:rsid w:val="00890DD2"/>
    <w:rsid w:val="008924E4"/>
    <w:rsid w:val="008935CE"/>
    <w:rsid w:val="008936FF"/>
    <w:rsid w:val="00895D87"/>
    <w:rsid w:val="00896565"/>
    <w:rsid w:val="00896CA5"/>
    <w:rsid w:val="0089765C"/>
    <w:rsid w:val="008A27C3"/>
    <w:rsid w:val="008A435A"/>
    <w:rsid w:val="008A44E4"/>
    <w:rsid w:val="008A6D6C"/>
    <w:rsid w:val="008A79D9"/>
    <w:rsid w:val="008B194B"/>
    <w:rsid w:val="008B3060"/>
    <w:rsid w:val="008C3A24"/>
    <w:rsid w:val="008C485D"/>
    <w:rsid w:val="008C4F52"/>
    <w:rsid w:val="008C7ACA"/>
    <w:rsid w:val="008D04AC"/>
    <w:rsid w:val="008D1AE3"/>
    <w:rsid w:val="008D4383"/>
    <w:rsid w:val="008D4AC0"/>
    <w:rsid w:val="008D585B"/>
    <w:rsid w:val="008D6FC6"/>
    <w:rsid w:val="008D763B"/>
    <w:rsid w:val="008D7E5A"/>
    <w:rsid w:val="008E3CB6"/>
    <w:rsid w:val="008E3F25"/>
    <w:rsid w:val="008E3FE3"/>
    <w:rsid w:val="008E4572"/>
    <w:rsid w:val="008E5988"/>
    <w:rsid w:val="008E71CC"/>
    <w:rsid w:val="008E7F78"/>
    <w:rsid w:val="008F00C4"/>
    <w:rsid w:val="008F0CA0"/>
    <w:rsid w:val="008F0F1E"/>
    <w:rsid w:val="008F147E"/>
    <w:rsid w:val="008F3986"/>
    <w:rsid w:val="008F3D5A"/>
    <w:rsid w:val="008F686E"/>
    <w:rsid w:val="009028FA"/>
    <w:rsid w:val="00902FA3"/>
    <w:rsid w:val="0090398C"/>
    <w:rsid w:val="00903C2E"/>
    <w:rsid w:val="009053D8"/>
    <w:rsid w:val="00907507"/>
    <w:rsid w:val="00907BC5"/>
    <w:rsid w:val="00910162"/>
    <w:rsid w:val="0091196E"/>
    <w:rsid w:val="00912D86"/>
    <w:rsid w:val="00913683"/>
    <w:rsid w:val="00913BC5"/>
    <w:rsid w:val="009149E0"/>
    <w:rsid w:val="009172B3"/>
    <w:rsid w:val="00921CC5"/>
    <w:rsid w:val="0092358E"/>
    <w:rsid w:val="0092367E"/>
    <w:rsid w:val="00926EAA"/>
    <w:rsid w:val="00927C64"/>
    <w:rsid w:val="00932A5C"/>
    <w:rsid w:val="009331F3"/>
    <w:rsid w:val="00933504"/>
    <w:rsid w:val="00935F7C"/>
    <w:rsid w:val="0093616F"/>
    <w:rsid w:val="00937219"/>
    <w:rsid w:val="009423AA"/>
    <w:rsid w:val="0094435A"/>
    <w:rsid w:val="009455A0"/>
    <w:rsid w:val="00945797"/>
    <w:rsid w:val="0094662E"/>
    <w:rsid w:val="0094679B"/>
    <w:rsid w:val="00951B83"/>
    <w:rsid w:val="00951BFC"/>
    <w:rsid w:val="00953BDD"/>
    <w:rsid w:val="00954236"/>
    <w:rsid w:val="00954A3F"/>
    <w:rsid w:val="009564E3"/>
    <w:rsid w:val="00960102"/>
    <w:rsid w:val="00960935"/>
    <w:rsid w:val="0096203E"/>
    <w:rsid w:val="00962A25"/>
    <w:rsid w:val="00962BA8"/>
    <w:rsid w:val="00963805"/>
    <w:rsid w:val="009655A6"/>
    <w:rsid w:val="00966DB0"/>
    <w:rsid w:val="00971106"/>
    <w:rsid w:val="00975701"/>
    <w:rsid w:val="00977ACB"/>
    <w:rsid w:val="0098026E"/>
    <w:rsid w:val="00982C66"/>
    <w:rsid w:val="00983EA5"/>
    <w:rsid w:val="00984329"/>
    <w:rsid w:val="00987DC0"/>
    <w:rsid w:val="009906CA"/>
    <w:rsid w:val="009909FF"/>
    <w:rsid w:val="009939E4"/>
    <w:rsid w:val="00993D41"/>
    <w:rsid w:val="009A19CF"/>
    <w:rsid w:val="009A524D"/>
    <w:rsid w:val="009A683B"/>
    <w:rsid w:val="009B074E"/>
    <w:rsid w:val="009B29E9"/>
    <w:rsid w:val="009B4ADA"/>
    <w:rsid w:val="009B51CD"/>
    <w:rsid w:val="009B6BF1"/>
    <w:rsid w:val="009B6C20"/>
    <w:rsid w:val="009B72BC"/>
    <w:rsid w:val="009B7F7E"/>
    <w:rsid w:val="009C14C6"/>
    <w:rsid w:val="009C244F"/>
    <w:rsid w:val="009C3044"/>
    <w:rsid w:val="009C3241"/>
    <w:rsid w:val="009C6A4D"/>
    <w:rsid w:val="009D0DBF"/>
    <w:rsid w:val="009D265D"/>
    <w:rsid w:val="009D4E2F"/>
    <w:rsid w:val="009D671D"/>
    <w:rsid w:val="009E2B71"/>
    <w:rsid w:val="009E49BA"/>
    <w:rsid w:val="009E5CF9"/>
    <w:rsid w:val="009E631C"/>
    <w:rsid w:val="009E6914"/>
    <w:rsid w:val="009E6D17"/>
    <w:rsid w:val="009E74C4"/>
    <w:rsid w:val="009F13DE"/>
    <w:rsid w:val="009F3BB2"/>
    <w:rsid w:val="009F6802"/>
    <w:rsid w:val="009F6E06"/>
    <w:rsid w:val="009F755D"/>
    <w:rsid w:val="00A10248"/>
    <w:rsid w:val="00A1048F"/>
    <w:rsid w:val="00A114DC"/>
    <w:rsid w:val="00A166E7"/>
    <w:rsid w:val="00A1759E"/>
    <w:rsid w:val="00A17BF2"/>
    <w:rsid w:val="00A215EA"/>
    <w:rsid w:val="00A23019"/>
    <w:rsid w:val="00A23BDC"/>
    <w:rsid w:val="00A279A6"/>
    <w:rsid w:val="00A348C4"/>
    <w:rsid w:val="00A34B80"/>
    <w:rsid w:val="00A366C9"/>
    <w:rsid w:val="00A37E25"/>
    <w:rsid w:val="00A43251"/>
    <w:rsid w:val="00A44301"/>
    <w:rsid w:val="00A461C0"/>
    <w:rsid w:val="00A46A40"/>
    <w:rsid w:val="00A472E9"/>
    <w:rsid w:val="00A47B20"/>
    <w:rsid w:val="00A50316"/>
    <w:rsid w:val="00A50C94"/>
    <w:rsid w:val="00A51DCD"/>
    <w:rsid w:val="00A543A1"/>
    <w:rsid w:val="00A55E85"/>
    <w:rsid w:val="00A564F4"/>
    <w:rsid w:val="00A5653E"/>
    <w:rsid w:val="00A601FD"/>
    <w:rsid w:val="00A60206"/>
    <w:rsid w:val="00A61FE1"/>
    <w:rsid w:val="00A626A1"/>
    <w:rsid w:val="00A66F31"/>
    <w:rsid w:val="00A67C35"/>
    <w:rsid w:val="00A67ED0"/>
    <w:rsid w:val="00A71DB8"/>
    <w:rsid w:val="00A72C59"/>
    <w:rsid w:val="00A72F06"/>
    <w:rsid w:val="00A72F9E"/>
    <w:rsid w:val="00A744D8"/>
    <w:rsid w:val="00A751AC"/>
    <w:rsid w:val="00A75986"/>
    <w:rsid w:val="00A76573"/>
    <w:rsid w:val="00A770A4"/>
    <w:rsid w:val="00A80870"/>
    <w:rsid w:val="00A81965"/>
    <w:rsid w:val="00A84D54"/>
    <w:rsid w:val="00A85327"/>
    <w:rsid w:val="00A87785"/>
    <w:rsid w:val="00A87890"/>
    <w:rsid w:val="00A9134F"/>
    <w:rsid w:val="00A920DC"/>
    <w:rsid w:val="00A96CD2"/>
    <w:rsid w:val="00A97204"/>
    <w:rsid w:val="00A97FDF"/>
    <w:rsid w:val="00AA04F5"/>
    <w:rsid w:val="00AA2872"/>
    <w:rsid w:val="00AA4E80"/>
    <w:rsid w:val="00AA79E4"/>
    <w:rsid w:val="00AB072E"/>
    <w:rsid w:val="00AB0A64"/>
    <w:rsid w:val="00AB0E1D"/>
    <w:rsid w:val="00AB2155"/>
    <w:rsid w:val="00AB32CD"/>
    <w:rsid w:val="00AB4186"/>
    <w:rsid w:val="00AB4868"/>
    <w:rsid w:val="00AB62D2"/>
    <w:rsid w:val="00AB6B00"/>
    <w:rsid w:val="00AC03E3"/>
    <w:rsid w:val="00AC0605"/>
    <w:rsid w:val="00AC1D56"/>
    <w:rsid w:val="00AC204F"/>
    <w:rsid w:val="00AC47C2"/>
    <w:rsid w:val="00AC4A22"/>
    <w:rsid w:val="00AC4D3D"/>
    <w:rsid w:val="00AC5E37"/>
    <w:rsid w:val="00AC6113"/>
    <w:rsid w:val="00AC7A1B"/>
    <w:rsid w:val="00AD2F88"/>
    <w:rsid w:val="00AD33AD"/>
    <w:rsid w:val="00AD5E72"/>
    <w:rsid w:val="00AD6E73"/>
    <w:rsid w:val="00AE163D"/>
    <w:rsid w:val="00AE5C0B"/>
    <w:rsid w:val="00AE5C57"/>
    <w:rsid w:val="00AF1D9A"/>
    <w:rsid w:val="00AF31A0"/>
    <w:rsid w:val="00AF3822"/>
    <w:rsid w:val="00AF39AA"/>
    <w:rsid w:val="00AF5627"/>
    <w:rsid w:val="00AF6EB0"/>
    <w:rsid w:val="00B01406"/>
    <w:rsid w:val="00B01F58"/>
    <w:rsid w:val="00B024E6"/>
    <w:rsid w:val="00B04535"/>
    <w:rsid w:val="00B05B16"/>
    <w:rsid w:val="00B10593"/>
    <w:rsid w:val="00B11399"/>
    <w:rsid w:val="00B170E7"/>
    <w:rsid w:val="00B1759B"/>
    <w:rsid w:val="00B17B77"/>
    <w:rsid w:val="00B2007A"/>
    <w:rsid w:val="00B242A1"/>
    <w:rsid w:val="00B24EFD"/>
    <w:rsid w:val="00B26CAD"/>
    <w:rsid w:val="00B278A1"/>
    <w:rsid w:val="00B319E1"/>
    <w:rsid w:val="00B3246D"/>
    <w:rsid w:val="00B3359A"/>
    <w:rsid w:val="00B339AC"/>
    <w:rsid w:val="00B341F9"/>
    <w:rsid w:val="00B36198"/>
    <w:rsid w:val="00B379F3"/>
    <w:rsid w:val="00B4120F"/>
    <w:rsid w:val="00B41B27"/>
    <w:rsid w:val="00B41D8C"/>
    <w:rsid w:val="00B436D2"/>
    <w:rsid w:val="00B47AA1"/>
    <w:rsid w:val="00B51F14"/>
    <w:rsid w:val="00B549D7"/>
    <w:rsid w:val="00B55429"/>
    <w:rsid w:val="00B55886"/>
    <w:rsid w:val="00B63B9E"/>
    <w:rsid w:val="00B657FD"/>
    <w:rsid w:val="00B6652B"/>
    <w:rsid w:val="00B73718"/>
    <w:rsid w:val="00B7434B"/>
    <w:rsid w:val="00B748EE"/>
    <w:rsid w:val="00B74E51"/>
    <w:rsid w:val="00B7693F"/>
    <w:rsid w:val="00B77E46"/>
    <w:rsid w:val="00B83D8F"/>
    <w:rsid w:val="00B90506"/>
    <w:rsid w:val="00B939FD"/>
    <w:rsid w:val="00B970EB"/>
    <w:rsid w:val="00BA0F99"/>
    <w:rsid w:val="00BA3745"/>
    <w:rsid w:val="00BB1118"/>
    <w:rsid w:val="00BB2B20"/>
    <w:rsid w:val="00BB3BCE"/>
    <w:rsid w:val="00BB3DC1"/>
    <w:rsid w:val="00BB42D6"/>
    <w:rsid w:val="00BB483F"/>
    <w:rsid w:val="00BB7A93"/>
    <w:rsid w:val="00BB7EDD"/>
    <w:rsid w:val="00BC0414"/>
    <w:rsid w:val="00BC12B9"/>
    <w:rsid w:val="00BC2929"/>
    <w:rsid w:val="00BC2E22"/>
    <w:rsid w:val="00BC5348"/>
    <w:rsid w:val="00BC5B93"/>
    <w:rsid w:val="00BC65DF"/>
    <w:rsid w:val="00BC7299"/>
    <w:rsid w:val="00BD254E"/>
    <w:rsid w:val="00BD2670"/>
    <w:rsid w:val="00BD3DDA"/>
    <w:rsid w:val="00BD4557"/>
    <w:rsid w:val="00BD4C20"/>
    <w:rsid w:val="00BD6220"/>
    <w:rsid w:val="00BE28DB"/>
    <w:rsid w:val="00BE35CC"/>
    <w:rsid w:val="00BE38F4"/>
    <w:rsid w:val="00BE4F48"/>
    <w:rsid w:val="00BE52D3"/>
    <w:rsid w:val="00BE6831"/>
    <w:rsid w:val="00BE7605"/>
    <w:rsid w:val="00BE7943"/>
    <w:rsid w:val="00BF3ABC"/>
    <w:rsid w:val="00BF4B45"/>
    <w:rsid w:val="00BF6392"/>
    <w:rsid w:val="00BF6D2A"/>
    <w:rsid w:val="00C01688"/>
    <w:rsid w:val="00C0240A"/>
    <w:rsid w:val="00C062CB"/>
    <w:rsid w:val="00C11940"/>
    <w:rsid w:val="00C12D40"/>
    <w:rsid w:val="00C147B4"/>
    <w:rsid w:val="00C14CC7"/>
    <w:rsid w:val="00C15D7F"/>
    <w:rsid w:val="00C161A1"/>
    <w:rsid w:val="00C17606"/>
    <w:rsid w:val="00C17E32"/>
    <w:rsid w:val="00C20D54"/>
    <w:rsid w:val="00C21B90"/>
    <w:rsid w:val="00C230B8"/>
    <w:rsid w:val="00C23EC2"/>
    <w:rsid w:val="00C27226"/>
    <w:rsid w:val="00C31C92"/>
    <w:rsid w:val="00C34F42"/>
    <w:rsid w:val="00C3644C"/>
    <w:rsid w:val="00C421B7"/>
    <w:rsid w:val="00C44E31"/>
    <w:rsid w:val="00C457BC"/>
    <w:rsid w:val="00C46ED3"/>
    <w:rsid w:val="00C47734"/>
    <w:rsid w:val="00C527D4"/>
    <w:rsid w:val="00C54B9A"/>
    <w:rsid w:val="00C610FD"/>
    <w:rsid w:val="00C616E4"/>
    <w:rsid w:val="00C61D9F"/>
    <w:rsid w:val="00C62A8A"/>
    <w:rsid w:val="00C63917"/>
    <w:rsid w:val="00C6448D"/>
    <w:rsid w:val="00C66EB0"/>
    <w:rsid w:val="00C72B6E"/>
    <w:rsid w:val="00C73831"/>
    <w:rsid w:val="00C739B0"/>
    <w:rsid w:val="00C740F2"/>
    <w:rsid w:val="00C7422E"/>
    <w:rsid w:val="00C7749F"/>
    <w:rsid w:val="00C80053"/>
    <w:rsid w:val="00C813F2"/>
    <w:rsid w:val="00C82049"/>
    <w:rsid w:val="00C83DCB"/>
    <w:rsid w:val="00C86528"/>
    <w:rsid w:val="00C905A6"/>
    <w:rsid w:val="00C92707"/>
    <w:rsid w:val="00C92C17"/>
    <w:rsid w:val="00C9440B"/>
    <w:rsid w:val="00C95BFE"/>
    <w:rsid w:val="00C95F26"/>
    <w:rsid w:val="00C96C36"/>
    <w:rsid w:val="00CA0E16"/>
    <w:rsid w:val="00CA4192"/>
    <w:rsid w:val="00CA4AD8"/>
    <w:rsid w:val="00CA4C73"/>
    <w:rsid w:val="00CA7207"/>
    <w:rsid w:val="00CA7609"/>
    <w:rsid w:val="00CB198D"/>
    <w:rsid w:val="00CB2473"/>
    <w:rsid w:val="00CC0478"/>
    <w:rsid w:val="00CC0A02"/>
    <w:rsid w:val="00CC3F09"/>
    <w:rsid w:val="00CC5BAF"/>
    <w:rsid w:val="00CC6159"/>
    <w:rsid w:val="00CC62F2"/>
    <w:rsid w:val="00CD0BCD"/>
    <w:rsid w:val="00CD2685"/>
    <w:rsid w:val="00CD4B37"/>
    <w:rsid w:val="00CD4DA2"/>
    <w:rsid w:val="00CD4F7B"/>
    <w:rsid w:val="00CD63BA"/>
    <w:rsid w:val="00CD7150"/>
    <w:rsid w:val="00CD723C"/>
    <w:rsid w:val="00CE0B3E"/>
    <w:rsid w:val="00CE35DD"/>
    <w:rsid w:val="00CE3705"/>
    <w:rsid w:val="00CE4DB5"/>
    <w:rsid w:val="00CE5A69"/>
    <w:rsid w:val="00CE63D3"/>
    <w:rsid w:val="00CF39D1"/>
    <w:rsid w:val="00CF5219"/>
    <w:rsid w:val="00CF5EB8"/>
    <w:rsid w:val="00CF650E"/>
    <w:rsid w:val="00CF655A"/>
    <w:rsid w:val="00CF7275"/>
    <w:rsid w:val="00CF74BE"/>
    <w:rsid w:val="00CF756C"/>
    <w:rsid w:val="00D01117"/>
    <w:rsid w:val="00D02367"/>
    <w:rsid w:val="00D03060"/>
    <w:rsid w:val="00D03268"/>
    <w:rsid w:val="00D04598"/>
    <w:rsid w:val="00D06363"/>
    <w:rsid w:val="00D110C9"/>
    <w:rsid w:val="00D12682"/>
    <w:rsid w:val="00D12D91"/>
    <w:rsid w:val="00D14DC6"/>
    <w:rsid w:val="00D15438"/>
    <w:rsid w:val="00D15D89"/>
    <w:rsid w:val="00D1698A"/>
    <w:rsid w:val="00D16B99"/>
    <w:rsid w:val="00D176A3"/>
    <w:rsid w:val="00D17D25"/>
    <w:rsid w:val="00D21699"/>
    <w:rsid w:val="00D22D4B"/>
    <w:rsid w:val="00D23A62"/>
    <w:rsid w:val="00D23B0B"/>
    <w:rsid w:val="00D24277"/>
    <w:rsid w:val="00D251BC"/>
    <w:rsid w:val="00D263B5"/>
    <w:rsid w:val="00D269C4"/>
    <w:rsid w:val="00D2746A"/>
    <w:rsid w:val="00D27A16"/>
    <w:rsid w:val="00D3009C"/>
    <w:rsid w:val="00D3237B"/>
    <w:rsid w:val="00D36234"/>
    <w:rsid w:val="00D36761"/>
    <w:rsid w:val="00D37AC0"/>
    <w:rsid w:val="00D42DBF"/>
    <w:rsid w:val="00D4778B"/>
    <w:rsid w:val="00D52255"/>
    <w:rsid w:val="00D53A1C"/>
    <w:rsid w:val="00D54DFB"/>
    <w:rsid w:val="00D572D9"/>
    <w:rsid w:val="00D5783A"/>
    <w:rsid w:val="00D61E31"/>
    <w:rsid w:val="00D62E55"/>
    <w:rsid w:val="00D634FF"/>
    <w:rsid w:val="00D63755"/>
    <w:rsid w:val="00D63843"/>
    <w:rsid w:val="00D6426A"/>
    <w:rsid w:val="00D65567"/>
    <w:rsid w:val="00D66101"/>
    <w:rsid w:val="00D673CE"/>
    <w:rsid w:val="00D70A2A"/>
    <w:rsid w:val="00D711F7"/>
    <w:rsid w:val="00D71284"/>
    <w:rsid w:val="00D71EB2"/>
    <w:rsid w:val="00D724CF"/>
    <w:rsid w:val="00D72F92"/>
    <w:rsid w:val="00D74CDA"/>
    <w:rsid w:val="00D754D9"/>
    <w:rsid w:val="00D75D0E"/>
    <w:rsid w:val="00D76BFF"/>
    <w:rsid w:val="00D7764C"/>
    <w:rsid w:val="00D814A8"/>
    <w:rsid w:val="00D82BCF"/>
    <w:rsid w:val="00D8333F"/>
    <w:rsid w:val="00D8626B"/>
    <w:rsid w:val="00D87E2E"/>
    <w:rsid w:val="00D9057C"/>
    <w:rsid w:val="00D90AB2"/>
    <w:rsid w:val="00D91C93"/>
    <w:rsid w:val="00D92A39"/>
    <w:rsid w:val="00D934AD"/>
    <w:rsid w:val="00D9375B"/>
    <w:rsid w:val="00D94A1E"/>
    <w:rsid w:val="00D9575C"/>
    <w:rsid w:val="00D9639D"/>
    <w:rsid w:val="00D96531"/>
    <w:rsid w:val="00D96B93"/>
    <w:rsid w:val="00DA20A4"/>
    <w:rsid w:val="00DA2ABA"/>
    <w:rsid w:val="00DA61A5"/>
    <w:rsid w:val="00DA766B"/>
    <w:rsid w:val="00DB1B89"/>
    <w:rsid w:val="00DB3EFE"/>
    <w:rsid w:val="00DB5593"/>
    <w:rsid w:val="00DB65C8"/>
    <w:rsid w:val="00DB7567"/>
    <w:rsid w:val="00DB79DB"/>
    <w:rsid w:val="00DB7EA6"/>
    <w:rsid w:val="00DC3733"/>
    <w:rsid w:val="00DC68E9"/>
    <w:rsid w:val="00DC70F6"/>
    <w:rsid w:val="00DD063D"/>
    <w:rsid w:val="00DD6C5E"/>
    <w:rsid w:val="00DD7513"/>
    <w:rsid w:val="00DD7CC2"/>
    <w:rsid w:val="00DE07BA"/>
    <w:rsid w:val="00DE0BF9"/>
    <w:rsid w:val="00DE31E5"/>
    <w:rsid w:val="00DE358A"/>
    <w:rsid w:val="00DE4B30"/>
    <w:rsid w:val="00DE5CD6"/>
    <w:rsid w:val="00DE6D6E"/>
    <w:rsid w:val="00DF18DF"/>
    <w:rsid w:val="00DF28F0"/>
    <w:rsid w:val="00DF3785"/>
    <w:rsid w:val="00DF4564"/>
    <w:rsid w:val="00DF47F8"/>
    <w:rsid w:val="00DF5493"/>
    <w:rsid w:val="00DF61E9"/>
    <w:rsid w:val="00E00AF9"/>
    <w:rsid w:val="00E02888"/>
    <w:rsid w:val="00E03120"/>
    <w:rsid w:val="00E05F6D"/>
    <w:rsid w:val="00E06278"/>
    <w:rsid w:val="00E0774C"/>
    <w:rsid w:val="00E11D43"/>
    <w:rsid w:val="00E12AA5"/>
    <w:rsid w:val="00E136E9"/>
    <w:rsid w:val="00E15635"/>
    <w:rsid w:val="00E15918"/>
    <w:rsid w:val="00E2089E"/>
    <w:rsid w:val="00E21C23"/>
    <w:rsid w:val="00E21E41"/>
    <w:rsid w:val="00E22C49"/>
    <w:rsid w:val="00E240AD"/>
    <w:rsid w:val="00E24D70"/>
    <w:rsid w:val="00E24EC9"/>
    <w:rsid w:val="00E268A0"/>
    <w:rsid w:val="00E31240"/>
    <w:rsid w:val="00E32845"/>
    <w:rsid w:val="00E32E18"/>
    <w:rsid w:val="00E3340F"/>
    <w:rsid w:val="00E337DA"/>
    <w:rsid w:val="00E34D39"/>
    <w:rsid w:val="00E36E1B"/>
    <w:rsid w:val="00E42270"/>
    <w:rsid w:val="00E42FDC"/>
    <w:rsid w:val="00E443F7"/>
    <w:rsid w:val="00E447FE"/>
    <w:rsid w:val="00E44BA4"/>
    <w:rsid w:val="00E4577C"/>
    <w:rsid w:val="00E46A41"/>
    <w:rsid w:val="00E512C4"/>
    <w:rsid w:val="00E51A57"/>
    <w:rsid w:val="00E51B65"/>
    <w:rsid w:val="00E53B7E"/>
    <w:rsid w:val="00E53F64"/>
    <w:rsid w:val="00E54537"/>
    <w:rsid w:val="00E5577F"/>
    <w:rsid w:val="00E56CE9"/>
    <w:rsid w:val="00E57EB3"/>
    <w:rsid w:val="00E60A2B"/>
    <w:rsid w:val="00E61AD3"/>
    <w:rsid w:val="00E62160"/>
    <w:rsid w:val="00E628E9"/>
    <w:rsid w:val="00E64B9C"/>
    <w:rsid w:val="00E664ED"/>
    <w:rsid w:val="00E669BD"/>
    <w:rsid w:val="00E671D7"/>
    <w:rsid w:val="00E708EB"/>
    <w:rsid w:val="00E71425"/>
    <w:rsid w:val="00E718D0"/>
    <w:rsid w:val="00E72B71"/>
    <w:rsid w:val="00E743D4"/>
    <w:rsid w:val="00E74598"/>
    <w:rsid w:val="00E759CD"/>
    <w:rsid w:val="00E80847"/>
    <w:rsid w:val="00E81115"/>
    <w:rsid w:val="00E82E21"/>
    <w:rsid w:val="00E84D78"/>
    <w:rsid w:val="00E873F2"/>
    <w:rsid w:val="00E906D1"/>
    <w:rsid w:val="00E908B4"/>
    <w:rsid w:val="00E913F7"/>
    <w:rsid w:val="00E916D4"/>
    <w:rsid w:val="00E945D8"/>
    <w:rsid w:val="00E94BC5"/>
    <w:rsid w:val="00E95313"/>
    <w:rsid w:val="00E957E5"/>
    <w:rsid w:val="00E95841"/>
    <w:rsid w:val="00EA1D99"/>
    <w:rsid w:val="00EA25AA"/>
    <w:rsid w:val="00EA595E"/>
    <w:rsid w:val="00EA6283"/>
    <w:rsid w:val="00EA664C"/>
    <w:rsid w:val="00EB02C4"/>
    <w:rsid w:val="00EB07BA"/>
    <w:rsid w:val="00EB2395"/>
    <w:rsid w:val="00EB26F0"/>
    <w:rsid w:val="00EB733F"/>
    <w:rsid w:val="00EC287D"/>
    <w:rsid w:val="00EC3B60"/>
    <w:rsid w:val="00EC3B8B"/>
    <w:rsid w:val="00EC639D"/>
    <w:rsid w:val="00EC6EB9"/>
    <w:rsid w:val="00EC7111"/>
    <w:rsid w:val="00EC7487"/>
    <w:rsid w:val="00ED0477"/>
    <w:rsid w:val="00ED0E93"/>
    <w:rsid w:val="00ED14C2"/>
    <w:rsid w:val="00ED2728"/>
    <w:rsid w:val="00ED434E"/>
    <w:rsid w:val="00ED457C"/>
    <w:rsid w:val="00ED4AAA"/>
    <w:rsid w:val="00ED6AD4"/>
    <w:rsid w:val="00EE23A9"/>
    <w:rsid w:val="00EE2C1D"/>
    <w:rsid w:val="00EE5223"/>
    <w:rsid w:val="00EF0A27"/>
    <w:rsid w:val="00EF164F"/>
    <w:rsid w:val="00EF3DE6"/>
    <w:rsid w:val="00EF5A9C"/>
    <w:rsid w:val="00F007E4"/>
    <w:rsid w:val="00F00FF3"/>
    <w:rsid w:val="00F053A4"/>
    <w:rsid w:val="00F05840"/>
    <w:rsid w:val="00F060D9"/>
    <w:rsid w:val="00F07431"/>
    <w:rsid w:val="00F1037A"/>
    <w:rsid w:val="00F10D95"/>
    <w:rsid w:val="00F11817"/>
    <w:rsid w:val="00F14FD7"/>
    <w:rsid w:val="00F14FF4"/>
    <w:rsid w:val="00F20D45"/>
    <w:rsid w:val="00F2299D"/>
    <w:rsid w:val="00F319C1"/>
    <w:rsid w:val="00F31A19"/>
    <w:rsid w:val="00F320FE"/>
    <w:rsid w:val="00F342B3"/>
    <w:rsid w:val="00F3452D"/>
    <w:rsid w:val="00F35C24"/>
    <w:rsid w:val="00F3743B"/>
    <w:rsid w:val="00F378CD"/>
    <w:rsid w:val="00F41BE5"/>
    <w:rsid w:val="00F44274"/>
    <w:rsid w:val="00F44D42"/>
    <w:rsid w:val="00F4781F"/>
    <w:rsid w:val="00F5002B"/>
    <w:rsid w:val="00F509ED"/>
    <w:rsid w:val="00F524B1"/>
    <w:rsid w:val="00F56AB4"/>
    <w:rsid w:val="00F56B87"/>
    <w:rsid w:val="00F56D2A"/>
    <w:rsid w:val="00F60A44"/>
    <w:rsid w:val="00F6216A"/>
    <w:rsid w:val="00F6347E"/>
    <w:rsid w:val="00F63E7D"/>
    <w:rsid w:val="00F642EA"/>
    <w:rsid w:val="00F64CD8"/>
    <w:rsid w:val="00F71056"/>
    <w:rsid w:val="00F72327"/>
    <w:rsid w:val="00F729B5"/>
    <w:rsid w:val="00F74652"/>
    <w:rsid w:val="00F75AF9"/>
    <w:rsid w:val="00F77608"/>
    <w:rsid w:val="00F8418D"/>
    <w:rsid w:val="00F848D5"/>
    <w:rsid w:val="00F849F3"/>
    <w:rsid w:val="00F850A3"/>
    <w:rsid w:val="00F85BB1"/>
    <w:rsid w:val="00F935A1"/>
    <w:rsid w:val="00F93F34"/>
    <w:rsid w:val="00F96C93"/>
    <w:rsid w:val="00F973CB"/>
    <w:rsid w:val="00F97B6C"/>
    <w:rsid w:val="00FA11FC"/>
    <w:rsid w:val="00FA15A0"/>
    <w:rsid w:val="00FA15CF"/>
    <w:rsid w:val="00FA38D7"/>
    <w:rsid w:val="00FA3A85"/>
    <w:rsid w:val="00FA61BC"/>
    <w:rsid w:val="00FA736B"/>
    <w:rsid w:val="00FA746D"/>
    <w:rsid w:val="00FB1ED2"/>
    <w:rsid w:val="00FB28B0"/>
    <w:rsid w:val="00FB29AF"/>
    <w:rsid w:val="00FB2E7C"/>
    <w:rsid w:val="00FB4419"/>
    <w:rsid w:val="00FB5F75"/>
    <w:rsid w:val="00FC0C12"/>
    <w:rsid w:val="00FC1B51"/>
    <w:rsid w:val="00FC1D62"/>
    <w:rsid w:val="00FC1DD0"/>
    <w:rsid w:val="00FC6701"/>
    <w:rsid w:val="00FD07E4"/>
    <w:rsid w:val="00FD0E71"/>
    <w:rsid w:val="00FD4A59"/>
    <w:rsid w:val="00FD6753"/>
    <w:rsid w:val="00FD7E3E"/>
    <w:rsid w:val="00FE0814"/>
    <w:rsid w:val="00FE200A"/>
    <w:rsid w:val="00FE2B9F"/>
    <w:rsid w:val="00FE4121"/>
    <w:rsid w:val="00FE4D36"/>
    <w:rsid w:val="00FE701C"/>
    <w:rsid w:val="00FE7298"/>
    <w:rsid w:val="00FE7686"/>
    <w:rsid w:val="00FE78CF"/>
    <w:rsid w:val="00FF122D"/>
    <w:rsid w:val="00FF2448"/>
    <w:rsid w:val="00FF2FE1"/>
    <w:rsid w:val="00FF3302"/>
    <w:rsid w:val="00FF4973"/>
    <w:rsid w:val="00FF6B13"/>
    <w:rsid w:val="00FF6CC7"/>
    <w:rsid w:val="00FF7262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564A7B"/>
  <w15:docId w15:val="{3A9A8692-D70B-44D8-8C59-7B6DDF5C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7EB3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aliases w:val="ГЛАВА"/>
    <w:basedOn w:val="a0"/>
    <w:next w:val="a0"/>
    <w:link w:val="10"/>
    <w:uiPriority w:val="99"/>
    <w:qFormat/>
    <w:rsid w:val="00E57EB3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966DB0"/>
    <w:pPr>
      <w:keepNext/>
      <w:keepLines/>
      <w:spacing w:before="200"/>
      <w:outlineLvl w:val="1"/>
    </w:pPr>
    <w:rPr>
      <w:rFonts w:ascii="Calibri" w:eastAsia="Calibri" w:hAnsi="Calibri"/>
      <w:b/>
      <w:bCs/>
      <w:i/>
      <w:sz w:val="28"/>
      <w:szCs w:val="32"/>
      <w:u w:val="single"/>
    </w:rPr>
  </w:style>
  <w:style w:type="paragraph" w:styleId="3">
    <w:name w:val="heading 3"/>
    <w:aliases w:val="Заголовок 3 Знак1,Знак2 Знак Знак Знак"/>
    <w:basedOn w:val="a0"/>
    <w:next w:val="a0"/>
    <w:link w:val="32"/>
    <w:uiPriority w:val="99"/>
    <w:qFormat/>
    <w:rsid w:val="00D711F7"/>
    <w:pPr>
      <w:keepNext/>
      <w:spacing w:line="264" w:lineRule="auto"/>
      <w:ind w:firstLine="0"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D711F7"/>
    <w:pPr>
      <w:keepNext/>
      <w:spacing w:line="264" w:lineRule="auto"/>
      <w:ind w:firstLine="0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9"/>
    <w:qFormat/>
    <w:rsid w:val="00D711F7"/>
    <w:pPr>
      <w:keepNext/>
      <w:spacing w:before="120" w:after="120" w:line="240" w:lineRule="auto"/>
      <w:ind w:firstLine="0"/>
      <w:jc w:val="center"/>
      <w:outlineLvl w:val="4"/>
    </w:pPr>
    <w:rPr>
      <w:sz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D711F7"/>
    <w:pPr>
      <w:spacing w:before="240" w:after="60" w:line="240" w:lineRule="auto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711F7"/>
    <w:pPr>
      <w:spacing w:before="240" w:after="60" w:line="240" w:lineRule="auto"/>
      <w:ind w:firstLine="0"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9"/>
    <w:qFormat/>
    <w:rsid w:val="00D711F7"/>
    <w:pPr>
      <w:spacing w:before="240" w:after="60" w:line="240" w:lineRule="auto"/>
      <w:ind w:firstLine="0"/>
      <w:outlineLvl w:val="7"/>
    </w:pPr>
    <w:rPr>
      <w:i/>
      <w:iCs/>
      <w:sz w:val="24"/>
    </w:rPr>
  </w:style>
  <w:style w:type="paragraph" w:styleId="9">
    <w:name w:val="heading 9"/>
    <w:basedOn w:val="a0"/>
    <w:next w:val="a0"/>
    <w:link w:val="90"/>
    <w:uiPriority w:val="99"/>
    <w:qFormat/>
    <w:rsid w:val="00D711F7"/>
    <w:pPr>
      <w:spacing w:before="240" w:after="60" w:line="240" w:lineRule="auto"/>
      <w:ind w:firstLine="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uiPriority w:val="99"/>
    <w:locked/>
    <w:rsid w:val="00E57EB3"/>
    <w:rPr>
      <w:rFonts w:ascii="Times New Roman" w:hAnsi="Times New Roman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966DB0"/>
    <w:rPr>
      <w:rFonts w:cs="Times New Roman"/>
      <w:b/>
      <w:i/>
      <w:sz w:val="32"/>
      <w:u w:val="single"/>
    </w:rPr>
  </w:style>
  <w:style w:type="character" w:customStyle="1" w:styleId="32">
    <w:name w:val="Заголовок 3 Знак2"/>
    <w:aliases w:val="Заголовок 3 Знак1 Знак1,Знак2 Знак Знак Знак Знак1"/>
    <w:basedOn w:val="a1"/>
    <w:link w:val="3"/>
    <w:uiPriority w:val="99"/>
    <w:locked/>
    <w:rsid w:val="00D711F7"/>
    <w:rPr>
      <w:rFonts w:ascii="Times New Roman" w:hAnsi="Times New Roman" w:cs="Times New Roman"/>
      <w:b/>
      <w:sz w:val="24"/>
    </w:rPr>
  </w:style>
  <w:style w:type="character" w:customStyle="1" w:styleId="40">
    <w:name w:val="Заголовок 4 Знак"/>
    <w:basedOn w:val="a1"/>
    <w:link w:val="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711F7"/>
    <w:rPr>
      <w:rFonts w:ascii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uiPriority w:val="99"/>
    <w:locked/>
    <w:rsid w:val="00D711F7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D711F7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locked/>
    <w:rsid w:val="00D711F7"/>
    <w:rPr>
      <w:rFonts w:ascii="Arial" w:hAnsi="Arial" w:cs="Times New Roman"/>
    </w:rPr>
  </w:style>
  <w:style w:type="paragraph" w:styleId="a4">
    <w:name w:val="List Paragraph"/>
    <w:basedOn w:val="a0"/>
    <w:uiPriority w:val="99"/>
    <w:qFormat/>
    <w:rsid w:val="00E57EB3"/>
    <w:pPr>
      <w:spacing w:line="240" w:lineRule="auto"/>
      <w:ind w:left="720" w:firstLine="0"/>
      <w:contextualSpacing/>
    </w:pPr>
    <w:rPr>
      <w:sz w:val="24"/>
    </w:rPr>
  </w:style>
  <w:style w:type="paragraph" w:customStyle="1" w:styleId="a5">
    <w:name w:val="Основной ПП"/>
    <w:basedOn w:val="a0"/>
    <w:uiPriority w:val="99"/>
    <w:rsid w:val="00E57EB3"/>
    <w:pPr>
      <w:spacing w:before="120" w:line="276" w:lineRule="auto"/>
      <w:jc w:val="both"/>
    </w:pPr>
    <w:rPr>
      <w:sz w:val="24"/>
    </w:rPr>
  </w:style>
  <w:style w:type="character" w:customStyle="1" w:styleId="a6">
    <w:name w:val="МК Знак"/>
    <w:link w:val="a7"/>
    <w:uiPriority w:val="99"/>
    <w:locked/>
    <w:rsid w:val="00966DB0"/>
    <w:rPr>
      <w:sz w:val="24"/>
    </w:rPr>
  </w:style>
  <w:style w:type="paragraph" w:customStyle="1" w:styleId="a7">
    <w:name w:val="МК"/>
    <w:basedOn w:val="a0"/>
    <w:link w:val="a6"/>
    <w:uiPriority w:val="99"/>
    <w:rsid w:val="00966DB0"/>
    <w:pPr>
      <w:autoSpaceDE w:val="0"/>
      <w:autoSpaceDN w:val="0"/>
      <w:adjustRightInd w:val="0"/>
      <w:spacing w:line="240" w:lineRule="auto"/>
      <w:ind w:left="1407" w:firstLine="0"/>
      <w:jc w:val="both"/>
    </w:pPr>
    <w:rPr>
      <w:rFonts w:ascii="Calibri" w:eastAsia="Calibri" w:hAnsi="Calibri"/>
      <w:sz w:val="24"/>
      <w:szCs w:val="20"/>
    </w:rPr>
  </w:style>
  <w:style w:type="character" w:styleId="a8">
    <w:name w:val="Strong"/>
    <w:basedOn w:val="a1"/>
    <w:uiPriority w:val="99"/>
    <w:qFormat/>
    <w:rsid w:val="00966DB0"/>
    <w:rPr>
      <w:rFonts w:cs="Times New Roman"/>
      <w:b/>
    </w:rPr>
  </w:style>
  <w:style w:type="character" w:customStyle="1" w:styleId="21">
    <w:name w:val="Заголовок 2 Знак1"/>
    <w:basedOn w:val="a1"/>
    <w:uiPriority w:val="99"/>
    <w:semiHidden/>
    <w:locked/>
    <w:rsid w:val="00966DB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9">
    <w:name w:val="Table Grid"/>
    <w:basedOn w:val="a2"/>
    <w:uiPriority w:val="39"/>
    <w:rsid w:val="00F75AF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aliases w:val="Верхний колонтитул Знак1,Верхний колонтитул Знак Знак,Знак6 Знак Знак"/>
    <w:basedOn w:val="a0"/>
    <w:link w:val="ab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aliases w:val="Верхний колонтитул Знак1 Знак1,Верхний колонтитул Знак Знак Знак1,Знак6 Знак Знак Знак1"/>
    <w:basedOn w:val="a1"/>
    <w:link w:val="aa"/>
    <w:uiPriority w:val="99"/>
    <w:locked/>
    <w:rsid w:val="00F75AF9"/>
    <w:rPr>
      <w:rFonts w:cs="Times New Roman"/>
    </w:rPr>
  </w:style>
  <w:style w:type="paragraph" w:styleId="ac">
    <w:name w:val="footer"/>
    <w:basedOn w:val="a0"/>
    <w:link w:val="ad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locked/>
    <w:rsid w:val="00F75AF9"/>
    <w:rPr>
      <w:rFonts w:cs="Times New Roman"/>
    </w:rPr>
  </w:style>
  <w:style w:type="character" w:customStyle="1" w:styleId="30">
    <w:name w:val="Заголовок 3 Знак"/>
    <w:basedOn w:val="a1"/>
    <w:uiPriority w:val="99"/>
    <w:semiHidden/>
    <w:locked/>
    <w:rsid w:val="00D711F7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e">
    <w:name w:val="Title"/>
    <w:basedOn w:val="a0"/>
    <w:link w:val="af"/>
    <w:uiPriority w:val="99"/>
    <w:qFormat/>
    <w:rsid w:val="00D711F7"/>
    <w:pPr>
      <w:spacing w:line="240" w:lineRule="auto"/>
      <w:ind w:firstLine="0"/>
      <w:jc w:val="center"/>
    </w:pPr>
    <w:rPr>
      <w:sz w:val="28"/>
    </w:rPr>
  </w:style>
  <w:style w:type="character" w:customStyle="1" w:styleId="af">
    <w:name w:val="Заголовок Знак"/>
    <w:basedOn w:val="a1"/>
    <w:link w:val="ae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,Основной текст 21"/>
    <w:basedOn w:val="a0"/>
    <w:link w:val="af1"/>
    <w:uiPriority w:val="99"/>
    <w:rsid w:val="00D711F7"/>
    <w:pPr>
      <w:spacing w:line="288" w:lineRule="auto"/>
      <w:jc w:val="both"/>
    </w:pPr>
    <w:rPr>
      <w:sz w:val="28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1"/>
    <w:link w:val="af0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0"/>
    <w:link w:val="af3"/>
    <w:uiPriority w:val="99"/>
    <w:rsid w:val="00D711F7"/>
    <w:pPr>
      <w:spacing w:line="340" w:lineRule="exact"/>
      <w:ind w:firstLine="289"/>
      <w:jc w:val="both"/>
    </w:pPr>
    <w:rPr>
      <w:szCs w:val="20"/>
    </w:rPr>
  </w:style>
  <w:style w:type="character" w:customStyle="1" w:styleId="af3">
    <w:name w:val="Текст Знак"/>
    <w:basedOn w:val="a1"/>
    <w:link w:val="af2"/>
    <w:uiPriority w:val="99"/>
    <w:locked/>
    <w:rsid w:val="00D711F7"/>
    <w:rPr>
      <w:rFonts w:ascii="Times New Roman" w:hAnsi="Times New Roman" w:cs="Times New Roman"/>
      <w:sz w:val="20"/>
      <w:szCs w:val="20"/>
    </w:rPr>
  </w:style>
  <w:style w:type="paragraph" w:customStyle="1" w:styleId="txt">
    <w:name w:val="txt"/>
    <w:basedOn w:val="a0"/>
    <w:uiPriority w:val="99"/>
    <w:rsid w:val="00D711F7"/>
    <w:pPr>
      <w:spacing w:before="15" w:after="15" w:line="240" w:lineRule="auto"/>
      <w:ind w:left="15" w:right="15" w:firstLine="0"/>
      <w:jc w:val="both"/>
    </w:pPr>
    <w:rPr>
      <w:rFonts w:ascii="Verdana" w:hAnsi="Verdana"/>
      <w:color w:val="000000"/>
      <w:sz w:val="17"/>
      <w:szCs w:val="17"/>
    </w:rPr>
  </w:style>
  <w:style w:type="paragraph" w:styleId="af4">
    <w:name w:val="Body Text"/>
    <w:basedOn w:val="a0"/>
    <w:link w:val="af5"/>
    <w:uiPriority w:val="99"/>
    <w:rsid w:val="00D711F7"/>
    <w:pPr>
      <w:spacing w:after="120" w:line="240" w:lineRule="auto"/>
      <w:ind w:firstLine="0"/>
    </w:pPr>
    <w:rPr>
      <w:sz w:val="24"/>
    </w:rPr>
  </w:style>
  <w:style w:type="character" w:customStyle="1" w:styleId="af5">
    <w:name w:val="Основной текст Знак"/>
    <w:basedOn w:val="a1"/>
    <w:link w:val="af4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711F7"/>
    <w:pPr>
      <w:spacing w:after="120" w:line="480" w:lineRule="auto"/>
      <w:ind w:left="283" w:firstLine="0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3"/>
    <w:uiPriority w:val="99"/>
    <w:rsid w:val="00D711F7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1"/>
    <w:uiPriority w:val="99"/>
    <w:locked/>
    <w:rsid w:val="00D711F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Абзац"/>
    <w:basedOn w:val="a0"/>
    <w:link w:val="af7"/>
    <w:uiPriority w:val="99"/>
    <w:rsid w:val="00D711F7"/>
    <w:pPr>
      <w:spacing w:before="120" w:after="60" w:line="240" w:lineRule="auto"/>
      <w:ind w:firstLine="567"/>
      <w:jc w:val="both"/>
    </w:pPr>
    <w:rPr>
      <w:rFonts w:eastAsia="Calibri"/>
      <w:sz w:val="24"/>
      <w:szCs w:val="20"/>
    </w:rPr>
  </w:style>
  <w:style w:type="character" w:customStyle="1" w:styleId="af7">
    <w:name w:val="Абзац Знак"/>
    <w:link w:val="af6"/>
    <w:uiPriority w:val="99"/>
    <w:locked/>
    <w:rsid w:val="00D711F7"/>
    <w:rPr>
      <w:rFonts w:ascii="Times New Roman" w:hAnsi="Times New Roman"/>
      <w:sz w:val="24"/>
    </w:rPr>
  </w:style>
  <w:style w:type="paragraph" w:customStyle="1" w:styleId="af8">
    <w:name w:val="Обычный в таблице"/>
    <w:basedOn w:val="a0"/>
    <w:uiPriority w:val="99"/>
    <w:rsid w:val="00D711F7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S1">
    <w:name w:val="S_Заголовок 1"/>
    <w:basedOn w:val="a0"/>
    <w:uiPriority w:val="99"/>
    <w:rsid w:val="00D711F7"/>
    <w:pPr>
      <w:numPr>
        <w:numId w:val="6"/>
      </w:numPr>
      <w:suppressAutoHyphens/>
      <w:spacing w:before="100" w:beforeAutospacing="1" w:after="100" w:afterAutospacing="1" w:line="240" w:lineRule="auto"/>
      <w:ind w:left="0" w:firstLine="0"/>
      <w:jc w:val="center"/>
    </w:pPr>
    <w:rPr>
      <w:b/>
      <w:caps/>
      <w:sz w:val="24"/>
      <w:lang w:eastAsia="ar-SA"/>
    </w:rPr>
  </w:style>
  <w:style w:type="paragraph" w:customStyle="1" w:styleId="S2">
    <w:name w:val="S_Заголовок 2"/>
    <w:basedOn w:val="S1"/>
    <w:uiPriority w:val="99"/>
    <w:rsid w:val="00D711F7"/>
    <w:pPr>
      <w:numPr>
        <w:ilvl w:val="1"/>
      </w:numPr>
      <w:tabs>
        <w:tab w:val="left" w:pos="992"/>
      </w:tabs>
      <w:ind w:left="0" w:firstLine="709"/>
      <w:jc w:val="left"/>
    </w:pPr>
    <w:rPr>
      <w:caps w:val="0"/>
    </w:rPr>
  </w:style>
  <w:style w:type="paragraph" w:customStyle="1" w:styleId="S3">
    <w:name w:val="S_Заголовок 3"/>
    <w:basedOn w:val="S2"/>
    <w:uiPriority w:val="99"/>
    <w:rsid w:val="00D711F7"/>
    <w:pPr>
      <w:numPr>
        <w:ilvl w:val="2"/>
      </w:numPr>
    </w:pPr>
    <w:rPr>
      <w:b w:val="0"/>
      <w:u w:val="single"/>
    </w:rPr>
  </w:style>
  <w:style w:type="paragraph" w:customStyle="1" w:styleId="ConsPlusNonformat">
    <w:name w:val="ConsPlusNonformat"/>
    <w:uiPriority w:val="99"/>
    <w:rsid w:val="00D711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9">
    <w:name w:val="Знак"/>
    <w:basedOn w:val="a0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a">
    <w:name w:val="page number"/>
    <w:basedOn w:val="a1"/>
    <w:uiPriority w:val="99"/>
    <w:rsid w:val="00D711F7"/>
    <w:rPr>
      <w:rFonts w:cs="Times New Roman"/>
    </w:rPr>
  </w:style>
  <w:style w:type="paragraph" w:customStyle="1" w:styleId="afb">
    <w:name w:val="Знак Знак Знак"/>
    <w:basedOn w:val="a0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c">
    <w:name w:val="Hyperlink"/>
    <w:basedOn w:val="a1"/>
    <w:uiPriority w:val="99"/>
    <w:rsid w:val="00D711F7"/>
    <w:rPr>
      <w:rFonts w:cs="Times New Roman"/>
      <w:color w:val="0000FF"/>
      <w:u w:val="single"/>
    </w:rPr>
  </w:style>
  <w:style w:type="paragraph" w:customStyle="1" w:styleId="11">
    <w:name w:val="Знак1"/>
    <w:basedOn w:val="a0"/>
    <w:uiPriority w:val="99"/>
    <w:rsid w:val="00D711F7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.FORMATTEXT"/>
    <w:uiPriority w:val="99"/>
    <w:rsid w:val="00D711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D711F7"/>
    <w:rPr>
      <w:rFonts w:ascii="Bookman Old Style" w:hAnsi="Bookman Old Style"/>
      <w:b/>
      <w:sz w:val="20"/>
    </w:rPr>
  </w:style>
  <w:style w:type="paragraph" w:customStyle="1" w:styleId="Style4">
    <w:name w:val="Style4"/>
    <w:basedOn w:val="a0"/>
    <w:uiPriority w:val="99"/>
    <w:rsid w:val="00D711F7"/>
    <w:pPr>
      <w:widowControl w:val="0"/>
      <w:autoSpaceDE w:val="0"/>
      <w:autoSpaceDN w:val="0"/>
      <w:adjustRightInd w:val="0"/>
      <w:spacing w:line="459" w:lineRule="exact"/>
      <w:ind w:firstLine="0"/>
      <w:jc w:val="both"/>
    </w:pPr>
    <w:rPr>
      <w:rFonts w:ascii="Bookman Old Style" w:hAnsi="Bookman Old Style"/>
      <w:sz w:val="24"/>
    </w:rPr>
  </w:style>
  <w:style w:type="paragraph" w:styleId="24">
    <w:name w:val="Body Text 2"/>
    <w:basedOn w:val="a0"/>
    <w:link w:val="25"/>
    <w:uiPriority w:val="99"/>
    <w:rsid w:val="00D711F7"/>
    <w:pPr>
      <w:spacing w:line="240" w:lineRule="auto"/>
      <w:ind w:firstLine="0"/>
      <w:jc w:val="center"/>
    </w:pPr>
    <w:rPr>
      <w:sz w:val="20"/>
    </w:rPr>
  </w:style>
  <w:style w:type="character" w:customStyle="1" w:styleId="25">
    <w:name w:val="Основной текст 2 Знак"/>
    <w:basedOn w:val="a1"/>
    <w:link w:val="2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MMTitle">
    <w:name w:val="MM Title Знак"/>
    <w:link w:val="MMTitle0"/>
    <w:uiPriority w:val="99"/>
    <w:locked/>
    <w:rsid w:val="00D711F7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e"/>
    <w:link w:val="MMTitle"/>
    <w:uiPriority w:val="99"/>
    <w:rsid w:val="00D711F7"/>
    <w:pPr>
      <w:pBdr>
        <w:bottom w:val="single" w:sz="8" w:space="4" w:color="4F81BD"/>
      </w:pBdr>
      <w:spacing w:after="300"/>
      <w:contextualSpacing/>
      <w:jc w:val="left"/>
    </w:pPr>
    <w:rPr>
      <w:rFonts w:ascii="Cambria" w:eastAsia="Calibri" w:hAnsi="Cambria"/>
      <w:color w:val="17365D"/>
      <w:spacing w:val="5"/>
      <w:kern w:val="28"/>
      <w:sz w:val="52"/>
      <w:szCs w:val="20"/>
    </w:rPr>
  </w:style>
  <w:style w:type="paragraph" w:customStyle="1" w:styleId="12">
    <w:name w:val="Обычный1"/>
    <w:uiPriority w:val="99"/>
    <w:rsid w:val="00D711F7"/>
    <w:rPr>
      <w:rFonts w:ascii="Arial" w:eastAsia="Times New Roman" w:hAnsi="Arial"/>
      <w:sz w:val="18"/>
      <w:szCs w:val="20"/>
    </w:rPr>
  </w:style>
  <w:style w:type="paragraph" w:styleId="afd">
    <w:name w:val="Normal (Web)"/>
    <w:aliases w:val="Обычный (Web),Знак2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ConsPlusNormal">
    <w:name w:val="ConsPlusNormal"/>
    <w:link w:val="ConsPlusNormal0"/>
    <w:rsid w:val="00D711F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D711F7"/>
    <w:rPr>
      <w:rFonts w:ascii="Arial" w:hAnsi="Arial"/>
      <w:sz w:val="22"/>
      <w:lang w:eastAsia="ru-RU"/>
    </w:rPr>
  </w:style>
  <w:style w:type="paragraph" w:customStyle="1" w:styleId="Heading">
    <w:name w:val="Heading"/>
    <w:uiPriority w:val="99"/>
    <w:rsid w:val="00D711F7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e">
    <w:name w:val="Balloon Text"/>
    <w:basedOn w:val="a0"/>
    <w:link w:val="aff"/>
    <w:uiPriority w:val="99"/>
    <w:rsid w:val="00D711F7"/>
    <w:pPr>
      <w:spacing w:line="240" w:lineRule="auto"/>
      <w:ind w:firstLine="0"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basedOn w:val="a1"/>
    <w:link w:val="afe"/>
    <w:uiPriority w:val="99"/>
    <w:locked/>
    <w:rsid w:val="00D711F7"/>
    <w:rPr>
      <w:rFonts w:ascii="Tahoma" w:hAnsi="Tahoma" w:cs="Times New Roman"/>
      <w:sz w:val="16"/>
      <w:szCs w:val="16"/>
    </w:rPr>
  </w:style>
  <w:style w:type="paragraph" w:customStyle="1" w:styleId="13">
    <w:name w:val="Знак Знак Знак1"/>
    <w:basedOn w:val="a0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26">
    <w:name w:val="Верхний колонтитул Знак2"/>
    <w:aliases w:val="Верхний колонтитул Знак1 Знак,Верхний колонтитул Знак Знак Знак,Знак6 Знак Знак Знак"/>
    <w:uiPriority w:val="99"/>
    <w:locked/>
    <w:rsid w:val="00D711F7"/>
    <w:rPr>
      <w:sz w:val="24"/>
    </w:rPr>
  </w:style>
  <w:style w:type="paragraph" w:styleId="34">
    <w:name w:val="Body Text 3"/>
    <w:basedOn w:val="a0"/>
    <w:link w:val="35"/>
    <w:uiPriority w:val="99"/>
    <w:rsid w:val="00D711F7"/>
    <w:pPr>
      <w:spacing w:after="120" w:line="240" w:lineRule="auto"/>
      <w:ind w:firstLine="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D711F7"/>
    <w:rPr>
      <w:rFonts w:ascii="Times New Roman" w:hAnsi="Times New Roman" w:cs="Times New Roman"/>
      <w:sz w:val="16"/>
      <w:szCs w:val="16"/>
    </w:rPr>
  </w:style>
  <w:style w:type="paragraph" w:customStyle="1" w:styleId="Iauiue">
    <w:name w:val="Iau?iue"/>
    <w:uiPriority w:val="99"/>
    <w:rsid w:val="00D711F7"/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uiPriority w:val="99"/>
    <w:rsid w:val="00D711F7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D711F7"/>
    <w:pPr>
      <w:spacing w:line="240" w:lineRule="auto"/>
      <w:ind w:firstLine="720"/>
      <w:jc w:val="both"/>
    </w:pPr>
    <w:rPr>
      <w:sz w:val="28"/>
      <w:szCs w:val="20"/>
    </w:rPr>
  </w:style>
  <w:style w:type="character" w:styleId="aff0">
    <w:name w:val="annotation reference"/>
    <w:basedOn w:val="a1"/>
    <w:uiPriority w:val="99"/>
    <w:rsid w:val="00D711F7"/>
    <w:rPr>
      <w:rFonts w:cs="Times New Roman"/>
      <w:sz w:val="16"/>
    </w:rPr>
  </w:style>
  <w:style w:type="paragraph" w:styleId="aff1">
    <w:name w:val="annotation text"/>
    <w:basedOn w:val="a0"/>
    <w:link w:val="aff2"/>
    <w:uiPriority w:val="99"/>
    <w:rsid w:val="00D711F7"/>
    <w:pPr>
      <w:spacing w:line="240" w:lineRule="auto"/>
      <w:ind w:firstLine="0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locked/>
    <w:rsid w:val="00D711F7"/>
    <w:rPr>
      <w:rFonts w:ascii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D711F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D711F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MMTopic1">
    <w:name w:val="MM Topic 1 Знак"/>
    <w:link w:val="MMTopic10"/>
    <w:uiPriority w:val="99"/>
    <w:locked/>
    <w:rsid w:val="00D711F7"/>
    <w:rPr>
      <w:b/>
      <w:color w:val="365F91"/>
      <w:sz w:val="24"/>
    </w:rPr>
  </w:style>
  <w:style w:type="paragraph" w:customStyle="1" w:styleId="MMTopic10">
    <w:name w:val="MM Topic 1"/>
    <w:basedOn w:val="1"/>
    <w:link w:val="MMTopic1"/>
    <w:uiPriority w:val="99"/>
    <w:rsid w:val="00D711F7"/>
    <w:pPr>
      <w:suppressAutoHyphens/>
      <w:spacing w:before="120" w:line="240" w:lineRule="auto"/>
      <w:ind w:firstLine="0"/>
      <w:jc w:val="both"/>
    </w:pPr>
    <w:rPr>
      <w:rFonts w:ascii="Calibri" w:eastAsia="Calibri" w:hAnsi="Calibri"/>
      <w:bCs w:val="0"/>
      <w:caps w:val="0"/>
      <w:color w:val="365F91"/>
      <w:kern w:val="0"/>
      <w:sz w:val="24"/>
      <w:szCs w:val="20"/>
    </w:rPr>
  </w:style>
  <w:style w:type="paragraph" w:customStyle="1" w:styleId="s14">
    <w:name w:val="s_14"/>
    <w:basedOn w:val="a0"/>
    <w:uiPriority w:val="99"/>
    <w:rsid w:val="00D711F7"/>
    <w:pPr>
      <w:spacing w:line="240" w:lineRule="auto"/>
      <w:ind w:firstLine="720"/>
    </w:pPr>
    <w:rPr>
      <w:sz w:val="31"/>
      <w:szCs w:val="31"/>
    </w:rPr>
  </w:style>
  <w:style w:type="paragraph" w:styleId="aff5">
    <w:name w:val="No Spacing"/>
    <w:qFormat/>
    <w:rsid w:val="00D711F7"/>
    <w:rPr>
      <w:lang w:eastAsia="en-US"/>
    </w:rPr>
  </w:style>
  <w:style w:type="character" w:customStyle="1" w:styleId="310">
    <w:name w:val="Заголовок 3 Знак1 Знак"/>
    <w:aliases w:val="Знак2 Знак Знак Знак Знак,Заголовок 3 Знак Знак Знак"/>
    <w:uiPriority w:val="99"/>
    <w:rsid w:val="00D711F7"/>
    <w:rPr>
      <w:b/>
      <w:sz w:val="24"/>
    </w:rPr>
  </w:style>
  <w:style w:type="paragraph" w:customStyle="1" w:styleId="-11">
    <w:name w:val="Цветной список - Акцент 11"/>
    <w:basedOn w:val="a0"/>
    <w:uiPriority w:val="99"/>
    <w:rsid w:val="00D711F7"/>
    <w:pPr>
      <w:spacing w:line="240" w:lineRule="auto"/>
      <w:ind w:left="720" w:firstLine="0"/>
    </w:pPr>
    <w:rPr>
      <w:sz w:val="24"/>
    </w:rPr>
  </w:style>
  <w:style w:type="paragraph" w:customStyle="1" w:styleId="Default">
    <w:name w:val="Default"/>
    <w:uiPriority w:val="99"/>
    <w:rsid w:val="00D711F7"/>
    <w:pP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6">
    <w:name w:val="Таблица_Текст_ЦЕНТР"/>
    <w:uiPriority w:val="99"/>
    <w:rsid w:val="00D711F7"/>
    <w:pPr>
      <w:jc w:val="center"/>
    </w:pPr>
    <w:rPr>
      <w:rFonts w:ascii="Times New Roman" w:eastAsia="Times New Roman" w:hAnsi="Times New Roman" w:cs="Courier New"/>
      <w:sz w:val="20"/>
      <w:szCs w:val="20"/>
    </w:rPr>
  </w:style>
  <w:style w:type="character" w:styleId="aff7">
    <w:name w:val="FollowedHyperlink"/>
    <w:basedOn w:val="a1"/>
    <w:uiPriority w:val="99"/>
    <w:rsid w:val="00D711F7"/>
    <w:rPr>
      <w:rFonts w:cs="Times New Roman"/>
      <w:color w:val="954F72"/>
      <w:u w:val="single"/>
    </w:rPr>
  </w:style>
  <w:style w:type="paragraph" w:customStyle="1" w:styleId="msonormal0">
    <w:name w:val="msonormal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western">
    <w:name w:val="western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rFonts w:eastAsia="Calibri"/>
      <w:sz w:val="24"/>
    </w:rPr>
  </w:style>
  <w:style w:type="character" w:customStyle="1" w:styleId="apple-converted-space">
    <w:name w:val="apple-converted-space"/>
    <w:basedOn w:val="a1"/>
    <w:uiPriority w:val="99"/>
    <w:rsid w:val="00D711F7"/>
    <w:rPr>
      <w:rFonts w:cs="Times New Roman"/>
    </w:rPr>
  </w:style>
  <w:style w:type="paragraph" w:styleId="14">
    <w:name w:val="toc 1"/>
    <w:basedOn w:val="a0"/>
    <w:next w:val="a0"/>
    <w:autoRedefine/>
    <w:uiPriority w:val="99"/>
    <w:rsid w:val="00D711F7"/>
    <w:pPr>
      <w:tabs>
        <w:tab w:val="right" w:leader="dot" w:pos="9345"/>
      </w:tabs>
      <w:spacing w:after="100" w:line="276" w:lineRule="auto"/>
      <w:ind w:firstLine="0"/>
    </w:pPr>
    <w:rPr>
      <w:noProof/>
      <w:sz w:val="22"/>
      <w:szCs w:val="22"/>
    </w:rPr>
  </w:style>
  <w:style w:type="paragraph" w:styleId="27">
    <w:name w:val="toc 2"/>
    <w:basedOn w:val="a0"/>
    <w:next w:val="a0"/>
    <w:autoRedefine/>
    <w:uiPriority w:val="99"/>
    <w:rsid w:val="00D711F7"/>
    <w:pPr>
      <w:spacing w:after="100" w:line="276" w:lineRule="auto"/>
      <w:ind w:left="220" w:firstLine="0"/>
    </w:pPr>
    <w:rPr>
      <w:rFonts w:ascii="Calibri" w:hAnsi="Calibri"/>
      <w:sz w:val="22"/>
      <w:szCs w:val="22"/>
    </w:rPr>
  </w:style>
  <w:style w:type="character" w:customStyle="1" w:styleId="DocumentMapChar">
    <w:name w:val="Document Map Char"/>
    <w:uiPriority w:val="99"/>
    <w:locked/>
    <w:rsid w:val="00D711F7"/>
    <w:rPr>
      <w:rFonts w:ascii="Tahoma" w:hAnsi="Tahoma"/>
      <w:sz w:val="16"/>
    </w:rPr>
  </w:style>
  <w:style w:type="paragraph" w:styleId="aff8">
    <w:name w:val="Document Map"/>
    <w:basedOn w:val="a0"/>
    <w:link w:val="aff9"/>
    <w:uiPriority w:val="99"/>
    <w:rsid w:val="00D711F7"/>
    <w:pPr>
      <w:spacing w:line="240" w:lineRule="auto"/>
      <w:ind w:firstLine="0"/>
    </w:pPr>
    <w:rPr>
      <w:rFonts w:ascii="Tahoma" w:eastAsia="Calibri" w:hAnsi="Tahoma"/>
      <w:sz w:val="16"/>
      <w:szCs w:val="16"/>
    </w:rPr>
  </w:style>
  <w:style w:type="character" w:customStyle="1" w:styleId="aff9">
    <w:name w:val="Схема документа Знак"/>
    <w:basedOn w:val="a1"/>
    <w:link w:val="aff8"/>
    <w:uiPriority w:val="99"/>
    <w:locked/>
    <w:rsid w:val="00D711F7"/>
    <w:rPr>
      <w:rFonts w:ascii="Tahoma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1"/>
    <w:uiPriority w:val="99"/>
    <w:semiHidden/>
    <w:locked/>
    <w:rsid w:val="006109E0"/>
    <w:rPr>
      <w:rFonts w:ascii="Times New Roman" w:hAnsi="Times New Roman" w:cs="Times New Roman"/>
      <w:sz w:val="2"/>
    </w:rPr>
  </w:style>
  <w:style w:type="paragraph" w:styleId="affa">
    <w:name w:val="TOC Heading"/>
    <w:basedOn w:val="1"/>
    <w:next w:val="a0"/>
    <w:uiPriority w:val="99"/>
    <w:qFormat/>
    <w:rsid w:val="00D711F7"/>
    <w:pPr>
      <w:spacing w:before="480" w:after="0"/>
      <w:ind w:left="708" w:firstLine="0"/>
      <w:jc w:val="left"/>
      <w:outlineLvl w:val="9"/>
    </w:pPr>
    <w:rPr>
      <w:caps w:val="0"/>
      <w:color w:val="000000"/>
      <w:kern w:val="0"/>
      <w:sz w:val="32"/>
      <w:szCs w:val="28"/>
      <w:u w:val="single"/>
      <w:lang w:eastAsia="en-US"/>
    </w:rPr>
  </w:style>
  <w:style w:type="paragraph" w:customStyle="1" w:styleId="affb">
    <w:name w:val="Таблица_НОМЕР СТОЛБ"/>
    <w:basedOn w:val="a0"/>
    <w:uiPriority w:val="99"/>
    <w:rsid w:val="00D711F7"/>
    <w:pPr>
      <w:keepNext/>
      <w:suppressAutoHyphens/>
      <w:spacing w:before="120" w:after="120" w:line="240" w:lineRule="auto"/>
      <w:ind w:firstLine="0"/>
      <w:jc w:val="center"/>
    </w:pPr>
    <w:rPr>
      <w:rFonts w:cs="Courier New"/>
      <w:sz w:val="16"/>
      <w:szCs w:val="16"/>
    </w:rPr>
  </w:style>
  <w:style w:type="paragraph" w:customStyle="1" w:styleId="affc">
    <w:name w:val="Таблица_ШАПКА"/>
    <w:next w:val="af4"/>
    <w:uiPriority w:val="99"/>
    <w:rsid w:val="00D711F7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ffd">
    <w:name w:val="Таблица_Текст_ЛЕВО"/>
    <w:basedOn w:val="aff6"/>
    <w:uiPriority w:val="99"/>
    <w:rsid w:val="00D711F7"/>
    <w:pPr>
      <w:ind w:left="28"/>
      <w:jc w:val="left"/>
    </w:pPr>
  </w:style>
  <w:style w:type="character" w:customStyle="1" w:styleId="affe">
    <w:name w:val="Основной ГП Знак"/>
    <w:link w:val="afff"/>
    <w:uiPriority w:val="99"/>
    <w:locked/>
    <w:rsid w:val="00D711F7"/>
    <w:rPr>
      <w:sz w:val="24"/>
      <w:lang w:val="ru-RU" w:eastAsia="ru-RU"/>
    </w:rPr>
  </w:style>
  <w:style w:type="paragraph" w:customStyle="1" w:styleId="afff">
    <w:name w:val="Основной ГП"/>
    <w:link w:val="affe"/>
    <w:uiPriority w:val="99"/>
    <w:rsid w:val="00D711F7"/>
    <w:pPr>
      <w:spacing w:before="120" w:line="276" w:lineRule="auto"/>
      <w:ind w:firstLine="709"/>
      <w:jc w:val="both"/>
    </w:pPr>
    <w:rPr>
      <w:sz w:val="24"/>
      <w:szCs w:val="24"/>
    </w:rPr>
  </w:style>
  <w:style w:type="character" w:customStyle="1" w:styleId="afff0">
    <w:name w:val="Маркированный ГП Знак"/>
    <w:link w:val="a"/>
    <w:uiPriority w:val="99"/>
    <w:locked/>
    <w:rsid w:val="00D711F7"/>
    <w:rPr>
      <w:sz w:val="24"/>
    </w:rPr>
  </w:style>
  <w:style w:type="paragraph" w:customStyle="1" w:styleId="a">
    <w:name w:val="Маркированный ГП"/>
    <w:basedOn w:val="a4"/>
    <w:link w:val="afff0"/>
    <w:uiPriority w:val="99"/>
    <w:rsid w:val="00D711F7"/>
    <w:pPr>
      <w:numPr>
        <w:numId w:val="22"/>
      </w:numPr>
      <w:tabs>
        <w:tab w:val="num" w:pos="360"/>
      </w:tabs>
      <w:spacing w:before="120" w:line="276" w:lineRule="auto"/>
      <w:ind w:left="1134" w:hanging="425"/>
    </w:pPr>
    <w:rPr>
      <w:rFonts w:ascii="Calibri" w:eastAsia="Calibri" w:hAnsi="Calibri"/>
      <w:szCs w:val="20"/>
    </w:rPr>
  </w:style>
  <w:style w:type="character" w:customStyle="1" w:styleId="afff1">
    <w:name w:val="Таблица ГП Знак"/>
    <w:link w:val="afff2"/>
    <w:uiPriority w:val="99"/>
    <w:locked/>
    <w:rsid w:val="00D711F7"/>
    <w:rPr>
      <w:rFonts w:ascii="Times New Roman" w:hAnsi="Times New Roman"/>
      <w:sz w:val="20"/>
      <w:lang w:eastAsia="ru-RU"/>
    </w:rPr>
  </w:style>
  <w:style w:type="paragraph" w:customStyle="1" w:styleId="afff2">
    <w:name w:val="Таблица ГП"/>
    <w:basedOn w:val="a5"/>
    <w:next w:val="a5"/>
    <w:link w:val="afff1"/>
    <w:uiPriority w:val="99"/>
    <w:rsid w:val="00D711F7"/>
    <w:pPr>
      <w:spacing w:line="240" w:lineRule="auto"/>
      <w:jc w:val="center"/>
    </w:pPr>
    <w:rPr>
      <w:rFonts w:eastAsia="Calibri"/>
      <w:sz w:val="20"/>
      <w:szCs w:val="20"/>
    </w:rPr>
  </w:style>
  <w:style w:type="character" w:customStyle="1" w:styleId="15">
    <w:name w:val="Заголовок №1_"/>
    <w:basedOn w:val="a1"/>
    <w:link w:val="16"/>
    <w:uiPriority w:val="99"/>
    <w:locked/>
    <w:rsid w:val="00D711F7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0"/>
    <w:link w:val="15"/>
    <w:uiPriority w:val="99"/>
    <w:rsid w:val="00D711F7"/>
    <w:pPr>
      <w:widowControl w:val="0"/>
      <w:shd w:val="clear" w:color="auto" w:fill="FFFFFF"/>
      <w:spacing w:after="720" w:line="240" w:lineRule="atLeast"/>
      <w:ind w:firstLine="0"/>
      <w:outlineLvl w:val="0"/>
    </w:pPr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afff3">
    <w:name w:val="Подпись к таблице_"/>
    <w:basedOn w:val="a1"/>
    <w:link w:val="afff4"/>
    <w:uiPriority w:val="99"/>
    <w:locked/>
    <w:rsid w:val="00D711F7"/>
    <w:rPr>
      <w:rFonts w:cs="Times New Roman"/>
      <w:sz w:val="28"/>
      <w:szCs w:val="28"/>
      <w:shd w:val="clear" w:color="auto" w:fill="FFFFFF"/>
    </w:rPr>
  </w:style>
  <w:style w:type="paragraph" w:customStyle="1" w:styleId="afff4">
    <w:name w:val="Подпись к таблице"/>
    <w:basedOn w:val="a0"/>
    <w:link w:val="afff3"/>
    <w:uiPriority w:val="99"/>
    <w:rsid w:val="00D711F7"/>
    <w:pPr>
      <w:widowControl w:val="0"/>
      <w:shd w:val="clear" w:color="auto" w:fill="FFFFFF"/>
      <w:spacing w:line="480" w:lineRule="exact"/>
      <w:ind w:firstLine="0"/>
      <w:jc w:val="right"/>
    </w:pPr>
    <w:rPr>
      <w:rFonts w:ascii="Calibri" w:eastAsia="Calibri" w:hAnsi="Calibri"/>
      <w:sz w:val="28"/>
      <w:szCs w:val="28"/>
      <w:lang w:eastAsia="en-US"/>
    </w:rPr>
  </w:style>
  <w:style w:type="character" w:customStyle="1" w:styleId="afff5">
    <w:name w:val="Таблица_название_ГП Знак"/>
    <w:link w:val="afff6"/>
    <w:uiPriority w:val="99"/>
    <w:locked/>
    <w:rsid w:val="00D711F7"/>
    <w:rPr>
      <w:b/>
      <w:sz w:val="24"/>
    </w:rPr>
  </w:style>
  <w:style w:type="paragraph" w:customStyle="1" w:styleId="afff6">
    <w:name w:val="Таблица_название_ГП"/>
    <w:basedOn w:val="afff2"/>
    <w:link w:val="afff5"/>
    <w:uiPriority w:val="99"/>
    <w:rsid w:val="00D711F7"/>
    <w:pPr>
      <w:jc w:val="left"/>
    </w:pPr>
    <w:rPr>
      <w:rFonts w:ascii="Calibri" w:hAnsi="Calibri"/>
      <w:b/>
      <w:sz w:val="24"/>
    </w:rPr>
  </w:style>
  <w:style w:type="character" w:customStyle="1" w:styleId="29">
    <w:name w:val="Основной текст (2) + 9"/>
    <w:aliases w:val="5 pt,Не курсив,Интервал -1 pt"/>
    <w:basedOn w:val="28"/>
    <w:uiPriority w:val="99"/>
    <w:rsid w:val="00D711F7"/>
    <w:rPr>
      <w:rFonts w:ascii="Franklin Gothic Book" w:hAnsi="Franklin Gothic Book" w:cs="Franklin Gothic Book"/>
      <w:i/>
      <w:iCs/>
      <w:color w:val="000000"/>
      <w:spacing w:val="-2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8">
    <w:name w:val="Основной текст (2)_"/>
    <w:basedOn w:val="a1"/>
    <w:uiPriority w:val="99"/>
    <w:rsid w:val="00D711F7"/>
    <w:rPr>
      <w:rFonts w:ascii="Times New Roman" w:hAnsi="Times New Roman" w:cs="Times New Roman"/>
      <w:sz w:val="28"/>
      <w:szCs w:val="28"/>
      <w:u w:val="none"/>
      <w:effect w:val="none"/>
    </w:rPr>
  </w:style>
  <w:style w:type="character" w:customStyle="1" w:styleId="2a">
    <w:name w:val="Основной текст (2)"/>
    <w:uiPriority w:val="99"/>
    <w:rsid w:val="00D711F7"/>
    <w:rPr>
      <w:rFonts w:ascii="Times New Roman" w:hAnsi="Times New Roman"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b">
    <w:name w:val="Основной текст (2) + Полужирный"/>
    <w:uiPriority w:val="99"/>
    <w:rsid w:val="00D711F7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blk">
    <w:name w:val="blk"/>
    <w:basedOn w:val="a1"/>
    <w:uiPriority w:val="99"/>
    <w:rsid w:val="00D711F7"/>
    <w:rPr>
      <w:rFonts w:cs="Times New Roman"/>
    </w:rPr>
  </w:style>
  <w:style w:type="paragraph" w:customStyle="1" w:styleId="2c">
    <w:name w:val="Обычный2"/>
    <w:uiPriority w:val="99"/>
    <w:rsid w:val="005328A7"/>
    <w:rPr>
      <w:rFonts w:ascii="Arial" w:eastAsia="Times New Roman" w:hAnsi="Arial"/>
      <w:sz w:val="18"/>
      <w:szCs w:val="20"/>
    </w:rPr>
  </w:style>
  <w:style w:type="character" w:styleId="afff7">
    <w:name w:val="line number"/>
    <w:basedOn w:val="a1"/>
    <w:uiPriority w:val="99"/>
    <w:semiHidden/>
    <w:unhideWhenUsed/>
    <w:locked/>
    <w:rsid w:val="009E49BA"/>
  </w:style>
  <w:style w:type="character" w:styleId="afff8">
    <w:name w:val="Emphasis"/>
    <w:basedOn w:val="a1"/>
    <w:qFormat/>
    <w:rsid w:val="00FF2F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s\Dedaeva\Desktop\&#1055;&#1086;&#1103;&#1089;&#1085;&#1080;&#1090;&#1077;&#1083;&#1100;&#1085;&#1072;&#1103;%20&#1079;&#1072;&#1087;&#1080;&#1089;&#1082;&#1072;%20&#1055;&#1052;%202017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E2B1D-8B78-4F43-81F1-47F39917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3062</TotalTime>
  <Pages>31</Pages>
  <Words>5869</Words>
  <Characters>33455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Свердловская область РФ</vt:lpstr>
    </vt:vector>
  </TitlesOfParts>
  <Company>Microsoft</Company>
  <LinksUpToDate>false</LinksUpToDate>
  <CharactersWithSpaces>39246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Свердловская область РФ</dc:title>
  <dc:subject/>
  <dc:creator>Anna</dc:creator>
  <cp:keywords/>
  <dc:description/>
  <cp:lastModifiedBy>Катя</cp:lastModifiedBy>
  <cp:revision>11</cp:revision>
  <cp:lastPrinted>2018-09-07T10:38:00Z</cp:lastPrinted>
  <dcterms:created xsi:type="dcterms:W3CDTF">2018-08-06T12:32:00Z</dcterms:created>
  <dcterms:modified xsi:type="dcterms:W3CDTF">2019-02-07T10:42:00Z</dcterms:modified>
</cp:coreProperties>
</file>