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F7F" w:rsidRDefault="00762F7F" w:rsidP="00762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2F7F">
        <w:rPr>
          <w:rFonts w:ascii="Times New Roman" w:hAnsi="Times New Roman" w:cs="Times New Roman"/>
          <w:sz w:val="28"/>
          <w:szCs w:val="28"/>
        </w:rPr>
        <w:t xml:space="preserve">Информация о динамике количества проводимых проверок по муниципальному </w:t>
      </w:r>
      <w:r w:rsidR="00C55ED7">
        <w:rPr>
          <w:rFonts w:ascii="Times New Roman" w:hAnsi="Times New Roman" w:cs="Times New Roman"/>
          <w:sz w:val="28"/>
          <w:szCs w:val="28"/>
        </w:rPr>
        <w:t>лесному</w:t>
      </w:r>
      <w:r w:rsidRPr="00762F7F">
        <w:rPr>
          <w:rFonts w:ascii="Times New Roman" w:hAnsi="Times New Roman" w:cs="Times New Roman"/>
          <w:sz w:val="28"/>
          <w:szCs w:val="28"/>
        </w:rPr>
        <w:t xml:space="preserve"> контролю в отношении субъектов предпринимательской деятельности за </w:t>
      </w:r>
      <w:r w:rsidR="0091722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05AA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Pr="00762F7F">
        <w:rPr>
          <w:rFonts w:ascii="Times New Roman" w:hAnsi="Times New Roman" w:cs="Times New Roman"/>
          <w:sz w:val="28"/>
          <w:szCs w:val="28"/>
        </w:rPr>
        <w:t xml:space="preserve"> 2021</w:t>
      </w:r>
      <w:r w:rsidR="00C1488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0042C" w:rsidRDefault="00D0042C" w:rsidP="00D00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42C" w:rsidRDefault="00D0042C" w:rsidP="00D00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9"/>
        <w:gridCol w:w="2268"/>
        <w:gridCol w:w="1837"/>
      </w:tblGrid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91722D" w:rsidP="0091722D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</w:t>
            </w:r>
            <w:r w:rsidR="008805AA">
              <w:rPr>
                <w:rFonts w:ascii="Liberation Serif" w:hAnsi="Liberation Serif" w:cs="Liberation Serif"/>
                <w:sz w:val="26"/>
                <w:szCs w:val="26"/>
              </w:rPr>
              <w:t xml:space="preserve"> квартал</w:t>
            </w:r>
            <w:r w:rsidR="00D0042C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D0042C">
              <w:rPr>
                <w:rFonts w:ascii="Liberation Serif" w:hAnsi="Liberation Serif" w:cs="Liberation Serif"/>
                <w:sz w:val="26"/>
                <w:szCs w:val="26"/>
              </w:rPr>
              <w:br/>
              <w:t>202</w:t>
            </w: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2</w:t>
            </w:r>
            <w:r w:rsidR="00D0042C">
              <w:rPr>
                <w:rFonts w:ascii="Liberation Serif" w:hAnsi="Liberation Serif" w:cs="Liberation Serif"/>
                <w:sz w:val="26"/>
                <w:szCs w:val="26"/>
              </w:rPr>
              <w:t xml:space="preserve"> 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AA" w:rsidRDefault="0091722D" w:rsidP="008805A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</w:t>
            </w:r>
            <w:r w:rsidR="008805AA">
              <w:rPr>
                <w:rFonts w:ascii="Liberation Serif" w:hAnsi="Liberation Serif" w:cs="Liberation Serif"/>
                <w:sz w:val="26"/>
                <w:szCs w:val="26"/>
              </w:rPr>
              <w:t xml:space="preserve"> квартал</w:t>
            </w:r>
          </w:p>
          <w:p w:rsidR="00D0042C" w:rsidRDefault="00D0042C" w:rsidP="0091722D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202</w:t>
            </w:r>
            <w:r w:rsidR="0091722D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1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года</w:t>
            </w:r>
          </w:p>
        </w:tc>
      </w:tr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Количество проведенных проверок в отношении субъектов предпринимательской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Ключевые основания для проведения проверок: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план проверок юридических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истечение сроков выполнения ранее выданных предписаний об устранении 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</w:tbl>
    <w:p w:rsidR="00C55ED7" w:rsidRDefault="00C55ED7" w:rsidP="001D48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</w:pPr>
    </w:p>
    <w:p w:rsidR="0091722D" w:rsidRPr="0091722D" w:rsidRDefault="0091722D" w:rsidP="00917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  <w:lang w:val="en-US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В соответствии с п.10 Положения о муниципальном лесном контроле на территории Березовского городского округа, утвержденного Решением Думы Березовского городского округа от 09.09.2021 №376 (в ред. от 27.01.2022) с</w:t>
      </w:r>
      <w:r>
        <w:rPr>
          <w:rFonts w:ascii="Times New Roman" w:hAnsi="Times New Roman" w:cs="Times New Roman"/>
          <w:sz w:val="28"/>
          <w:szCs w:val="28"/>
        </w:rPr>
        <w:t>истема оценки и управления рисками при осуществлении муниципального контроля не применяется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 </w:t>
      </w:r>
    </w:p>
    <w:p w:rsidR="0091722D" w:rsidRDefault="0091722D" w:rsidP="009172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Внеплановые проверки </w:t>
      </w:r>
      <w:r>
        <w:rPr>
          <w:rFonts w:ascii="Times New Roman" w:hAnsi="Times New Roman" w:cs="Times New Roman"/>
          <w:sz w:val="28"/>
          <w:szCs w:val="28"/>
        </w:rPr>
        <w:t>в отчетном периоде не проводились.</w:t>
      </w:r>
    </w:p>
    <w:p w:rsidR="0091722D" w:rsidRPr="007D1201" w:rsidRDefault="0091722D" w:rsidP="009172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722D" w:rsidRDefault="0091722D" w:rsidP="0091722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</w:pPr>
    </w:p>
    <w:p w:rsidR="0091722D" w:rsidRPr="001D488A" w:rsidRDefault="0091722D" w:rsidP="009172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5ED7" w:rsidRDefault="00C55ED7" w:rsidP="00C55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1201" w:rsidRPr="007D1201" w:rsidRDefault="00FB56D6" w:rsidP="007D12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 </w:t>
      </w:r>
    </w:p>
    <w:p w:rsidR="007D1201" w:rsidRDefault="007D1201" w:rsidP="001D488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</w:pPr>
    </w:p>
    <w:p w:rsidR="007D1201" w:rsidRPr="001D488A" w:rsidRDefault="007D1201" w:rsidP="001D48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488A" w:rsidRPr="001D488A" w:rsidRDefault="001D488A" w:rsidP="001D488A">
      <w:pPr>
        <w:jc w:val="both"/>
        <w:rPr>
          <w:rFonts w:ascii="Times New Roman" w:hAnsi="Times New Roman" w:cs="Times New Roman"/>
          <w:sz w:val="28"/>
          <w:szCs w:val="28"/>
        </w:rPr>
      </w:pPr>
      <w:r w:rsidRPr="001D488A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1D488A" w:rsidRPr="001D488A" w:rsidSect="00DA55A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36"/>
    <w:rsid w:val="001D488A"/>
    <w:rsid w:val="00512291"/>
    <w:rsid w:val="00762F7F"/>
    <w:rsid w:val="007D1201"/>
    <w:rsid w:val="008805AA"/>
    <w:rsid w:val="0091722D"/>
    <w:rsid w:val="009E7C69"/>
    <w:rsid w:val="00BF6436"/>
    <w:rsid w:val="00C14884"/>
    <w:rsid w:val="00C55ED7"/>
    <w:rsid w:val="00D0042C"/>
    <w:rsid w:val="00F72337"/>
    <w:rsid w:val="00FB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1DC61-2391-49C3-A900-54690D9E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7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10</cp:revision>
  <dcterms:created xsi:type="dcterms:W3CDTF">2021-04-08T11:50:00Z</dcterms:created>
  <dcterms:modified xsi:type="dcterms:W3CDTF">2022-03-24T07:23:00Z</dcterms:modified>
</cp:coreProperties>
</file>