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6B2ABD" w:rsidRDefault="006B2ABD" w:rsidP="00BA63D0">
            <w:pPr>
              <w:ind w:firstLine="567"/>
              <w:jc w:val="both"/>
              <w:rPr>
                <w:sz w:val="28"/>
                <w:szCs w:val="28"/>
              </w:rPr>
            </w:pPr>
            <w:r w:rsidRPr="000C468F">
              <w:rPr>
                <w:sz w:val="28"/>
                <w:szCs w:val="28"/>
              </w:rPr>
              <w:t>Решение Думы Березовского городского округа от 28.01.2016  № 292 «Об утверждении Положения о порядке осуществления муниципального земельного контроля на территории Березовского городского округа»</w:t>
            </w:r>
            <w:r>
              <w:rPr>
                <w:sz w:val="28"/>
                <w:szCs w:val="28"/>
              </w:rPr>
              <w:t xml:space="preserve"> 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487194"/>
    <w:rsid w:val="005D2E3A"/>
    <w:rsid w:val="00643254"/>
    <w:rsid w:val="006B2ABD"/>
    <w:rsid w:val="00880666"/>
    <w:rsid w:val="00A32DA1"/>
    <w:rsid w:val="00BA63D0"/>
    <w:rsid w:val="00CA5A2D"/>
    <w:rsid w:val="00E64D1F"/>
    <w:rsid w:val="00FB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3</cp:revision>
  <dcterms:created xsi:type="dcterms:W3CDTF">2018-02-15T09:13:00Z</dcterms:created>
  <dcterms:modified xsi:type="dcterms:W3CDTF">2018-02-15T12:53:00Z</dcterms:modified>
</cp:coreProperties>
</file>