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1309" w:rsidRPr="008E60DE" w:rsidRDefault="00461309" w:rsidP="004B23E1">
      <w:pPr>
        <w:pStyle w:val="ConsPlusNormal"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P489"/>
      <w:bookmarkEnd w:id="0"/>
      <w:r w:rsidRPr="008E60DE">
        <w:rPr>
          <w:rFonts w:ascii="Times New Roman" w:hAnsi="Times New Roman" w:cs="Times New Roman"/>
          <w:b/>
          <w:sz w:val="28"/>
          <w:szCs w:val="28"/>
        </w:rPr>
        <w:t>Справка</w:t>
      </w:r>
      <w:r w:rsidR="008E60DE" w:rsidRPr="008E60DE">
        <w:rPr>
          <w:rFonts w:ascii="Times New Roman" w:hAnsi="Times New Roman" w:cs="Times New Roman"/>
          <w:b/>
          <w:sz w:val="28"/>
          <w:szCs w:val="28"/>
        </w:rPr>
        <w:t xml:space="preserve"> предложений</w:t>
      </w:r>
    </w:p>
    <w:p w:rsidR="00461309" w:rsidRDefault="00461309" w:rsidP="004B2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722E1">
        <w:rPr>
          <w:rFonts w:ascii="Times New Roman" w:hAnsi="Times New Roman" w:cs="Times New Roman"/>
          <w:sz w:val="28"/>
          <w:szCs w:val="28"/>
        </w:rPr>
        <w:t xml:space="preserve">по итогам </w:t>
      </w:r>
      <w:r w:rsidR="000658A1">
        <w:rPr>
          <w:rFonts w:ascii="Times New Roman" w:hAnsi="Times New Roman" w:cs="Times New Roman"/>
          <w:sz w:val="28"/>
          <w:szCs w:val="28"/>
        </w:rPr>
        <w:t>экспертизы</w:t>
      </w:r>
      <w:r w:rsidR="002D3CF0">
        <w:rPr>
          <w:rFonts w:ascii="Times New Roman" w:hAnsi="Times New Roman" w:cs="Times New Roman"/>
          <w:sz w:val="28"/>
          <w:szCs w:val="28"/>
        </w:rPr>
        <w:t xml:space="preserve"> </w:t>
      </w:r>
      <w:r w:rsidRPr="006722E1">
        <w:rPr>
          <w:rFonts w:ascii="Times New Roman" w:hAnsi="Times New Roman" w:cs="Times New Roman"/>
          <w:sz w:val="28"/>
          <w:szCs w:val="28"/>
        </w:rPr>
        <w:t>нормативного правового акта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8164A" w:rsidRPr="006722E1">
        <w:rPr>
          <w:rFonts w:ascii="Times New Roman" w:hAnsi="Times New Roman" w:cs="Times New Roman"/>
          <w:sz w:val="28"/>
          <w:szCs w:val="28"/>
        </w:rPr>
        <w:t>–</w:t>
      </w:r>
      <w:r w:rsidR="00FB6B89">
        <w:rPr>
          <w:rFonts w:ascii="Times New Roman" w:hAnsi="Times New Roman" w:cs="Times New Roman"/>
          <w:sz w:val="28"/>
          <w:szCs w:val="28"/>
        </w:rPr>
        <w:t xml:space="preserve"> </w:t>
      </w:r>
      <w:r w:rsidR="0038164A" w:rsidRPr="006722E1">
        <w:rPr>
          <w:rFonts w:ascii="Times New Roman" w:hAnsi="Times New Roman" w:cs="Times New Roman"/>
          <w:sz w:val="28"/>
          <w:szCs w:val="28"/>
        </w:rPr>
        <w:t xml:space="preserve">постановления администрации </w:t>
      </w:r>
      <w:r w:rsidR="0053366D">
        <w:rPr>
          <w:rFonts w:ascii="Times New Roman" w:hAnsi="Times New Roman" w:cs="Times New Roman"/>
          <w:sz w:val="28"/>
          <w:szCs w:val="28"/>
        </w:rPr>
        <w:t>Березовского городского округа</w:t>
      </w:r>
      <w:r w:rsidR="0038164A" w:rsidRPr="006722E1">
        <w:rPr>
          <w:rFonts w:ascii="Times New Roman" w:hAnsi="Times New Roman" w:cs="Times New Roman"/>
          <w:sz w:val="28"/>
          <w:szCs w:val="28"/>
        </w:rPr>
        <w:t xml:space="preserve"> </w:t>
      </w:r>
      <w:r w:rsidR="00FB6B89" w:rsidRPr="00A205D3">
        <w:rPr>
          <w:rFonts w:ascii="Times New Roman" w:hAnsi="Times New Roman" w:cs="Times New Roman"/>
          <w:bCs/>
          <w:sz w:val="28"/>
          <w:szCs w:val="28"/>
        </w:rPr>
        <w:t>от 05.03.2014 №105 «О порядке предоставления из бюджета Березовского городского округа субсидий субъектам малого и среднего предпринимательства, сельскохозяйственным товаропроизводителям Березовского городского округа (в редакции от 14.04.2015 №190, 15.03.2016 №171 и от18.04.2016 №262)</w:t>
      </w:r>
      <w:r w:rsidR="00FB6B8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2D3CF0">
        <w:rPr>
          <w:rFonts w:ascii="Times New Roman" w:hAnsi="Times New Roman" w:cs="Times New Roman"/>
          <w:sz w:val="28"/>
          <w:szCs w:val="28"/>
        </w:rPr>
        <w:t>в рамках процедуры оценки регулирующего воздействия</w:t>
      </w:r>
    </w:p>
    <w:p w:rsidR="008E60DE" w:rsidRPr="006722E1" w:rsidRDefault="008E60DE" w:rsidP="004B23E1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8E60DE" w:rsidRPr="008E60DE" w:rsidRDefault="008E60DE" w:rsidP="008E60DE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8E60DE">
        <w:rPr>
          <w:rFonts w:ascii="Times New Roman" w:eastAsia="Times New Roman" w:hAnsi="Times New Roman" w:cs="Times New Roman"/>
          <w:sz w:val="24"/>
          <w:szCs w:val="24"/>
          <w:lang w:eastAsia="ru-RU"/>
        </w:rPr>
        <w:t>Дата проведения публичных консультаций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  <w:r w:rsidRPr="008E60DE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с 07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 xml:space="preserve">.2017 по </w:t>
      </w:r>
      <w:r>
        <w:rPr>
          <w:rFonts w:ascii="Times New Roman" w:hAnsi="Times New Roman" w:cs="Times New Roman"/>
          <w:sz w:val="28"/>
          <w:szCs w:val="28"/>
        </w:rPr>
        <w:t>26</w:t>
      </w:r>
      <w:r w:rsidRPr="00D36CED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12</w:t>
      </w:r>
      <w:r w:rsidRPr="00D36CED">
        <w:rPr>
          <w:rFonts w:ascii="Times New Roman" w:hAnsi="Times New Roman" w:cs="Times New Roman"/>
          <w:sz w:val="28"/>
          <w:szCs w:val="28"/>
        </w:rPr>
        <w:t>.2017</w:t>
      </w:r>
    </w:p>
    <w:p w:rsidR="008E60DE" w:rsidRPr="008E60DE" w:rsidRDefault="008E60DE" w:rsidP="008E60DE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0" w:type="auto"/>
        <w:tblLook w:val="04A0"/>
      </w:tblPr>
      <w:tblGrid>
        <w:gridCol w:w="534"/>
        <w:gridCol w:w="4243"/>
        <w:gridCol w:w="2396"/>
        <w:gridCol w:w="2397"/>
      </w:tblGrid>
      <w:tr w:rsidR="008E60DE" w:rsidRPr="008E60DE" w:rsidTr="008E60DE">
        <w:tc>
          <w:tcPr>
            <w:tcW w:w="534" w:type="dxa"/>
          </w:tcPr>
          <w:p w:rsidR="008E60DE" w:rsidRPr="008E60DE" w:rsidRDefault="008E60D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43" w:type="dxa"/>
          </w:tcPr>
          <w:p w:rsidR="008E60DE" w:rsidRPr="008E60DE" w:rsidRDefault="008E60D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Участник обсуждения</w:t>
            </w:r>
          </w:p>
        </w:tc>
        <w:tc>
          <w:tcPr>
            <w:tcW w:w="2396" w:type="dxa"/>
          </w:tcPr>
          <w:p w:rsidR="008E60DE" w:rsidRPr="008E60DE" w:rsidRDefault="008E60D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Позиция участника обсуждения</w:t>
            </w:r>
          </w:p>
        </w:tc>
        <w:tc>
          <w:tcPr>
            <w:tcW w:w="2397" w:type="dxa"/>
          </w:tcPr>
          <w:p w:rsidR="008E60DE" w:rsidRPr="008E60DE" w:rsidRDefault="008E60D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Комментарии разработчика</w:t>
            </w:r>
          </w:p>
        </w:tc>
      </w:tr>
      <w:tr w:rsidR="008E60DE" w:rsidRPr="008E60DE" w:rsidTr="008E60DE">
        <w:tc>
          <w:tcPr>
            <w:tcW w:w="534" w:type="dxa"/>
          </w:tcPr>
          <w:p w:rsidR="008E60DE" w:rsidRPr="008E60DE" w:rsidRDefault="008E60D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4243" w:type="dxa"/>
          </w:tcPr>
          <w:p w:rsidR="008E60DE" w:rsidRPr="008E60DE" w:rsidRDefault="008E60D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Уполномоченный по защите прав предпринимателей по Березовскому городскому округу</w:t>
            </w:r>
          </w:p>
        </w:tc>
        <w:tc>
          <w:tcPr>
            <w:tcW w:w="2396" w:type="dxa"/>
          </w:tcPr>
          <w:p w:rsidR="008E60DE" w:rsidRPr="008E60DE" w:rsidRDefault="008E60D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8E60DE" w:rsidRPr="008E60DE" w:rsidRDefault="008E60DE" w:rsidP="008E60DE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0DE" w:rsidRPr="008E60DE" w:rsidTr="008E60DE">
        <w:tc>
          <w:tcPr>
            <w:tcW w:w="534" w:type="dxa"/>
          </w:tcPr>
          <w:p w:rsidR="008E60DE" w:rsidRDefault="008E60DE" w:rsidP="00674A60">
            <w:pPr>
              <w:keepNext/>
              <w:keepLines/>
              <w:spacing w:line="360" w:lineRule="atLeast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4243" w:type="dxa"/>
          </w:tcPr>
          <w:p w:rsidR="008E60DE" w:rsidRPr="004B23E1" w:rsidRDefault="008E60DE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Березовский фонд поддержки малого предпринимательства</w:t>
            </w:r>
          </w:p>
        </w:tc>
        <w:tc>
          <w:tcPr>
            <w:tcW w:w="2396" w:type="dxa"/>
          </w:tcPr>
          <w:p w:rsidR="008E60DE" w:rsidRPr="004B23E1" w:rsidRDefault="008E60DE" w:rsidP="00674A60">
            <w:pPr>
              <w:pStyle w:val="a3"/>
              <w:ind w:left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4B23E1">
              <w:rPr>
                <w:rFonts w:ascii="Times New Roman" w:hAnsi="Times New Roman" w:cs="Times New Roman"/>
                <w:sz w:val="24"/>
                <w:szCs w:val="24"/>
              </w:rPr>
              <w:t>Предложений не поступило</w:t>
            </w:r>
          </w:p>
        </w:tc>
        <w:tc>
          <w:tcPr>
            <w:tcW w:w="2397" w:type="dxa"/>
          </w:tcPr>
          <w:p w:rsidR="008E60DE" w:rsidRDefault="008E60DE" w:rsidP="008E60DE">
            <w:pPr>
              <w:keepNext/>
              <w:keepLines/>
              <w:spacing w:line="360" w:lineRule="atLeast"/>
              <w:jc w:val="center"/>
              <w:outlineLvl w:val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E60DE" w:rsidRPr="008E60DE" w:rsidRDefault="008E60DE" w:rsidP="008E60DE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8E60DE" w:rsidRPr="008E60DE" w:rsidRDefault="008E60DE" w:rsidP="008E60DE">
      <w:pPr>
        <w:keepNext/>
        <w:keepLines/>
        <w:spacing w:after="0" w:line="360" w:lineRule="atLeast"/>
        <w:outlineLvl w:val="0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Style w:val="a6"/>
        <w:tblW w:w="9891" w:type="dxa"/>
        <w:tblLook w:val="04A0"/>
      </w:tblPr>
      <w:tblGrid>
        <w:gridCol w:w="8472"/>
        <w:gridCol w:w="1419"/>
      </w:tblGrid>
      <w:tr w:rsidR="008E60DE" w:rsidRPr="008E60DE" w:rsidTr="00674A60">
        <w:tc>
          <w:tcPr>
            <w:tcW w:w="8472" w:type="dxa"/>
          </w:tcPr>
          <w:p w:rsidR="008E60DE" w:rsidRPr="008E60DE" w:rsidRDefault="008E60DE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поступивших предложений</w:t>
            </w:r>
          </w:p>
        </w:tc>
        <w:tc>
          <w:tcPr>
            <w:tcW w:w="1419" w:type="dxa"/>
          </w:tcPr>
          <w:p w:rsidR="008E60DE" w:rsidRPr="008E60DE" w:rsidRDefault="008E60DE" w:rsidP="008E60D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0DE" w:rsidRPr="008E60DE" w:rsidTr="00674A60">
        <w:tc>
          <w:tcPr>
            <w:tcW w:w="8472" w:type="dxa"/>
          </w:tcPr>
          <w:p w:rsidR="008E60DE" w:rsidRPr="008E60DE" w:rsidRDefault="008E60DE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учтенных предложений</w:t>
            </w:r>
          </w:p>
        </w:tc>
        <w:tc>
          <w:tcPr>
            <w:tcW w:w="1419" w:type="dxa"/>
          </w:tcPr>
          <w:p w:rsidR="008E60DE" w:rsidRPr="008E60DE" w:rsidRDefault="008E60DE" w:rsidP="008E60D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0DE" w:rsidRPr="008E60DE" w:rsidTr="00674A60">
        <w:tc>
          <w:tcPr>
            <w:tcW w:w="8472" w:type="dxa"/>
          </w:tcPr>
          <w:p w:rsidR="008E60DE" w:rsidRPr="008E60DE" w:rsidRDefault="008E60DE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частично учтенных предложений</w:t>
            </w:r>
          </w:p>
        </w:tc>
        <w:tc>
          <w:tcPr>
            <w:tcW w:w="1419" w:type="dxa"/>
          </w:tcPr>
          <w:p w:rsidR="008E60DE" w:rsidRPr="008E60DE" w:rsidRDefault="008E60DE" w:rsidP="008E60D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8E60DE" w:rsidRPr="008E60DE" w:rsidTr="00674A60">
        <w:tc>
          <w:tcPr>
            <w:tcW w:w="8472" w:type="dxa"/>
          </w:tcPr>
          <w:p w:rsidR="008E60DE" w:rsidRPr="008E60DE" w:rsidRDefault="008E60DE" w:rsidP="00674A60">
            <w:pPr>
              <w:pStyle w:val="ConsPlusNormal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 w:rsidRPr="008E60DE">
              <w:rPr>
                <w:rFonts w:ascii="Times New Roman" w:hAnsi="Times New Roman" w:cs="Times New Roman"/>
                <w:sz w:val="24"/>
                <w:szCs w:val="24"/>
              </w:rPr>
              <w:t>Общее количество неучтенных предложений</w:t>
            </w:r>
          </w:p>
        </w:tc>
        <w:tc>
          <w:tcPr>
            <w:tcW w:w="1419" w:type="dxa"/>
          </w:tcPr>
          <w:p w:rsidR="008E60DE" w:rsidRPr="008E60DE" w:rsidRDefault="008E60DE" w:rsidP="008E60DE">
            <w:pPr>
              <w:pStyle w:val="ConsPlusNormal"/>
              <w:jc w:val="center"/>
              <w:outlineLvl w:val="1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8E60DE" w:rsidRDefault="008E60DE" w:rsidP="008E6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:rsidR="008E60DE" w:rsidRDefault="008E60DE" w:rsidP="008E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Заведующий отделом инвестиционного развития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</w:t>
      </w:r>
    </w:p>
    <w:p w:rsidR="008E60DE" w:rsidRDefault="008E60DE" w:rsidP="008E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администрации Березовского городского округа</w:t>
      </w:r>
      <w:r w:rsidRPr="006722E1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Маслакова Ю.О.</w:t>
      </w:r>
    </w:p>
    <w:p w:rsidR="008E60DE" w:rsidRDefault="008E60DE" w:rsidP="008E60DE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                                                           ________________</w:t>
      </w:r>
    </w:p>
    <w:p w:rsidR="008E60DE" w:rsidRPr="008E60DE" w:rsidRDefault="008E60DE" w:rsidP="008E60DE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                                                                                        27.12.2017</w:t>
      </w:r>
      <w:r w:rsidRPr="008E60DE">
        <w:rPr>
          <w:rFonts w:ascii="Times New Roman" w:hAnsi="Times New Roman" w:cs="Times New Roman"/>
          <w:sz w:val="24"/>
          <w:szCs w:val="24"/>
        </w:rPr>
        <w:t xml:space="preserve">       </w:t>
      </w:r>
    </w:p>
    <w:p w:rsidR="008E60DE" w:rsidRPr="008E60DE" w:rsidRDefault="008E60DE" w:rsidP="008E60DE">
      <w:pPr>
        <w:rPr>
          <w:sz w:val="24"/>
          <w:szCs w:val="24"/>
        </w:rPr>
      </w:pPr>
    </w:p>
    <w:sectPr w:rsidR="008E60DE" w:rsidRPr="008E60DE" w:rsidSect="00346FAB">
      <w:pgSz w:w="11905" w:h="16838"/>
      <w:pgMar w:top="1134" w:right="850" w:bottom="1134" w:left="1701" w:header="0" w:footer="0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CBE0E75"/>
    <w:multiLevelType w:val="hybridMultilevel"/>
    <w:tmpl w:val="87A89CD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E83285"/>
    <w:multiLevelType w:val="hybridMultilevel"/>
    <w:tmpl w:val="3560157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6B056618"/>
    <w:multiLevelType w:val="hybridMultilevel"/>
    <w:tmpl w:val="133C50F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8"/>
  <w:proofState w:spelling="clean" w:grammar="clean"/>
  <w:defaultTabStop w:val="708"/>
  <w:characterSpacingControl w:val="doNotCompress"/>
  <w:compat/>
  <w:rsids>
    <w:rsidRoot w:val="00461309"/>
    <w:rsid w:val="000103DD"/>
    <w:rsid w:val="00012386"/>
    <w:rsid w:val="000658A1"/>
    <w:rsid w:val="000A2C81"/>
    <w:rsid w:val="00133183"/>
    <w:rsid w:val="001E58A5"/>
    <w:rsid w:val="002011B2"/>
    <w:rsid w:val="00241473"/>
    <w:rsid w:val="002B50CB"/>
    <w:rsid w:val="002C1775"/>
    <w:rsid w:val="002C2D0B"/>
    <w:rsid w:val="002C564F"/>
    <w:rsid w:val="002D0542"/>
    <w:rsid w:val="002D3CF0"/>
    <w:rsid w:val="002D5278"/>
    <w:rsid w:val="002F5B38"/>
    <w:rsid w:val="00344497"/>
    <w:rsid w:val="00346FAB"/>
    <w:rsid w:val="0038164A"/>
    <w:rsid w:val="003A5BDC"/>
    <w:rsid w:val="003A6FB1"/>
    <w:rsid w:val="003B33E6"/>
    <w:rsid w:val="003C521A"/>
    <w:rsid w:val="003C7156"/>
    <w:rsid w:val="003E10BD"/>
    <w:rsid w:val="003F17E9"/>
    <w:rsid w:val="00400411"/>
    <w:rsid w:val="0042303A"/>
    <w:rsid w:val="00433F9C"/>
    <w:rsid w:val="004412B4"/>
    <w:rsid w:val="00461309"/>
    <w:rsid w:val="00464B89"/>
    <w:rsid w:val="004703EA"/>
    <w:rsid w:val="004A53DF"/>
    <w:rsid w:val="004B23E1"/>
    <w:rsid w:val="005025F8"/>
    <w:rsid w:val="0053366D"/>
    <w:rsid w:val="005B0060"/>
    <w:rsid w:val="0060256E"/>
    <w:rsid w:val="00633680"/>
    <w:rsid w:val="00636B6D"/>
    <w:rsid w:val="00656C94"/>
    <w:rsid w:val="006722E1"/>
    <w:rsid w:val="006A0FE5"/>
    <w:rsid w:val="007B090E"/>
    <w:rsid w:val="007B4188"/>
    <w:rsid w:val="008008D7"/>
    <w:rsid w:val="00822845"/>
    <w:rsid w:val="00874749"/>
    <w:rsid w:val="008B6429"/>
    <w:rsid w:val="008E60DE"/>
    <w:rsid w:val="008E799D"/>
    <w:rsid w:val="008F65F8"/>
    <w:rsid w:val="00925C6F"/>
    <w:rsid w:val="009344C0"/>
    <w:rsid w:val="009460A1"/>
    <w:rsid w:val="00976598"/>
    <w:rsid w:val="00986F3C"/>
    <w:rsid w:val="009A7386"/>
    <w:rsid w:val="00A1317A"/>
    <w:rsid w:val="00A24D00"/>
    <w:rsid w:val="00A51900"/>
    <w:rsid w:val="00A6710C"/>
    <w:rsid w:val="00AA1CC1"/>
    <w:rsid w:val="00AD5273"/>
    <w:rsid w:val="00BA59F2"/>
    <w:rsid w:val="00BF388A"/>
    <w:rsid w:val="00C332EE"/>
    <w:rsid w:val="00C40138"/>
    <w:rsid w:val="00C84549"/>
    <w:rsid w:val="00C87611"/>
    <w:rsid w:val="00D1202E"/>
    <w:rsid w:val="00D15E21"/>
    <w:rsid w:val="00D36CED"/>
    <w:rsid w:val="00DA0600"/>
    <w:rsid w:val="00DA2CDD"/>
    <w:rsid w:val="00DF2592"/>
    <w:rsid w:val="00E066FE"/>
    <w:rsid w:val="00E3247E"/>
    <w:rsid w:val="00E71E12"/>
    <w:rsid w:val="00EC79D8"/>
    <w:rsid w:val="00ED0D09"/>
    <w:rsid w:val="00EE589A"/>
    <w:rsid w:val="00EF4893"/>
    <w:rsid w:val="00F05203"/>
    <w:rsid w:val="00F32C71"/>
    <w:rsid w:val="00F70A23"/>
    <w:rsid w:val="00F80D28"/>
    <w:rsid w:val="00F90267"/>
    <w:rsid w:val="00F908A9"/>
    <w:rsid w:val="00FA64E6"/>
    <w:rsid w:val="00FB32B7"/>
    <w:rsid w:val="00FB6B89"/>
    <w:rsid w:val="00FF671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A1CC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uiPriority w:val="99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  <w:style w:type="table" w:styleId="a6">
    <w:name w:val="Table Grid"/>
    <w:basedOn w:val="a1"/>
    <w:uiPriority w:val="59"/>
    <w:rsid w:val="004B23E1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461309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461309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461309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List Paragraph"/>
    <w:basedOn w:val="a"/>
    <w:uiPriority w:val="34"/>
    <w:qFormat/>
    <w:rsid w:val="003B33E6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unhideWhenUsed/>
    <w:rsid w:val="00656C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56C9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63774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46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201</Words>
  <Characters>1147</Characters>
  <Application>Microsoft Office Word</Application>
  <DocSecurity>0</DocSecurity>
  <Lines>9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1346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Ментусова Екатерина Алексеевна</dc:creator>
  <cp:lastModifiedBy>batanova</cp:lastModifiedBy>
  <cp:revision>7</cp:revision>
  <cp:lastPrinted>2017-05-11T08:48:00Z</cp:lastPrinted>
  <dcterms:created xsi:type="dcterms:W3CDTF">2017-12-06T05:48:00Z</dcterms:created>
  <dcterms:modified xsi:type="dcterms:W3CDTF">2018-02-15T08:10:00Z</dcterms:modified>
</cp:coreProperties>
</file>