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4D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07E">
        <w:rPr>
          <w:rFonts w:ascii="Times New Roman" w:hAnsi="Times New Roman" w:cs="Times New Roman"/>
          <w:b/>
          <w:sz w:val="24"/>
          <w:szCs w:val="24"/>
        </w:rPr>
        <w:t>Доклад «Состояние и развитие конкурентной среды на рынках товаров, работ и услуг Березовского городского округа за 2018 год»</w:t>
      </w:r>
    </w:p>
    <w:p w:rsidR="00DF344D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FD6" w:rsidRPr="000A0FD6" w:rsidRDefault="002C1B35" w:rsidP="000A0F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Березовский городской округ является </w:t>
      </w:r>
      <w:r w:rsidR="00A55BA1">
        <w:rPr>
          <w:rFonts w:ascii="Times New Roman" w:hAnsi="Times New Roman" w:cs="Times New Roman"/>
          <w:sz w:val="24"/>
          <w:szCs w:val="24"/>
        </w:rPr>
        <w:t xml:space="preserve">многопрофильным </w:t>
      </w:r>
      <w:r w:rsidRPr="00E1607E">
        <w:rPr>
          <w:rFonts w:ascii="Times New Roman" w:hAnsi="Times New Roman" w:cs="Times New Roman"/>
          <w:sz w:val="24"/>
          <w:szCs w:val="24"/>
        </w:rPr>
        <w:t>муниципальным образованием</w:t>
      </w:r>
      <w:r w:rsidR="00A55BA1">
        <w:rPr>
          <w:rFonts w:ascii="Times New Roman" w:hAnsi="Times New Roman" w:cs="Times New Roman"/>
          <w:sz w:val="24"/>
          <w:szCs w:val="24"/>
        </w:rPr>
        <w:t xml:space="preserve"> Южного управленческого округа</w:t>
      </w:r>
      <w:r w:rsidRPr="00E1607E">
        <w:rPr>
          <w:rFonts w:ascii="Times New Roman" w:hAnsi="Times New Roman" w:cs="Times New Roman"/>
          <w:sz w:val="24"/>
          <w:szCs w:val="24"/>
        </w:rPr>
        <w:t xml:space="preserve"> Свердловской области. Расстояние до регионального центра – 12 км</w:t>
      </w:r>
      <w:r w:rsidR="00A55BA1">
        <w:rPr>
          <w:rFonts w:ascii="Times New Roman" w:hAnsi="Times New Roman" w:cs="Times New Roman"/>
          <w:sz w:val="24"/>
          <w:szCs w:val="24"/>
        </w:rPr>
        <w:t>,</w:t>
      </w:r>
      <w:r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="00A55BA1">
        <w:rPr>
          <w:rFonts w:ascii="Times New Roman" w:hAnsi="Times New Roman" w:cs="Times New Roman"/>
          <w:sz w:val="24"/>
          <w:szCs w:val="24"/>
        </w:rPr>
        <w:t>п</w:t>
      </w:r>
      <w:r w:rsidRPr="00E1607E">
        <w:rPr>
          <w:rFonts w:ascii="Times New Roman" w:hAnsi="Times New Roman" w:cs="Times New Roman"/>
          <w:sz w:val="24"/>
          <w:szCs w:val="24"/>
        </w:rPr>
        <w:t>лощадь территории-1</w:t>
      </w:r>
      <w:r w:rsidR="00A55BA1">
        <w:rPr>
          <w:rFonts w:ascii="Times New Roman" w:hAnsi="Times New Roman" w:cs="Times New Roman"/>
          <w:sz w:val="24"/>
          <w:szCs w:val="24"/>
        </w:rPr>
        <w:t>1</w:t>
      </w:r>
      <w:r w:rsidRPr="00E1607E">
        <w:rPr>
          <w:rFonts w:ascii="Times New Roman" w:hAnsi="Times New Roman" w:cs="Times New Roman"/>
          <w:sz w:val="24"/>
          <w:szCs w:val="24"/>
        </w:rPr>
        <w:t>2</w:t>
      </w:r>
      <w:r w:rsidR="00A55BA1">
        <w:rPr>
          <w:rFonts w:ascii="Times New Roman" w:hAnsi="Times New Roman" w:cs="Times New Roman"/>
          <w:sz w:val="24"/>
          <w:szCs w:val="24"/>
        </w:rPr>
        <w:t xml:space="preserve">547 га, </w:t>
      </w:r>
      <w:r w:rsidRPr="00E1607E">
        <w:rPr>
          <w:rFonts w:ascii="Times New Roman" w:hAnsi="Times New Roman" w:cs="Times New Roman"/>
          <w:sz w:val="24"/>
          <w:szCs w:val="24"/>
        </w:rPr>
        <w:t xml:space="preserve">население 74,7 тыс. человек. </w:t>
      </w:r>
      <w:r w:rsidR="000A0FD6" w:rsidRPr="000A0FD6">
        <w:rPr>
          <w:rFonts w:ascii="Times New Roman" w:hAnsi="Times New Roman"/>
          <w:sz w:val="24"/>
          <w:szCs w:val="24"/>
        </w:rPr>
        <w:t>По типу экономического развития Березовский городской  округ  относится к территориям промышленного развития. Основу промышленного комплекса составляют обрабатывающие производства.</w:t>
      </w:r>
    </w:p>
    <w:p w:rsidR="00DF344D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Основной задачей инвестиционной политики Администрации Березовского городского округа является создание условий для формирования благоприятной конкурентной среды.</w:t>
      </w:r>
    </w:p>
    <w:p w:rsidR="00DF344D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07E">
        <w:rPr>
          <w:rFonts w:ascii="Times New Roman" w:hAnsi="Times New Roman" w:cs="Times New Roman"/>
          <w:sz w:val="24"/>
          <w:szCs w:val="24"/>
        </w:rPr>
        <w:t>Доклад «Состояние и развитие конкурентной среды на рынках товаров, работ и услуг Березовского городского округа за 2018 год» (далее - Доклад) подготовлен во исполнение Меморандума между Министерством инвестиций и развития Свердловской области и администрацией Березовского городского округа № 82 от 15.02.2015 года в соответствии с Распоряжением Правительства Российской Федерации от 05.09.2015 № 1738-р «Об утверждении стандарта развития конкуренции в субъектах Российской Федерации»</w:t>
      </w:r>
      <w:r w:rsidR="0042060F" w:rsidRPr="00E1607E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="0042060F" w:rsidRPr="00E1607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2060F" w:rsidRPr="00E1607E">
        <w:rPr>
          <w:rFonts w:ascii="Times New Roman" w:hAnsi="Times New Roman" w:cs="Times New Roman"/>
          <w:sz w:val="24"/>
          <w:szCs w:val="24"/>
        </w:rPr>
        <w:t>Стандарт)</w:t>
      </w:r>
      <w:r w:rsidRPr="00E160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132A" w:rsidRPr="00E1607E" w:rsidRDefault="0021132A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Доклад является документом, формируемым в целях обеспечения органов местного самоуправления Березовского городского округа Свердловской области, юридических лиц, индивидуальных предпринимателей и граждан систематизированной аналитической информацией о состоянии и развитии конкуренции в Березовском городском округе (далее - БГО).</w:t>
      </w:r>
    </w:p>
    <w:p w:rsidR="0021132A" w:rsidRPr="00E1607E" w:rsidRDefault="0021132A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Цель Доклада – формирование прозрачной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системы деятельности органов местного самоуправления Березовского городского округа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в части реализации результативных и эффективных  мер по развитию конкуренции в интересах конечного потребителя товаров, работ и услуг, субъектов предпринимательской деятельности, жителей Березовского городского округа.</w:t>
      </w:r>
    </w:p>
    <w:p w:rsidR="0054551C" w:rsidRPr="00E1607E" w:rsidRDefault="0054551C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Основными целями развития конкуренции в БГО являются:</w:t>
      </w:r>
    </w:p>
    <w:p w:rsidR="0054551C" w:rsidRPr="00E1607E" w:rsidRDefault="0054551C" w:rsidP="0054551C">
      <w:pPr>
        <w:pStyle w:val="a5"/>
        <w:tabs>
          <w:tab w:val="left" w:pos="0"/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 создание условий для динамичного развития отраслей экономики БГО на приоритетных и социально значимых рынках;</w:t>
      </w:r>
    </w:p>
    <w:p w:rsidR="0054551C" w:rsidRPr="00E1607E" w:rsidRDefault="0054551C" w:rsidP="0054551C">
      <w:pPr>
        <w:pStyle w:val="a5"/>
        <w:tabs>
          <w:tab w:val="left" w:pos="0"/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снижение административных барьеров для создания и ведения бизнеса в отраслях экономики БГО;</w:t>
      </w:r>
    </w:p>
    <w:p w:rsidR="0054551C" w:rsidRPr="00E1607E" w:rsidRDefault="0054551C" w:rsidP="0054551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- рост уровня удовлетворенности населения БГО качеством предоставляемых услуг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приоритетных и социально значимых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отраслях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:rsidR="0054551C" w:rsidRPr="00E1607E" w:rsidRDefault="0054551C" w:rsidP="0054551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увеличение количества организаций негосударственного сектора, оказывающих услуги населению БГО в приоритетных и социально-значимых отраслях экономики;</w:t>
      </w:r>
    </w:p>
    <w:p w:rsidR="0054551C" w:rsidRPr="00E1607E" w:rsidRDefault="0054551C" w:rsidP="0054551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повышение прозрачности закупок для субъектов предпринимательской деятельности в рамках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нужд»;</w:t>
      </w:r>
    </w:p>
    <w:p w:rsidR="002164C3" w:rsidRPr="00E1607E" w:rsidRDefault="002164C3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Основными задачами по развитию конкуренции в БГО являются:</w:t>
      </w:r>
    </w:p>
    <w:p w:rsidR="002164C3" w:rsidRPr="00E1607E" w:rsidRDefault="002164C3" w:rsidP="00C72519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Повышение уровня информированности субъектов предпринимательской деятельности и потребителей товаров, работ и услуг о деятельности органов местного самоуправления БГО по содействию развитию конкуренции;</w:t>
      </w:r>
    </w:p>
    <w:p w:rsidR="002164C3" w:rsidRPr="00E1607E" w:rsidRDefault="002164C3" w:rsidP="00C72519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Повышение эффективности функционирования деятельности рынков БГО;</w:t>
      </w:r>
    </w:p>
    <w:p w:rsidR="002164C3" w:rsidRPr="00E1607E" w:rsidRDefault="002164C3" w:rsidP="00C72519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Привлечение инвестиций и улучшение инвестиционного климата;</w:t>
      </w:r>
    </w:p>
    <w:p w:rsidR="002164C3" w:rsidRPr="00E1607E" w:rsidRDefault="002164C3" w:rsidP="00C72519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Повышение конкурентоспособности БГО и субъектов предпринимательской деятельности в целом.</w:t>
      </w:r>
    </w:p>
    <w:p w:rsidR="00DF344D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Подготовка настоящего Доклада осуществлена </w:t>
      </w:r>
      <w:r w:rsidR="002C1B35" w:rsidRPr="00E1607E">
        <w:rPr>
          <w:rFonts w:ascii="Times New Roman" w:hAnsi="Times New Roman" w:cs="Times New Roman"/>
          <w:sz w:val="24"/>
          <w:szCs w:val="24"/>
        </w:rPr>
        <w:t xml:space="preserve">уполномоченным органом по содействию развития конкуренции в БГО - </w:t>
      </w:r>
      <w:r w:rsidRPr="00E1607E">
        <w:rPr>
          <w:rFonts w:ascii="Times New Roman" w:hAnsi="Times New Roman" w:cs="Times New Roman"/>
          <w:sz w:val="24"/>
          <w:szCs w:val="24"/>
        </w:rPr>
        <w:t xml:space="preserve">отделом инвестиционного развития </w:t>
      </w:r>
      <w:r w:rsidRPr="00E1607E">
        <w:rPr>
          <w:rFonts w:ascii="Times New Roman" w:hAnsi="Times New Roman" w:cs="Times New Roman"/>
          <w:sz w:val="24"/>
          <w:szCs w:val="24"/>
        </w:rPr>
        <w:lastRenderedPageBreak/>
        <w:t>администрации Березовского городского округа с участием отраслевых отделов администрации Березовского городского округа, Координационного совета Березовского городского округа по улучшению инвестиционного климата и развитию предпринимательства.</w:t>
      </w:r>
    </w:p>
    <w:p w:rsidR="00B94714" w:rsidRPr="00E1607E" w:rsidRDefault="00B94714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Участники подготовки Доклада:</w:t>
      </w:r>
    </w:p>
    <w:p w:rsidR="00B94714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о</w:t>
      </w:r>
      <w:r w:rsidR="00B94714" w:rsidRPr="00E1607E">
        <w:rPr>
          <w:rFonts w:ascii="Times New Roman" w:hAnsi="Times New Roman" w:cs="Times New Roman"/>
          <w:sz w:val="24"/>
          <w:szCs w:val="24"/>
        </w:rPr>
        <w:t>тдел экономики и прогнозирования администрации БГО</w:t>
      </w:r>
      <w:r w:rsidR="00CB537C" w:rsidRPr="00E1607E">
        <w:rPr>
          <w:rFonts w:ascii="Times New Roman" w:hAnsi="Times New Roman" w:cs="Times New Roman"/>
          <w:sz w:val="24"/>
          <w:szCs w:val="24"/>
        </w:rPr>
        <w:t>;</w:t>
      </w:r>
    </w:p>
    <w:p w:rsidR="00B94714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о</w:t>
      </w:r>
      <w:r w:rsidR="00B94714" w:rsidRPr="00E1607E">
        <w:rPr>
          <w:rFonts w:ascii="Times New Roman" w:hAnsi="Times New Roman" w:cs="Times New Roman"/>
          <w:sz w:val="24"/>
          <w:szCs w:val="24"/>
        </w:rPr>
        <w:t>тдел социального развития администрации БГО</w:t>
      </w:r>
      <w:r w:rsidR="00CB537C" w:rsidRPr="00E1607E">
        <w:rPr>
          <w:rFonts w:ascii="Times New Roman" w:hAnsi="Times New Roman" w:cs="Times New Roman"/>
          <w:sz w:val="24"/>
          <w:szCs w:val="24"/>
        </w:rPr>
        <w:t>;</w:t>
      </w:r>
    </w:p>
    <w:p w:rsidR="00B94714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о</w:t>
      </w:r>
      <w:r w:rsidR="00B94714" w:rsidRPr="00E1607E">
        <w:rPr>
          <w:rFonts w:ascii="Times New Roman" w:hAnsi="Times New Roman" w:cs="Times New Roman"/>
          <w:sz w:val="24"/>
          <w:szCs w:val="24"/>
        </w:rPr>
        <w:t>тдел жилищно-коммунального хозяйства администрации БГО</w:t>
      </w:r>
      <w:r w:rsidR="00CB537C" w:rsidRPr="00E1607E">
        <w:rPr>
          <w:rFonts w:ascii="Times New Roman" w:hAnsi="Times New Roman" w:cs="Times New Roman"/>
          <w:sz w:val="24"/>
          <w:szCs w:val="24"/>
        </w:rPr>
        <w:t>;</w:t>
      </w:r>
    </w:p>
    <w:p w:rsidR="00B94714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о</w:t>
      </w:r>
      <w:r w:rsidR="00B94714" w:rsidRPr="00E1607E">
        <w:rPr>
          <w:rFonts w:ascii="Times New Roman" w:hAnsi="Times New Roman" w:cs="Times New Roman"/>
          <w:sz w:val="24"/>
          <w:szCs w:val="24"/>
        </w:rPr>
        <w:t>тдел муниципальных закупок администрации БГО</w:t>
      </w:r>
      <w:r w:rsidR="00CB537C" w:rsidRPr="00E1607E">
        <w:rPr>
          <w:rFonts w:ascii="Times New Roman" w:hAnsi="Times New Roman" w:cs="Times New Roman"/>
          <w:sz w:val="24"/>
          <w:szCs w:val="24"/>
        </w:rPr>
        <w:t>;</w:t>
      </w:r>
    </w:p>
    <w:p w:rsidR="00B94714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- </w:t>
      </w:r>
      <w:r w:rsidR="00B94714" w:rsidRPr="00E1607E">
        <w:rPr>
          <w:rFonts w:ascii="Times New Roman" w:hAnsi="Times New Roman" w:cs="Times New Roman"/>
          <w:sz w:val="24"/>
          <w:szCs w:val="24"/>
        </w:rPr>
        <w:t>Управление образования БГО</w:t>
      </w:r>
      <w:r w:rsidR="00CB537C" w:rsidRPr="00E1607E">
        <w:rPr>
          <w:rFonts w:ascii="Times New Roman" w:hAnsi="Times New Roman" w:cs="Times New Roman"/>
          <w:sz w:val="24"/>
          <w:szCs w:val="24"/>
        </w:rPr>
        <w:t>;</w:t>
      </w:r>
    </w:p>
    <w:p w:rsidR="00B94714" w:rsidRPr="00E1607E" w:rsidRDefault="00DF344D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- </w:t>
      </w:r>
      <w:r w:rsidR="00CB537C" w:rsidRPr="00E1607E">
        <w:rPr>
          <w:rFonts w:ascii="Times New Roman" w:hAnsi="Times New Roman" w:cs="Times New Roman"/>
          <w:sz w:val="24"/>
          <w:szCs w:val="24"/>
        </w:rPr>
        <w:t>Управление культуры БГО.</w:t>
      </w:r>
    </w:p>
    <w:p w:rsidR="00B94714" w:rsidRPr="00E1607E" w:rsidRDefault="002164C3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В Докладе приведен анализ состояния конкурентной среды в БГО по итогам 2018 года как на основе статистических и ведомственных данных, так и по результатам опросов предпринимателей и потребителей товаров, работ и услуг БГО.</w:t>
      </w:r>
    </w:p>
    <w:p w:rsidR="002164C3" w:rsidRPr="00E1607E" w:rsidRDefault="002164C3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На основании анализа конкурентной среды и результатов проведенных мероприятий, в Докладе выделены основные достижения и проблемы развития конкуренции в БГО.</w:t>
      </w:r>
    </w:p>
    <w:p w:rsidR="003636A3" w:rsidRPr="00E1607E" w:rsidRDefault="003636A3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Доклад размещен на официальном сайте администрации БГО «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березовский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» вкладка ИНВЕСТОРУ/БИЗНЕСУ раздел «Развитие конкуренции»</w:t>
      </w:r>
      <w:r w:rsidR="00326877" w:rsidRPr="00E1607E">
        <w:rPr>
          <w:rFonts w:ascii="Times New Roman" w:hAnsi="Times New Roman" w:cs="Times New Roman"/>
          <w:sz w:val="24"/>
          <w:szCs w:val="24"/>
        </w:rPr>
        <w:t>.</w:t>
      </w:r>
    </w:p>
    <w:p w:rsidR="002164C3" w:rsidRPr="00E1607E" w:rsidRDefault="002164C3" w:rsidP="002113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668" w:rsidRPr="00E1607E" w:rsidRDefault="00711AEF" w:rsidP="009C7E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AEF">
        <w:rPr>
          <w:rFonts w:ascii="Times New Roman" w:hAnsi="Times New Roman" w:cs="Times New Roman"/>
          <w:sz w:val="24"/>
          <w:szCs w:val="24"/>
        </w:rPr>
        <w:t>Ключевым показателем, характеризующим развитие конкурентной среды, является динамика числа зарегистрированных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0DB4" w:rsidRPr="00E1607E">
        <w:rPr>
          <w:rFonts w:ascii="Times New Roman" w:hAnsi="Times New Roman" w:cs="Times New Roman"/>
          <w:sz w:val="24"/>
          <w:szCs w:val="24"/>
        </w:rPr>
        <w:t>Всего на территории БГО зарегистрировано 44</w:t>
      </w:r>
      <w:r w:rsidR="00132B99">
        <w:rPr>
          <w:rFonts w:ascii="Times New Roman" w:hAnsi="Times New Roman" w:cs="Times New Roman"/>
          <w:sz w:val="24"/>
          <w:szCs w:val="24"/>
        </w:rPr>
        <w:t>37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предпринимательства, в том числе</w:t>
      </w:r>
    </w:p>
    <w:p w:rsidR="00584668" w:rsidRPr="00E1607E" w:rsidRDefault="00584668" w:rsidP="009C7E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юридические лица 19</w:t>
      </w:r>
      <w:r w:rsidR="00132B99">
        <w:rPr>
          <w:rFonts w:ascii="Times New Roman" w:hAnsi="Times New Roman" w:cs="Times New Roman"/>
          <w:sz w:val="24"/>
          <w:szCs w:val="24"/>
        </w:rPr>
        <w:t>91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4668" w:rsidRPr="00E1607E" w:rsidRDefault="00584668" w:rsidP="009C7E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из них 16 средних, 178 малые пред</w:t>
      </w:r>
      <w:r w:rsidRPr="00E1607E">
        <w:rPr>
          <w:rFonts w:ascii="Times New Roman" w:hAnsi="Times New Roman" w:cs="Times New Roman"/>
          <w:sz w:val="24"/>
          <w:szCs w:val="24"/>
        </w:rPr>
        <w:t>приятия, 17</w:t>
      </w:r>
      <w:r w:rsidR="00132B99">
        <w:rPr>
          <w:rFonts w:ascii="Times New Roman" w:hAnsi="Times New Roman" w:cs="Times New Roman"/>
          <w:sz w:val="24"/>
          <w:szCs w:val="24"/>
        </w:rPr>
        <w:t>97</w:t>
      </w:r>
      <w:r w:rsidRPr="00E1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микропредприятие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;</w:t>
      </w:r>
    </w:p>
    <w:p w:rsidR="00EC6353" w:rsidRPr="00E1607E" w:rsidRDefault="00584668" w:rsidP="009C7E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- 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ИП -244</w:t>
      </w:r>
      <w:r w:rsidR="00132B99">
        <w:rPr>
          <w:rFonts w:ascii="Times New Roman" w:hAnsi="Times New Roman" w:cs="Times New Roman"/>
          <w:sz w:val="24"/>
          <w:szCs w:val="24"/>
        </w:rPr>
        <w:t>6</w:t>
      </w:r>
      <w:r w:rsidR="00080DB4" w:rsidRPr="00E1607E">
        <w:rPr>
          <w:rFonts w:ascii="Times New Roman" w:hAnsi="Times New Roman" w:cs="Times New Roman"/>
          <w:sz w:val="24"/>
          <w:szCs w:val="24"/>
        </w:rPr>
        <w:t>.</w:t>
      </w:r>
    </w:p>
    <w:p w:rsidR="008711FA" w:rsidRPr="00E1607E" w:rsidRDefault="008711FA" w:rsidP="009C7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2017 году на территории БГО зарегистрировано 4089 субъектов малого и среднего предпринимательства, в том числе юридические лица 1924, - из них 14 средних, 179 малое  предприятие, 1731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микропредприятие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. ИП  -</w:t>
      </w:r>
      <w:r w:rsidR="00D61071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2165.</w:t>
      </w:r>
    </w:p>
    <w:p w:rsidR="00EC6353" w:rsidRPr="00E1607E" w:rsidRDefault="00080DB4" w:rsidP="009C7E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По состоянию на 10.01.2019 за 2018 г. </w:t>
      </w:r>
      <w:r w:rsidR="009456C5">
        <w:rPr>
          <w:rFonts w:ascii="Times New Roman" w:hAnsi="Times New Roman" w:cs="Times New Roman"/>
          <w:sz w:val="24"/>
          <w:szCs w:val="24"/>
        </w:rPr>
        <w:t>вновь</w:t>
      </w:r>
      <w:r w:rsidRPr="00E1607E">
        <w:rPr>
          <w:rFonts w:ascii="Times New Roman" w:hAnsi="Times New Roman" w:cs="Times New Roman"/>
          <w:sz w:val="24"/>
          <w:szCs w:val="24"/>
        </w:rPr>
        <w:t xml:space="preserve"> зарегистрировано 934 организаций и предприятий, из них юридические лица - 215, ИП - 719, наблюдается рост предпринимательской активности (зарегистрировано 813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 в 2017 г</w:t>
      </w:r>
      <w:r w:rsidR="008711FA" w:rsidRPr="00E1607E">
        <w:rPr>
          <w:rFonts w:ascii="Times New Roman" w:hAnsi="Times New Roman" w:cs="Times New Roman"/>
          <w:sz w:val="24"/>
          <w:szCs w:val="24"/>
        </w:rPr>
        <w:t>.,</w:t>
      </w:r>
      <w:r w:rsidR="008711FA" w:rsidRPr="00E1607E">
        <w:rPr>
          <w:rFonts w:ascii="Times New Roman" w:eastAsia="Calibri" w:hAnsi="Times New Roman"/>
          <w:color w:val="7030A0"/>
          <w:sz w:val="24"/>
          <w:szCs w:val="24"/>
        </w:rPr>
        <w:t xml:space="preserve"> </w:t>
      </w:r>
      <w:r w:rsidR="008711FA" w:rsidRPr="00E1607E">
        <w:rPr>
          <w:rFonts w:ascii="Times New Roman" w:eastAsia="Calibri" w:hAnsi="Times New Roman"/>
          <w:sz w:val="24"/>
          <w:szCs w:val="24"/>
        </w:rPr>
        <w:t>из них юридические лица - 236, ИП -577</w:t>
      </w:r>
      <w:r w:rsidRPr="00E1607E">
        <w:rPr>
          <w:rFonts w:ascii="Times New Roman" w:hAnsi="Times New Roman" w:cs="Times New Roman"/>
          <w:sz w:val="24"/>
          <w:szCs w:val="24"/>
        </w:rPr>
        <w:t>).</w:t>
      </w:r>
    </w:p>
    <w:p w:rsidR="00080DB4" w:rsidRPr="009C7E8E" w:rsidRDefault="0002655B" w:rsidP="000265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E8E">
        <w:rPr>
          <w:rFonts w:ascii="Times New Roman" w:hAnsi="Times New Roman" w:cs="Times New Roman"/>
          <w:sz w:val="24"/>
          <w:szCs w:val="24"/>
        </w:rPr>
        <w:t>В структуре организаций малого и среднего бизнеса по видам экономической деятельности на начало 2019 года наибольшие доли занимают следующие сферы деятельности: оптовая и розничная торговля (</w:t>
      </w:r>
      <w:r w:rsidR="007D4047">
        <w:rPr>
          <w:rFonts w:ascii="Times New Roman" w:hAnsi="Times New Roman" w:cs="Times New Roman"/>
          <w:sz w:val="24"/>
          <w:szCs w:val="24"/>
        </w:rPr>
        <w:t>32,5</w:t>
      </w:r>
      <w:r w:rsidRPr="009C7E8E">
        <w:rPr>
          <w:rFonts w:ascii="Times New Roman" w:hAnsi="Times New Roman" w:cs="Times New Roman"/>
          <w:sz w:val="24"/>
          <w:szCs w:val="24"/>
        </w:rPr>
        <w:t xml:space="preserve">%); </w:t>
      </w:r>
      <w:r w:rsidR="007D4047">
        <w:rPr>
          <w:rFonts w:ascii="Times New Roman" w:hAnsi="Times New Roman" w:cs="Times New Roman"/>
          <w:sz w:val="24"/>
          <w:szCs w:val="24"/>
        </w:rPr>
        <w:t xml:space="preserve">обрабатывающие производства (10%), </w:t>
      </w:r>
      <w:r w:rsidR="00A55BA1" w:rsidRPr="009C7E8E">
        <w:rPr>
          <w:rFonts w:ascii="Times New Roman" w:hAnsi="Times New Roman" w:cs="Times New Roman"/>
          <w:sz w:val="24"/>
          <w:szCs w:val="24"/>
        </w:rPr>
        <w:t xml:space="preserve">строительство (10%), </w:t>
      </w:r>
      <w:r w:rsidRPr="009C7E8E">
        <w:rPr>
          <w:rFonts w:ascii="Times New Roman" w:hAnsi="Times New Roman" w:cs="Times New Roman"/>
          <w:sz w:val="24"/>
          <w:szCs w:val="24"/>
        </w:rPr>
        <w:t>предоставление прочих коммунальных, социальных и персональных услуг (10%) и транспортировка и хранение (</w:t>
      </w:r>
      <w:r w:rsidR="007D4047">
        <w:rPr>
          <w:rFonts w:ascii="Times New Roman" w:hAnsi="Times New Roman" w:cs="Times New Roman"/>
          <w:sz w:val="24"/>
          <w:szCs w:val="24"/>
        </w:rPr>
        <w:t>17,2</w:t>
      </w:r>
      <w:r w:rsidRPr="009C7E8E">
        <w:rPr>
          <w:rFonts w:ascii="Times New Roman" w:hAnsi="Times New Roman" w:cs="Times New Roman"/>
          <w:sz w:val="24"/>
          <w:szCs w:val="24"/>
        </w:rPr>
        <w:t>%)</w:t>
      </w:r>
      <w:r w:rsidR="007D4047">
        <w:rPr>
          <w:rFonts w:ascii="Times New Roman" w:hAnsi="Times New Roman" w:cs="Times New Roman"/>
          <w:sz w:val="24"/>
          <w:szCs w:val="24"/>
        </w:rPr>
        <w:t>, операции с недвижимым имуществом (6,6%), гостиницы и предприятия общественного питания (2%)</w:t>
      </w:r>
      <w:r w:rsidRPr="009C7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7E8E">
        <w:rPr>
          <w:rFonts w:ascii="Times New Roman" w:hAnsi="Times New Roman" w:cs="Times New Roman"/>
          <w:sz w:val="24"/>
          <w:szCs w:val="24"/>
        </w:rPr>
        <w:t xml:space="preserve"> Данная структура остается практически неизменной на протяжении 2015-2018 гг.</w:t>
      </w:r>
    </w:p>
    <w:p w:rsidR="00851DBE" w:rsidRDefault="00851DBE" w:rsidP="00E1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привлекательными видами экономической деятельности среди индивидуальных предпринимателей остаются оптовая и розничная торговля, ремонт автотранспортных средств, транспортировка и хранение.</w:t>
      </w:r>
    </w:p>
    <w:p w:rsidR="000A0FD6" w:rsidRPr="00615AF7" w:rsidRDefault="000A0FD6" w:rsidP="000A0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AF7">
        <w:rPr>
          <w:rFonts w:ascii="Times New Roman" w:hAnsi="Times New Roman" w:cs="Times New Roman"/>
          <w:sz w:val="24"/>
          <w:szCs w:val="24"/>
        </w:rPr>
        <w:t xml:space="preserve">Численность занятых в экономике БГО года составляет </w:t>
      </w:r>
      <w:r w:rsidR="00615AF7">
        <w:rPr>
          <w:rFonts w:ascii="Times New Roman" w:hAnsi="Times New Roman" w:cs="Times New Roman"/>
          <w:sz w:val="24"/>
          <w:szCs w:val="24"/>
        </w:rPr>
        <w:t xml:space="preserve">40,0 </w:t>
      </w:r>
      <w:proofErr w:type="spellStart"/>
      <w:r w:rsidR="00615AF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15AF7">
        <w:rPr>
          <w:rFonts w:ascii="Times New Roman" w:hAnsi="Times New Roman" w:cs="Times New Roman"/>
          <w:sz w:val="24"/>
          <w:szCs w:val="24"/>
        </w:rPr>
        <w:t>.</w:t>
      </w:r>
      <w:r w:rsidRPr="00615AF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15AF7">
        <w:rPr>
          <w:rFonts w:ascii="Times New Roman" w:hAnsi="Times New Roman" w:cs="Times New Roman"/>
          <w:sz w:val="24"/>
          <w:szCs w:val="24"/>
        </w:rPr>
        <w:t>еловек</w:t>
      </w:r>
      <w:proofErr w:type="spellEnd"/>
      <w:r w:rsidRPr="00615AF7">
        <w:rPr>
          <w:rFonts w:ascii="Times New Roman" w:hAnsi="Times New Roman" w:cs="Times New Roman"/>
          <w:sz w:val="24"/>
          <w:szCs w:val="24"/>
        </w:rPr>
        <w:t>. Уровень регистрируемой безработицы составил 1,04%.</w:t>
      </w:r>
    </w:p>
    <w:p w:rsidR="00615AF7" w:rsidRPr="00615AF7" w:rsidRDefault="00615AF7" w:rsidP="0061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F7">
        <w:rPr>
          <w:rFonts w:ascii="Times New Roman" w:eastAsia="Times New Roman" w:hAnsi="Times New Roman" w:cs="Times New Roman"/>
          <w:sz w:val="24"/>
          <w:szCs w:val="24"/>
        </w:rPr>
        <w:t>Доля среднесписочной численности работников малых и средних предприятий составляет 47,9 %. Доля в общем обороте – 48,2 %</w:t>
      </w:r>
      <w:r w:rsidRPr="00615AF7">
        <w:rPr>
          <w:rFonts w:ascii="Times New Roman" w:hAnsi="Times New Roman" w:cs="Times New Roman"/>
          <w:spacing w:val="-2"/>
          <w:position w:val="-2"/>
          <w:sz w:val="24"/>
          <w:szCs w:val="24"/>
        </w:rPr>
        <w:t>.</w:t>
      </w:r>
    </w:p>
    <w:p w:rsidR="009C7E8E" w:rsidRPr="00E1607E" w:rsidRDefault="009C7E8E" w:rsidP="009C7E8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7E">
        <w:rPr>
          <w:rFonts w:ascii="Times New Roman" w:hAnsi="Times New Roman" w:cs="Times New Roman"/>
          <w:b/>
          <w:sz w:val="24"/>
          <w:szCs w:val="24"/>
        </w:rPr>
        <w:t>Состояние конкурентной 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социально-значимых и приоритетных рынках Березовского городского округа</w:t>
      </w:r>
    </w:p>
    <w:p w:rsidR="009C7E8E" w:rsidRPr="009C7E8E" w:rsidRDefault="009C7E8E" w:rsidP="009C7E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E8E">
        <w:rPr>
          <w:rFonts w:ascii="Times New Roman" w:hAnsi="Times New Roman" w:cs="Times New Roman"/>
          <w:i/>
          <w:sz w:val="24"/>
          <w:szCs w:val="24"/>
        </w:rPr>
        <w:t>Рынок услуг дошкольного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C7E8E" w:rsidRDefault="007A689C" w:rsidP="009C7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8E">
        <w:rPr>
          <w:rFonts w:ascii="Times New Roman" w:hAnsi="Times New Roman" w:cs="Times New Roman"/>
          <w:sz w:val="24"/>
          <w:szCs w:val="24"/>
        </w:rPr>
        <w:lastRenderedPageBreak/>
        <w:t>В связи с благоприятной демографической ситуацией в БГО одними из наиболее востребованных услуг являются услуги дошкольного обра</w:t>
      </w:r>
      <w:r w:rsidR="007106F0" w:rsidRPr="009C7E8E">
        <w:rPr>
          <w:rFonts w:ascii="Times New Roman" w:hAnsi="Times New Roman" w:cs="Times New Roman"/>
          <w:sz w:val="24"/>
          <w:szCs w:val="24"/>
        </w:rPr>
        <w:t>зования,</w:t>
      </w:r>
      <w:r w:rsidR="009C7E8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106F0" w:rsidRPr="009C7E8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образования.</w:t>
      </w:r>
      <w:r w:rsidRPr="009C7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75" w:rsidRPr="009C7E8E" w:rsidRDefault="00FD2726" w:rsidP="009C7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БГО не функционируют частные организации в сфере дошкольного образования,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лицензии на право осуществления деятельности.  Администрацией БГО о</w:t>
      </w:r>
      <w:r w:rsidR="007A689C" w:rsidRPr="009C7E8E">
        <w:rPr>
          <w:rFonts w:ascii="Times New Roman" w:hAnsi="Times New Roman" w:cs="Times New Roman"/>
          <w:sz w:val="24"/>
          <w:szCs w:val="24"/>
        </w:rPr>
        <w:t>существляется работа по оказанию организационно-методической и информационно-консультативной помощи частным организациям, осуществляющим деятельность по присмотру и уходу за детьми дошкольного возраста, реализации программ дошкольного образования, дополнительного образования.</w:t>
      </w:r>
      <w:r w:rsidR="007106F0" w:rsidRPr="009C7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26" w:rsidRDefault="00FD2726" w:rsidP="00F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Конкуренция между муниципальными и частными дошкольными образовательными организациями может иметь место только за ограниченный контингент потребителей услуг, имеющих возможность и готовых нести дополнительные затраты для получения услуг более высокого качества.</w:t>
      </w:r>
    </w:p>
    <w:p w:rsidR="009C7E8E" w:rsidRPr="009C7E8E" w:rsidRDefault="009C7E8E" w:rsidP="009C7E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Рынок услуг дополнительного образования.</w:t>
      </w:r>
    </w:p>
    <w:p w:rsidR="009C7E8E" w:rsidRDefault="007106F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детей способствуют развитию склонностей, способностей и интересов социального и профессионального самоопределения обучающихся.</w:t>
      </w:r>
      <w:r w:rsidR="000F170D" w:rsidRPr="000F170D">
        <w:rPr>
          <w:rFonts w:ascii="Tahoma" w:hAnsi="Tahoma" w:cs="Tahoma"/>
          <w:sz w:val="18"/>
          <w:szCs w:val="18"/>
        </w:rPr>
        <w:t xml:space="preserve"> </w:t>
      </w:r>
      <w:r w:rsidR="000F170D" w:rsidRPr="000F170D">
        <w:rPr>
          <w:rFonts w:ascii="Times New Roman" w:hAnsi="Times New Roman" w:cs="Times New Roman"/>
          <w:sz w:val="24"/>
          <w:szCs w:val="24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   75%.</w:t>
      </w:r>
    </w:p>
    <w:p w:rsidR="009C7E8E" w:rsidRDefault="00185D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БГО</w:t>
      </w:r>
      <w:r w:rsidR="007106F0" w:rsidRPr="000F170D">
        <w:rPr>
          <w:rFonts w:ascii="Times New Roman" w:hAnsi="Times New Roman" w:cs="Times New Roman"/>
          <w:sz w:val="24"/>
          <w:szCs w:val="24"/>
        </w:rPr>
        <w:t xml:space="preserve"> 2 учреждения дополнительного образования, </w:t>
      </w:r>
      <w:proofErr w:type="gramStart"/>
      <w:r w:rsidR="007106F0" w:rsidRPr="000F170D">
        <w:rPr>
          <w:rFonts w:ascii="Times New Roman" w:hAnsi="Times New Roman" w:cs="Times New Roman"/>
          <w:sz w:val="24"/>
          <w:szCs w:val="24"/>
        </w:rPr>
        <w:t>подведомственных</w:t>
      </w:r>
      <w:proofErr w:type="gramEnd"/>
      <w:r w:rsidR="007106F0" w:rsidRPr="000F170D">
        <w:rPr>
          <w:rFonts w:ascii="Times New Roman" w:hAnsi="Times New Roman" w:cs="Times New Roman"/>
          <w:sz w:val="24"/>
          <w:szCs w:val="24"/>
        </w:rPr>
        <w:t xml:space="preserve"> управлению образования Березовского городского округа.</w:t>
      </w:r>
    </w:p>
    <w:p w:rsidR="009C7E8E" w:rsidRDefault="00E1607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70D">
        <w:rPr>
          <w:rFonts w:ascii="Times New Roman" w:hAnsi="Times New Roman" w:cs="Times New Roman"/>
          <w:bCs/>
          <w:kern w:val="36"/>
          <w:sz w:val="24"/>
          <w:szCs w:val="24"/>
        </w:rPr>
        <w:t xml:space="preserve">Дополнительное образование в сфере культуры представлено четырьмя учреждениями (4 объекта) суммарной мощностью 1008 мест.  </w:t>
      </w:r>
      <w:r w:rsidRPr="000F170D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Pr="00E1607E">
        <w:rPr>
          <w:rFonts w:ascii="Times New Roman" w:hAnsi="Times New Roman"/>
          <w:sz w:val="24"/>
          <w:szCs w:val="24"/>
        </w:rPr>
        <w:t xml:space="preserve"> в детских школах искусств обучается 1 480 человек, что составляет 18,99% от общего количества детей в возрасте от 7 до 15 лет проживающих в Березовском городском округе</w:t>
      </w:r>
      <w:r w:rsidRPr="007A4550">
        <w:rPr>
          <w:rFonts w:ascii="Times New Roman" w:hAnsi="Times New Roman"/>
          <w:sz w:val="24"/>
          <w:szCs w:val="24"/>
        </w:rPr>
        <w:t>.</w:t>
      </w:r>
      <w:r w:rsidR="007A4550" w:rsidRPr="007A4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550" w:rsidRPr="007A4550" w:rsidRDefault="007A45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550">
        <w:rPr>
          <w:rFonts w:ascii="Times New Roman" w:hAnsi="Times New Roman" w:cs="Times New Roman"/>
          <w:sz w:val="24"/>
          <w:szCs w:val="24"/>
        </w:rPr>
        <w:t xml:space="preserve">Анализ качества предоставляемых услуг в сфере образования выявил следующие тенденции.  Существует возможность записать ребенка на дополнительные курсы, удобно расположены образовательные учреждения в г. Березовский, образовательные учреждения, в основном, имеют выгодное месторасположение, такого мнения </w:t>
      </w:r>
      <w:proofErr w:type="gramStart"/>
      <w:r w:rsidRPr="007A4550">
        <w:rPr>
          <w:rFonts w:ascii="Times New Roman" w:hAnsi="Times New Roman" w:cs="Times New Roman"/>
          <w:sz w:val="24"/>
          <w:szCs w:val="24"/>
        </w:rPr>
        <w:t>придерживаются большинство</w:t>
      </w:r>
      <w:proofErr w:type="gramEnd"/>
      <w:r w:rsidRPr="007A4550">
        <w:rPr>
          <w:rFonts w:ascii="Times New Roman" w:hAnsi="Times New Roman" w:cs="Times New Roman"/>
          <w:sz w:val="24"/>
          <w:szCs w:val="24"/>
        </w:rPr>
        <w:t xml:space="preserve"> опрошенных респондентов. Респонденты отмечали, что согласны с тем, что преподаватели всегда готовы помочь ученикам и четко исполняют свои должностные обязанности, но также обращали внимание, что не удовлетворены уровнем материально-технической базы образовательных учреждений.</w:t>
      </w:r>
    </w:p>
    <w:p w:rsidR="00E176F6" w:rsidRDefault="00E176F6" w:rsidP="00F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 Однако данный рынок характеризуется умеренной конкуренцией.</w:t>
      </w:r>
      <w:r w:rsidR="007106F0" w:rsidRPr="00E16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E8E" w:rsidRPr="009C7E8E" w:rsidRDefault="009C7E8E" w:rsidP="009C7E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E8E">
        <w:rPr>
          <w:rFonts w:ascii="Times New Roman" w:hAnsi="Times New Roman" w:cs="Times New Roman"/>
          <w:i/>
          <w:sz w:val="24"/>
          <w:szCs w:val="24"/>
        </w:rPr>
        <w:t>Рынок услуг детского отдыха и оздоровления.</w:t>
      </w:r>
    </w:p>
    <w:p w:rsidR="00271774" w:rsidRPr="00E1607E" w:rsidRDefault="007106F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Березовском городском округе функционирует Березовское муниципальное автономное учреждение </w:t>
      </w:r>
      <w:r w:rsidRPr="00E1607E">
        <w:rPr>
          <w:rFonts w:ascii="Times New Roman" w:eastAsia="Times New Roman" w:hAnsi="Times New Roman" w:cs="Times New Roman"/>
          <w:sz w:val="24"/>
          <w:szCs w:val="24"/>
          <w:lang w:eastAsia="zh-CN"/>
        </w:rPr>
        <w:t>«Детский загородный оздоровительный лагерь «Зарница»</w:t>
      </w:r>
      <w:r w:rsidR="008E52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 частных палаточных лагеря на территории Белоярского водохранилища.</w:t>
      </w:r>
      <w:r w:rsidR="00E112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1774" w:rsidRPr="005F11BC">
        <w:rPr>
          <w:rFonts w:ascii="Times New Roman" w:hAnsi="Times New Roman"/>
          <w:sz w:val="24"/>
        </w:rPr>
        <w:t>Доля детей и</w:t>
      </w:r>
      <w:r w:rsidR="00271774">
        <w:rPr>
          <w:rFonts w:ascii="Times New Roman" w:hAnsi="Times New Roman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подростков,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получивших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2"/>
          <w:sz w:val="24"/>
        </w:rPr>
        <w:t>услуги</w:t>
      </w:r>
      <w:r w:rsidR="00271774" w:rsidRPr="005F11BC">
        <w:rPr>
          <w:rFonts w:ascii="Times New Roman" w:hAnsi="Times New Roman"/>
          <w:sz w:val="24"/>
        </w:rPr>
        <w:t xml:space="preserve"> по</w:t>
      </w:r>
      <w:r w:rsidR="00271774">
        <w:rPr>
          <w:rFonts w:ascii="Times New Roman" w:hAnsi="Times New Roman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организации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 xml:space="preserve">отдыха </w:t>
      </w:r>
      <w:r w:rsidR="00271774" w:rsidRPr="005F11BC">
        <w:rPr>
          <w:rFonts w:ascii="Times New Roman" w:hAnsi="Times New Roman"/>
          <w:sz w:val="24"/>
        </w:rPr>
        <w:t>и</w:t>
      </w:r>
      <w:r w:rsidR="00271774">
        <w:rPr>
          <w:rFonts w:ascii="Times New Roman" w:hAnsi="Times New Roman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оздоровления</w:t>
      </w:r>
      <w:r w:rsidR="00271774" w:rsidRPr="005F11BC">
        <w:rPr>
          <w:rFonts w:ascii="Times New Roman" w:hAnsi="Times New Roman"/>
          <w:sz w:val="24"/>
        </w:rPr>
        <w:t xml:space="preserve"> в </w:t>
      </w:r>
      <w:r w:rsidR="00271774" w:rsidRPr="005F11BC">
        <w:rPr>
          <w:rFonts w:ascii="Times New Roman" w:hAnsi="Times New Roman"/>
          <w:spacing w:val="-1"/>
          <w:sz w:val="24"/>
        </w:rPr>
        <w:t>санаторно-курортных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учреждениях,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z w:val="24"/>
        </w:rPr>
        <w:t>загородных</w:t>
      </w:r>
      <w:r w:rsidR="00271774" w:rsidRPr="005F11BC">
        <w:rPr>
          <w:rFonts w:ascii="Times New Roman" w:hAnsi="Times New Roman"/>
          <w:spacing w:val="-1"/>
          <w:sz w:val="24"/>
        </w:rPr>
        <w:t xml:space="preserve"> детских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оздоровительных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лагерях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z w:val="24"/>
        </w:rPr>
        <w:t>от</w:t>
      </w:r>
      <w:r w:rsidR="00271774">
        <w:rPr>
          <w:rFonts w:ascii="Times New Roman" w:hAnsi="Times New Roman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общей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численности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pacing w:val="-1"/>
          <w:sz w:val="24"/>
        </w:rPr>
        <w:t>детей</w:t>
      </w:r>
      <w:r w:rsidR="00271774">
        <w:rPr>
          <w:rFonts w:ascii="Times New Roman" w:hAnsi="Times New Roman"/>
          <w:spacing w:val="-1"/>
          <w:sz w:val="24"/>
        </w:rPr>
        <w:t xml:space="preserve"> </w:t>
      </w:r>
      <w:r w:rsidR="00271774" w:rsidRPr="005F11BC">
        <w:rPr>
          <w:rFonts w:ascii="Times New Roman" w:hAnsi="Times New Roman"/>
          <w:sz w:val="24"/>
        </w:rPr>
        <w:t xml:space="preserve">школьного </w:t>
      </w:r>
      <w:r w:rsidR="00271774" w:rsidRPr="005F11BC">
        <w:rPr>
          <w:rFonts w:ascii="Times New Roman" w:hAnsi="Times New Roman"/>
          <w:spacing w:val="-1"/>
          <w:sz w:val="24"/>
        </w:rPr>
        <w:t>возраста</w:t>
      </w:r>
      <w:r w:rsidR="00271774">
        <w:rPr>
          <w:rFonts w:ascii="Times New Roman" w:hAnsi="Times New Roman"/>
          <w:spacing w:val="-1"/>
          <w:sz w:val="24"/>
        </w:rPr>
        <w:t xml:space="preserve"> – менее 15%.</w:t>
      </w:r>
      <w:r w:rsidR="003B428E">
        <w:rPr>
          <w:rFonts w:ascii="Times New Roman" w:hAnsi="Times New Roman"/>
          <w:spacing w:val="-1"/>
          <w:sz w:val="24"/>
        </w:rPr>
        <w:t xml:space="preserve"> Конкуренция на данном рынке отсутствует.</w:t>
      </w:r>
    </w:p>
    <w:p w:rsidR="007106F0" w:rsidRDefault="00E1120D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Частным организациям отдыха и оздоровления детей сложно конкурировать с государственными и муниципальными организациями в связи с установлением различных нормативов компенсации затрат. Единственным конкурентным преимуществом может быть оказание  принципиально иных (более высокого качества) услуг, обеспеченных платежеспособным спросом населения.</w:t>
      </w:r>
      <w:r w:rsidR="00271774" w:rsidRPr="00271774">
        <w:rPr>
          <w:rFonts w:ascii="Times New Roman" w:hAnsi="Times New Roman"/>
          <w:sz w:val="24"/>
        </w:rPr>
        <w:t xml:space="preserve"> </w:t>
      </w:r>
    </w:p>
    <w:p w:rsidR="00FD2726" w:rsidRDefault="00FD2726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Рынок медицинских услуг.</w:t>
      </w:r>
    </w:p>
    <w:p w:rsidR="00FD2726" w:rsidRPr="00ED2E31" w:rsidRDefault="00FD2726" w:rsidP="00FD2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Рынок медицинских услуг достаточно развит. </w:t>
      </w:r>
    </w:p>
    <w:p w:rsidR="000A0FD6" w:rsidRPr="000A0FD6" w:rsidRDefault="000A0FD6" w:rsidP="000A0FD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A0FD6">
        <w:rPr>
          <w:rFonts w:ascii="Times New Roman" w:hAnsi="Times New Roman"/>
          <w:sz w:val="24"/>
          <w:szCs w:val="24"/>
        </w:rPr>
        <w:lastRenderedPageBreak/>
        <w:t>Осуществляют коммерческую деятельность на территории БГО: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FD6">
        <w:rPr>
          <w:rFonts w:ascii="Times New Roman" w:hAnsi="Times New Roman"/>
          <w:sz w:val="24"/>
          <w:szCs w:val="24"/>
        </w:rPr>
        <w:t>семейный медицинский центр «Мой доктор»; ООО «Агат-мед»</w:t>
      </w:r>
      <w:r w:rsidR="00132B99">
        <w:rPr>
          <w:rFonts w:ascii="Times New Roman" w:hAnsi="Times New Roman"/>
          <w:sz w:val="24"/>
          <w:szCs w:val="24"/>
        </w:rPr>
        <w:t>; ООО «Березовская клиника»</w:t>
      </w:r>
      <w:r w:rsidRPr="000A0FD6">
        <w:rPr>
          <w:rFonts w:ascii="Times New Roman" w:hAnsi="Times New Roman"/>
          <w:sz w:val="24"/>
          <w:szCs w:val="24"/>
        </w:rPr>
        <w:t>; ООО «Клиник</w:t>
      </w:r>
      <w:r>
        <w:rPr>
          <w:rFonts w:ascii="Times New Roman" w:hAnsi="Times New Roman"/>
          <w:sz w:val="24"/>
          <w:szCs w:val="24"/>
        </w:rPr>
        <w:t xml:space="preserve">а для детей Доктора </w:t>
      </w:r>
      <w:proofErr w:type="spellStart"/>
      <w:r>
        <w:rPr>
          <w:rFonts w:ascii="Times New Roman" w:hAnsi="Times New Roman"/>
          <w:sz w:val="24"/>
          <w:szCs w:val="24"/>
        </w:rPr>
        <w:t>Меленцовой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FD2726" w:rsidRPr="000A0FD6" w:rsidRDefault="000A0FD6" w:rsidP="000A0FD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A0FD6">
        <w:rPr>
          <w:rFonts w:ascii="Times New Roman" w:hAnsi="Times New Roman"/>
          <w:sz w:val="24"/>
          <w:szCs w:val="24"/>
        </w:rPr>
        <w:t>На территории Березовского городского округа функционируют оздоровительные организации: Центр восстановительной медицины и реабилитации ГУВД Свердловской области «Самородок»; филиал ООО «Клинический институт мозга»; ООО Медицинское предпр</w:t>
      </w:r>
      <w:r>
        <w:rPr>
          <w:rFonts w:ascii="Times New Roman" w:hAnsi="Times New Roman"/>
          <w:sz w:val="24"/>
          <w:szCs w:val="24"/>
        </w:rPr>
        <w:t>иятие «Санаторий-профилакторий».</w:t>
      </w:r>
    </w:p>
    <w:p w:rsidR="000B072A" w:rsidRDefault="000B072A" w:rsidP="000A0FD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E31">
        <w:rPr>
          <w:rFonts w:ascii="Times New Roman" w:hAnsi="Times New Roman" w:cs="Times New Roman"/>
          <w:sz w:val="24"/>
          <w:szCs w:val="24"/>
        </w:rPr>
        <w:t xml:space="preserve">Анализ качества предоставления медицинских услуг в </w:t>
      </w:r>
      <w:r>
        <w:rPr>
          <w:rFonts w:ascii="Times New Roman" w:hAnsi="Times New Roman" w:cs="Times New Roman"/>
          <w:sz w:val="24"/>
          <w:szCs w:val="24"/>
        </w:rPr>
        <w:t>БГО</w:t>
      </w:r>
      <w:r w:rsidRPr="00ED2E31">
        <w:rPr>
          <w:rFonts w:ascii="Times New Roman" w:hAnsi="Times New Roman" w:cs="Times New Roman"/>
          <w:sz w:val="24"/>
          <w:szCs w:val="24"/>
        </w:rPr>
        <w:t xml:space="preserve"> показал, что ожидания и потребности жителей удовлетворены не в полной мере. Респонденты отмечали недостаточную квалификацию медицинского персонала, наличие очередей. Положительными моментами при предоставлении медицинских услуг были отмечены следующие: количество медицинских специалистов по различным направлениям и состояние медицинского оборудования.   </w:t>
      </w:r>
    </w:p>
    <w:p w:rsidR="000B072A" w:rsidRDefault="000B072A" w:rsidP="000A0FD6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72A">
        <w:rPr>
          <w:rFonts w:ascii="Times New Roman" w:hAnsi="Times New Roman" w:cs="Times New Roman"/>
          <w:sz w:val="24"/>
          <w:szCs w:val="24"/>
        </w:rPr>
        <w:t xml:space="preserve">Проблемой развития рынка медицинских услуг является необходимость соблюдения медицинскими организациями частной </w:t>
      </w:r>
      <w:proofErr w:type="gramStart"/>
      <w:r w:rsidRPr="000B072A">
        <w:rPr>
          <w:rFonts w:ascii="Times New Roman" w:hAnsi="Times New Roman" w:cs="Times New Roman"/>
          <w:sz w:val="24"/>
          <w:szCs w:val="24"/>
        </w:rPr>
        <w:t>системы здравоохранения положений Территориальной программы государственных гарантий бесплатного оказания</w:t>
      </w:r>
      <w:proofErr w:type="gramEnd"/>
      <w:r w:rsidRPr="000B072A">
        <w:rPr>
          <w:rFonts w:ascii="Times New Roman" w:hAnsi="Times New Roman" w:cs="Times New Roman"/>
          <w:sz w:val="24"/>
          <w:szCs w:val="24"/>
        </w:rPr>
        <w:t xml:space="preserve"> гражданам медицинской помощи </w:t>
      </w:r>
      <w:r>
        <w:rPr>
          <w:rFonts w:ascii="Times New Roman" w:hAnsi="Times New Roman" w:cs="Times New Roman"/>
          <w:sz w:val="24"/>
          <w:szCs w:val="24"/>
        </w:rPr>
        <w:t>в Свердловской области и маршрутизации пациентов.</w:t>
      </w:r>
    </w:p>
    <w:p w:rsidR="000B072A" w:rsidRDefault="000B072A" w:rsidP="000A0FD6">
      <w:pPr>
        <w:pStyle w:val="ab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72A">
        <w:rPr>
          <w:rFonts w:ascii="Times New Roman" w:hAnsi="Times New Roman" w:cs="Times New Roman"/>
          <w:i/>
          <w:sz w:val="24"/>
          <w:szCs w:val="24"/>
        </w:rPr>
        <w:t>Рынок услуг психолого-педагогического сопровождения детей с ограниченными возможностями здоровья.</w:t>
      </w:r>
    </w:p>
    <w:p w:rsidR="00704438" w:rsidRDefault="00704438" w:rsidP="007044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78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БГО</w:t>
      </w:r>
      <w:r w:rsidRPr="001B6781">
        <w:rPr>
          <w:rFonts w:ascii="Times New Roman" w:hAnsi="Times New Roman" w:cs="Times New Roman"/>
          <w:sz w:val="24"/>
          <w:szCs w:val="24"/>
        </w:rPr>
        <w:t xml:space="preserve">  проживает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2E6">
        <w:rPr>
          <w:rFonts w:ascii="Times New Roman" w:hAnsi="Times New Roman" w:cs="Times New Roman"/>
          <w:sz w:val="24"/>
          <w:szCs w:val="24"/>
        </w:rPr>
        <w:t xml:space="preserve">5001 человек - </w:t>
      </w:r>
      <w:r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6072E6">
        <w:rPr>
          <w:rFonts w:ascii="Times New Roman" w:hAnsi="Times New Roman" w:cs="Times New Roman"/>
          <w:sz w:val="24"/>
          <w:szCs w:val="24"/>
        </w:rPr>
        <w:t xml:space="preserve"> всех категорий, из них 317 детей</w:t>
      </w:r>
      <w:r>
        <w:rPr>
          <w:rFonts w:ascii="Times New Roman" w:hAnsi="Times New Roman" w:cs="Times New Roman"/>
          <w:sz w:val="24"/>
          <w:szCs w:val="24"/>
        </w:rPr>
        <w:t>,  280 семей с детьми инвалидами (286 человек). П</w:t>
      </w:r>
      <w:r w:rsidRPr="001B6781">
        <w:rPr>
          <w:rFonts w:ascii="Times New Roman" w:hAnsi="Times New Roman" w:cs="Times New Roman"/>
          <w:sz w:val="24"/>
          <w:szCs w:val="24"/>
        </w:rPr>
        <w:t>роблемам семей, воспитывающих детей-инвалидов, уделяется значительное внимание: регулярно проводятся социокультурные мероприятия для детей-инвалидов, их семьям, оказывается мате</w:t>
      </w:r>
      <w:r>
        <w:rPr>
          <w:rFonts w:ascii="Times New Roman" w:hAnsi="Times New Roman" w:cs="Times New Roman"/>
          <w:sz w:val="24"/>
          <w:szCs w:val="24"/>
        </w:rPr>
        <w:t>риальная помощь</w:t>
      </w:r>
      <w:r w:rsidRPr="001B6781">
        <w:rPr>
          <w:rFonts w:ascii="Times New Roman" w:hAnsi="Times New Roman" w:cs="Times New Roman"/>
          <w:sz w:val="24"/>
          <w:szCs w:val="24"/>
        </w:rPr>
        <w:t>.</w:t>
      </w:r>
    </w:p>
    <w:p w:rsidR="00704438" w:rsidRDefault="000B072A" w:rsidP="00704438">
      <w:pPr>
        <w:pStyle w:val="ad"/>
        <w:ind w:right="2"/>
        <w:contextualSpacing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системе образования в БГО отсутствуют специализированные частные организации, осуществляющие психолого-педагогическое сопровождение детей с ограниченными возможностями здоровья (далее - ОВЗ)</w:t>
      </w:r>
      <w:r w:rsidR="00836C1E">
        <w:rPr>
          <w:spacing w:val="-1"/>
          <w:sz w:val="24"/>
          <w:szCs w:val="24"/>
        </w:rPr>
        <w:t xml:space="preserve"> в</w:t>
      </w:r>
      <w:r>
        <w:rPr>
          <w:spacing w:val="-1"/>
          <w:sz w:val="24"/>
          <w:szCs w:val="24"/>
        </w:rPr>
        <w:t xml:space="preserve"> качестве основного вида деятельности. </w:t>
      </w:r>
    </w:p>
    <w:p w:rsidR="00D408B6" w:rsidRDefault="000B072A" w:rsidP="00D40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8B6">
        <w:rPr>
          <w:rFonts w:ascii="Times New Roman" w:hAnsi="Times New Roman" w:cs="Times New Roman"/>
          <w:spacing w:val="-1"/>
          <w:sz w:val="24"/>
          <w:szCs w:val="24"/>
        </w:rPr>
        <w:t>В связи с тем, что психолого-педагогическое сопровождение является составной частью федеральных государственных образовательных стандартов, психолого-педагогическое сопровождение детей с ОВЗ  осуществляется в рамках образовательного процесса в общеобразовательных и дошкольных организациях.</w:t>
      </w:r>
      <w:r w:rsidR="00D408B6" w:rsidRPr="00D40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B6" w:rsidRDefault="00704438" w:rsidP="00D408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14 общеобразовательных организаций из 16школ и в 15 дошкольных образовательных организаций из 19 детских садов обучаются дети </w:t>
      </w:r>
      <w:proofErr w:type="gramStart"/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proofErr w:type="gramEnd"/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>нвалиды, в данных организациях созданы условия для инклюзивного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04438" w:rsidRPr="00704438" w:rsidRDefault="00704438" w:rsidP="007044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объектов, доступных для инвалидов и маломобильных групп населения в сфере образования 78,4% (от общего количества таких объектов - прирост к предыдущему году составил 8,1% (Из 37 образовательных объекто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доступны для МГН-29 объектов).</w:t>
      </w:r>
      <w:proofErr w:type="gramEnd"/>
    </w:p>
    <w:p w:rsidR="00D408B6" w:rsidRPr="00EA69D0" w:rsidRDefault="00704438" w:rsidP="00D408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B6" w:rsidRPr="00EA6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детей-инвалидов в возрасте от 1,5 до 7 лет, охваченных дошкольным образованием, от общего числа детей-инвалидов данного возраста составляет 78,8 % (30 % запланировано) </w:t>
      </w:r>
    </w:p>
    <w:p w:rsidR="00D408B6" w:rsidRDefault="00704438" w:rsidP="007044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Организована служба ранней помощи на базе БМАДОУ № 19. </w:t>
      </w:r>
    </w:p>
    <w:p w:rsidR="00D408B6" w:rsidRDefault="00704438" w:rsidP="007044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дошкольных образовательных организаций, в которых создана универсальная </w:t>
      </w:r>
      <w:proofErr w:type="spellStart"/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безбарьерная</w:t>
      </w:r>
      <w:proofErr w:type="spellEnd"/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среда для инклюзивного образования детей-инвалидов (от общего количества таких объектов на 1 января текущего года) составляет 68,4%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4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408B6" w:rsidRPr="00EA69D0" w:rsidRDefault="00D408B6" w:rsidP="00D408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9D0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педагогических работников дошкольных образовательных организаций и общеобразовательных организаций, имеющих образование и (или</w:t>
      </w:r>
      <w:proofErr w:type="gramStart"/>
      <w:r w:rsidRPr="00EA69D0">
        <w:rPr>
          <w:rFonts w:ascii="Times New Roman" w:eastAsia="Times New Roman" w:hAnsi="Times New Roman" w:cs="Times New Roman"/>
          <w:color w:val="000000"/>
          <w:sz w:val="24"/>
          <w:szCs w:val="24"/>
        </w:rPr>
        <w:t>)к</w:t>
      </w:r>
      <w:proofErr w:type="gramEnd"/>
      <w:r w:rsidRPr="00EA6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составляет 36 % (60 % запланировано) </w:t>
      </w:r>
    </w:p>
    <w:p w:rsidR="00D408B6" w:rsidRPr="001B6781" w:rsidRDefault="00D408B6" w:rsidP="00D40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781">
        <w:rPr>
          <w:rFonts w:ascii="Times New Roman" w:hAnsi="Times New Roman" w:cs="Times New Roman"/>
          <w:sz w:val="24"/>
          <w:szCs w:val="24"/>
        </w:rPr>
        <w:t xml:space="preserve">Прилагаются все усилия для того, что дети-инвалиды и их семьи могли принимать полноценное участие в жизни городского сообщества. Цель данных мероприятий - это содействие успешной интеграции и социализации детей-инвалидов и детей с </w:t>
      </w:r>
      <w:r w:rsidRPr="001B6781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 (ОВЗ), создание условий для преодоления социальной изолированности семей, воспитывающих детей-инвалидов.</w:t>
      </w:r>
    </w:p>
    <w:p w:rsidR="000B072A" w:rsidRPr="00113E73" w:rsidRDefault="00113E73" w:rsidP="000B072A">
      <w:pPr>
        <w:pStyle w:val="ad"/>
        <w:ind w:right="2"/>
        <w:contextualSpacing/>
        <w:rPr>
          <w:i/>
          <w:spacing w:val="-1"/>
          <w:sz w:val="24"/>
          <w:szCs w:val="24"/>
        </w:rPr>
      </w:pPr>
      <w:r w:rsidRPr="00113E73">
        <w:rPr>
          <w:i/>
          <w:spacing w:val="-1"/>
          <w:sz w:val="24"/>
          <w:szCs w:val="24"/>
        </w:rPr>
        <w:t>Рынок услуг в сфере культуры</w:t>
      </w:r>
      <w:r w:rsidR="00EA69D0">
        <w:rPr>
          <w:i/>
          <w:spacing w:val="-1"/>
          <w:sz w:val="24"/>
          <w:szCs w:val="24"/>
        </w:rPr>
        <w:t>.</w:t>
      </w:r>
    </w:p>
    <w:p w:rsidR="00E1607E" w:rsidRPr="00271774" w:rsidRDefault="00E1607E" w:rsidP="009C7E8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607E">
        <w:rPr>
          <w:rFonts w:ascii="Times New Roman" w:hAnsi="Times New Roman"/>
          <w:sz w:val="24"/>
          <w:szCs w:val="24"/>
        </w:rPr>
        <w:t xml:space="preserve">Отрасль культуры в </w:t>
      </w:r>
      <w:r w:rsidR="00113E73">
        <w:rPr>
          <w:rFonts w:ascii="Times New Roman" w:hAnsi="Times New Roman"/>
          <w:sz w:val="24"/>
          <w:szCs w:val="24"/>
        </w:rPr>
        <w:t>БГО</w:t>
      </w:r>
      <w:r w:rsidRPr="00E1607E">
        <w:rPr>
          <w:rFonts w:ascii="Times New Roman" w:hAnsi="Times New Roman"/>
          <w:sz w:val="24"/>
          <w:szCs w:val="24"/>
        </w:rPr>
        <w:t xml:space="preserve"> объединяет деятельность по развитию традиционной народной культуры, библиотечного дела, поддержке и развитию дополнительного образования в сфере культуры и искусства, деятельность по сохранению </w:t>
      </w:r>
      <w:r w:rsidRPr="00271774">
        <w:rPr>
          <w:rFonts w:ascii="Times New Roman" w:hAnsi="Times New Roman"/>
          <w:sz w:val="24"/>
          <w:szCs w:val="24"/>
        </w:rPr>
        <w:t>объектов культурного наследия, поддержка традиций, а также внедрению инноваций.</w:t>
      </w:r>
    </w:p>
    <w:p w:rsidR="0068073B" w:rsidRPr="00271774" w:rsidRDefault="00E1607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774">
        <w:rPr>
          <w:rFonts w:ascii="Times New Roman" w:hAnsi="Times New Roman" w:cs="Times New Roman"/>
          <w:sz w:val="24"/>
          <w:szCs w:val="24"/>
        </w:rPr>
        <w:t>В Березовском городском округе создана раз</w:t>
      </w:r>
      <w:r w:rsidR="008E5275" w:rsidRPr="00271774">
        <w:rPr>
          <w:rFonts w:ascii="Times New Roman" w:hAnsi="Times New Roman" w:cs="Times New Roman"/>
          <w:sz w:val="24"/>
          <w:szCs w:val="24"/>
        </w:rPr>
        <w:t xml:space="preserve">витая </w:t>
      </w:r>
      <w:r w:rsidR="002C484F" w:rsidRPr="00271774">
        <w:rPr>
          <w:rFonts w:ascii="Times New Roman" w:hAnsi="Times New Roman" w:cs="Times New Roman"/>
          <w:sz w:val="24"/>
          <w:szCs w:val="24"/>
        </w:rPr>
        <w:t xml:space="preserve">многопрофильная </w:t>
      </w:r>
      <w:r w:rsidR="0068073B" w:rsidRPr="00271774">
        <w:rPr>
          <w:rFonts w:ascii="Times New Roman" w:hAnsi="Times New Roman" w:cs="Times New Roman"/>
          <w:sz w:val="24"/>
          <w:szCs w:val="24"/>
        </w:rPr>
        <w:t xml:space="preserve">сеть учреждений культуры. Сеть учреждений </w:t>
      </w:r>
      <w:proofErr w:type="gramStart"/>
      <w:r w:rsidR="0068073B" w:rsidRPr="00271774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="0068073B" w:rsidRPr="00271774">
        <w:rPr>
          <w:rFonts w:ascii="Times New Roman" w:hAnsi="Times New Roman" w:cs="Times New Roman"/>
          <w:sz w:val="24"/>
          <w:szCs w:val="24"/>
        </w:rPr>
        <w:t xml:space="preserve"> оставаясь достаточно стабильной на протяжении 10 лет, претерпела небольшие изменения - в сентябре 2017 года открыто БМАУК «Дирекция городских праздников». </w:t>
      </w:r>
    </w:p>
    <w:p w:rsidR="00113E73" w:rsidRPr="00926A60" w:rsidRDefault="00113E73" w:rsidP="00113E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A60">
        <w:rPr>
          <w:rFonts w:ascii="Times New Roman" w:hAnsi="Times New Roman"/>
          <w:sz w:val="24"/>
          <w:szCs w:val="24"/>
        </w:rPr>
        <w:t>Показатели работы за последние 3 года характеризуются положительной динамикой.</w:t>
      </w:r>
      <w:proofErr w:type="gramEnd"/>
      <w:r w:rsidRPr="00926A60">
        <w:rPr>
          <w:rFonts w:ascii="Times New Roman" w:hAnsi="Times New Roman"/>
          <w:sz w:val="24"/>
          <w:szCs w:val="24"/>
        </w:rPr>
        <w:t xml:space="preserve"> На сегодняшний день в учреждениях функционирует 120 клубных формирований, участниками которых являются 1487 человек, в том числе 69,5% из них дети и молодежь. </w:t>
      </w:r>
      <w:proofErr w:type="spellStart"/>
      <w:r w:rsidRPr="00926A60">
        <w:rPr>
          <w:rFonts w:ascii="Times New Roman" w:hAnsi="Times New Roman"/>
          <w:sz w:val="24"/>
          <w:szCs w:val="24"/>
        </w:rPr>
        <w:t>Вовлечённость</w:t>
      </w:r>
      <w:proofErr w:type="spellEnd"/>
      <w:r w:rsidRPr="00926A60">
        <w:rPr>
          <w:rFonts w:ascii="Times New Roman" w:hAnsi="Times New Roman"/>
          <w:sz w:val="24"/>
          <w:szCs w:val="24"/>
        </w:rPr>
        <w:t xml:space="preserve"> населения в культурные события оценивается количеством населения, участвующего в культурно-досуговых массовых мероприятиях, удельный вес населения, участвующего в культурно-досуговых мероприятиях, проводимых муниципальными учреждениями культуры (от общей численности населения) составил в 2017</w:t>
      </w:r>
      <w:r>
        <w:rPr>
          <w:rFonts w:ascii="Times New Roman" w:hAnsi="Times New Roman"/>
          <w:sz w:val="24"/>
          <w:szCs w:val="24"/>
        </w:rPr>
        <w:t>-2018 годах более</w:t>
      </w:r>
      <w:r w:rsidRPr="00926A60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4</w:t>
      </w:r>
      <w:r w:rsidRPr="00926A60">
        <w:rPr>
          <w:rFonts w:ascii="Times New Roman" w:hAnsi="Times New Roman"/>
          <w:sz w:val="24"/>
          <w:szCs w:val="24"/>
        </w:rPr>
        <w:t xml:space="preserve"> %.</w:t>
      </w:r>
    </w:p>
    <w:p w:rsidR="00E1607E" w:rsidRPr="00E1607E" w:rsidRDefault="00E1607E" w:rsidP="009C7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1774">
        <w:rPr>
          <w:rFonts w:ascii="Times New Roman" w:hAnsi="Times New Roman" w:cs="Times New Roman"/>
          <w:bCs/>
          <w:sz w:val="24"/>
          <w:szCs w:val="24"/>
        </w:rPr>
        <w:t>Услуги музеев в городских округах оказыва</w:t>
      </w:r>
      <w:r w:rsidR="00113E73">
        <w:rPr>
          <w:rFonts w:ascii="Times New Roman" w:hAnsi="Times New Roman" w:cs="Times New Roman"/>
          <w:bCs/>
          <w:sz w:val="24"/>
          <w:szCs w:val="24"/>
        </w:rPr>
        <w:t>ют</w:t>
      </w:r>
      <w:r w:rsidRPr="00271774">
        <w:rPr>
          <w:rFonts w:ascii="Times New Roman" w:hAnsi="Times New Roman" w:cs="Times New Roman"/>
          <w:bCs/>
          <w:sz w:val="24"/>
          <w:szCs w:val="24"/>
        </w:rPr>
        <w:t>ся в 1 краеведческ</w:t>
      </w:r>
      <w:r w:rsidR="00113E73">
        <w:rPr>
          <w:rFonts w:ascii="Times New Roman" w:hAnsi="Times New Roman" w:cs="Times New Roman"/>
          <w:bCs/>
          <w:sz w:val="24"/>
          <w:szCs w:val="24"/>
        </w:rPr>
        <w:t xml:space="preserve">ом музее и 1 тематическом музее: </w:t>
      </w:r>
      <w:r w:rsidRPr="0068073B">
        <w:rPr>
          <w:rFonts w:ascii="Times New Roman" w:hAnsi="Times New Roman" w:cs="Times New Roman"/>
          <w:bCs/>
          <w:sz w:val="24"/>
          <w:szCs w:val="24"/>
        </w:rPr>
        <w:t>филиал</w:t>
      </w:r>
      <w:r w:rsidR="00113E73">
        <w:rPr>
          <w:rFonts w:ascii="Times New Roman" w:hAnsi="Times New Roman" w:cs="Times New Roman"/>
          <w:bCs/>
          <w:sz w:val="24"/>
          <w:szCs w:val="24"/>
        </w:rPr>
        <w:t>е</w:t>
      </w:r>
      <w:r w:rsidRPr="00680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073B">
        <w:rPr>
          <w:rFonts w:ascii="Times New Roman" w:hAnsi="Times New Roman" w:cs="Times New Roman"/>
          <w:sz w:val="24"/>
          <w:szCs w:val="24"/>
        </w:rPr>
        <w:t xml:space="preserve">ГАУК СО «Свердловский областной краеведческий музей имени О.Е. Клера» в </w:t>
      </w:r>
      <w:proofErr w:type="spellStart"/>
      <w:r w:rsidRPr="0068073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8073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8073B">
        <w:rPr>
          <w:rFonts w:ascii="Times New Roman" w:hAnsi="Times New Roman" w:cs="Times New Roman"/>
          <w:sz w:val="24"/>
          <w:szCs w:val="24"/>
        </w:rPr>
        <w:t>ерезовском</w:t>
      </w:r>
      <w:proofErr w:type="spellEnd"/>
      <w:r w:rsidRPr="00E1607E">
        <w:rPr>
          <w:rFonts w:ascii="Times New Roman" w:hAnsi="Times New Roman"/>
          <w:bCs/>
          <w:sz w:val="24"/>
          <w:szCs w:val="24"/>
        </w:rPr>
        <w:t xml:space="preserve"> «Музей золота» и частно</w:t>
      </w:r>
      <w:r w:rsidR="00113E73">
        <w:rPr>
          <w:rFonts w:ascii="Times New Roman" w:hAnsi="Times New Roman"/>
          <w:bCs/>
          <w:sz w:val="24"/>
          <w:szCs w:val="24"/>
        </w:rPr>
        <w:t>м</w:t>
      </w:r>
      <w:r w:rsidRPr="00E1607E">
        <w:rPr>
          <w:rFonts w:ascii="Times New Roman" w:hAnsi="Times New Roman"/>
          <w:bCs/>
          <w:sz w:val="24"/>
          <w:szCs w:val="24"/>
        </w:rPr>
        <w:t xml:space="preserve"> учреждени</w:t>
      </w:r>
      <w:r w:rsidR="00113E73">
        <w:rPr>
          <w:rFonts w:ascii="Times New Roman" w:hAnsi="Times New Roman"/>
          <w:bCs/>
          <w:sz w:val="24"/>
          <w:szCs w:val="24"/>
        </w:rPr>
        <w:t>и</w:t>
      </w:r>
      <w:r w:rsidRPr="00E1607E">
        <w:rPr>
          <w:rFonts w:ascii="Times New Roman" w:hAnsi="Times New Roman"/>
          <w:bCs/>
          <w:sz w:val="24"/>
          <w:szCs w:val="24"/>
        </w:rPr>
        <w:t xml:space="preserve"> культуры «Музей русского золота».</w:t>
      </w:r>
    </w:p>
    <w:p w:rsidR="0068073B" w:rsidRDefault="00926A6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6A60">
        <w:rPr>
          <w:rFonts w:ascii="Times New Roman" w:hAnsi="Times New Roman"/>
          <w:sz w:val="24"/>
          <w:szCs w:val="24"/>
        </w:rPr>
        <w:t xml:space="preserve">Ежегодно наблюдается увеличение количества обучающихся детских школ искусств, что, с одной стороны, является благоприятной тенденции занятости детей, но, с другой стороны, свидетельствует </w:t>
      </w:r>
      <w:proofErr w:type="gramStart"/>
      <w:r w:rsidRPr="00926A60">
        <w:rPr>
          <w:rFonts w:ascii="Times New Roman" w:hAnsi="Times New Roman"/>
          <w:sz w:val="24"/>
          <w:szCs w:val="24"/>
        </w:rPr>
        <w:t>об</w:t>
      </w:r>
      <w:proofErr w:type="gramEnd"/>
      <w:r w:rsidRPr="00926A60">
        <w:rPr>
          <w:rFonts w:ascii="Times New Roman" w:hAnsi="Times New Roman"/>
          <w:sz w:val="24"/>
          <w:szCs w:val="24"/>
        </w:rPr>
        <w:t xml:space="preserve"> ежегодном увеличении фактической мощности учреждений.  </w:t>
      </w:r>
    </w:p>
    <w:p w:rsidR="002C484F" w:rsidRPr="00160448" w:rsidRDefault="002C484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448">
        <w:rPr>
          <w:rFonts w:ascii="Times New Roman" w:hAnsi="Times New Roman" w:cs="Times New Roman"/>
          <w:spacing w:val="-2"/>
          <w:sz w:val="24"/>
          <w:szCs w:val="24"/>
        </w:rPr>
        <w:t xml:space="preserve">Социологические исследования показывают, что оценка </w:t>
      </w:r>
      <w:proofErr w:type="spellStart"/>
      <w:r w:rsidRPr="00160448">
        <w:rPr>
          <w:rFonts w:ascii="Times New Roman" w:hAnsi="Times New Roman" w:cs="Times New Roman"/>
          <w:spacing w:val="-2"/>
          <w:sz w:val="24"/>
          <w:szCs w:val="24"/>
        </w:rPr>
        <w:t>березовчанами</w:t>
      </w:r>
      <w:proofErr w:type="spellEnd"/>
      <w:r w:rsidRPr="00160448">
        <w:rPr>
          <w:rFonts w:ascii="Times New Roman" w:hAnsi="Times New Roman" w:cs="Times New Roman"/>
          <w:spacing w:val="-2"/>
          <w:sz w:val="24"/>
          <w:szCs w:val="24"/>
        </w:rPr>
        <w:t xml:space="preserve"> уровня удовлетворенности населения БГО качеством и доступностью предоставляемых услуг в сфере культуры, в процентах от общего количества обслуженных посетителей составляет </w:t>
      </w:r>
      <w:r w:rsidR="00271774">
        <w:rPr>
          <w:rFonts w:ascii="Times New Roman" w:hAnsi="Times New Roman" w:cs="Times New Roman"/>
          <w:spacing w:val="-2"/>
          <w:sz w:val="24"/>
          <w:szCs w:val="24"/>
        </w:rPr>
        <w:t>83</w:t>
      </w:r>
      <w:r w:rsidRPr="00160448">
        <w:rPr>
          <w:rFonts w:ascii="Times New Roman" w:hAnsi="Times New Roman" w:cs="Times New Roman"/>
          <w:spacing w:val="-2"/>
          <w:sz w:val="24"/>
          <w:szCs w:val="24"/>
        </w:rPr>
        <w:t>%.</w:t>
      </w:r>
      <w:r w:rsidRPr="00160448">
        <w:rPr>
          <w:rFonts w:ascii="Times New Roman" w:hAnsi="Times New Roman" w:cs="Times New Roman"/>
          <w:sz w:val="24"/>
          <w:szCs w:val="24"/>
        </w:rPr>
        <w:t xml:space="preserve"> Жители г. Березовский отмечают, что не имеют возможности разнообразить свой досуг, </w:t>
      </w:r>
      <w:proofErr w:type="gramStart"/>
      <w:r w:rsidRPr="00160448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160448">
        <w:rPr>
          <w:rFonts w:ascii="Times New Roman" w:hAnsi="Times New Roman" w:cs="Times New Roman"/>
          <w:sz w:val="24"/>
          <w:szCs w:val="24"/>
        </w:rPr>
        <w:t xml:space="preserve"> и качество предоставляемых услуг в сфере культуры и развлечения не отвечает потребностям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74" w:rsidRDefault="009D299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1774">
        <w:rPr>
          <w:rFonts w:ascii="Times New Roman" w:hAnsi="Times New Roman"/>
          <w:sz w:val="24"/>
          <w:szCs w:val="24"/>
        </w:rPr>
        <w:t xml:space="preserve"> Поэтому проблемным вопросом в данной сфере является недостаточное развитие </w:t>
      </w:r>
      <w:r w:rsidR="00113E73">
        <w:rPr>
          <w:rFonts w:ascii="Times New Roman" w:hAnsi="Times New Roman"/>
          <w:sz w:val="24"/>
          <w:szCs w:val="24"/>
        </w:rPr>
        <w:t xml:space="preserve">негосударственного </w:t>
      </w:r>
      <w:r w:rsidRPr="00271774">
        <w:rPr>
          <w:rFonts w:ascii="Times New Roman" w:hAnsi="Times New Roman"/>
          <w:sz w:val="24"/>
          <w:szCs w:val="24"/>
        </w:rPr>
        <w:t>сектора сферы культуры.</w:t>
      </w:r>
      <w:r w:rsidR="00271774" w:rsidRPr="00271774">
        <w:rPr>
          <w:rFonts w:ascii="Times New Roman" w:hAnsi="Times New Roman" w:cs="Times New Roman"/>
          <w:sz w:val="24"/>
          <w:szCs w:val="24"/>
        </w:rPr>
        <w:t xml:space="preserve"> Расширение круга участников культурной деятельности возможно за счет новых субъектов-партнеров, таких как сформированные вокруг культурных проектов и соответствующих учреждений гражданские сообщества, негосударственные организации культуры и искусства.</w:t>
      </w:r>
    </w:p>
    <w:p w:rsidR="00063E5B" w:rsidRPr="00063E5B" w:rsidRDefault="00063E5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E5B">
        <w:rPr>
          <w:rFonts w:ascii="Times New Roman" w:hAnsi="Times New Roman" w:cs="Times New Roman"/>
          <w:i/>
          <w:sz w:val="24"/>
          <w:szCs w:val="24"/>
        </w:rPr>
        <w:t>Рынок услуг в сфере физической культуры и спорта.</w:t>
      </w:r>
    </w:p>
    <w:p w:rsidR="002C484F" w:rsidRPr="00160448" w:rsidRDefault="00ED2E3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E31">
        <w:rPr>
          <w:rFonts w:ascii="Times New Roman" w:hAnsi="Times New Roman" w:cs="Times New Roman"/>
          <w:bCs/>
          <w:sz w:val="24"/>
          <w:szCs w:val="24"/>
        </w:rPr>
        <w:t>В настоящее время физическая культура и спорт является важнейшим фактором, который обеспечивает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  <w:r w:rsidR="001604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31">
        <w:rPr>
          <w:rFonts w:ascii="Times New Roman" w:hAnsi="Times New Roman" w:cs="Times New Roman"/>
          <w:bCs/>
          <w:sz w:val="24"/>
          <w:szCs w:val="24"/>
        </w:rPr>
        <w:tab/>
        <w:t xml:space="preserve">В </w:t>
      </w:r>
      <w:r w:rsidR="00160448">
        <w:rPr>
          <w:rFonts w:ascii="Times New Roman" w:hAnsi="Times New Roman" w:cs="Times New Roman"/>
          <w:bCs/>
          <w:sz w:val="24"/>
          <w:szCs w:val="24"/>
        </w:rPr>
        <w:t xml:space="preserve">Березовском </w:t>
      </w:r>
      <w:r w:rsidRPr="00ED2E31">
        <w:rPr>
          <w:rFonts w:ascii="Times New Roman" w:hAnsi="Times New Roman" w:cs="Times New Roman"/>
          <w:bCs/>
          <w:sz w:val="24"/>
          <w:szCs w:val="24"/>
        </w:rPr>
        <w:t>городском округе создан и сохраняется достаточно высокий спортивный потенциал. Учреждения физической культуры и  спорта занимаются организацией  спортивного досуга  населения.</w:t>
      </w:r>
      <w:r w:rsidR="001604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120D" w:rsidRPr="00ED2E31">
        <w:rPr>
          <w:rFonts w:ascii="Times New Roman" w:hAnsi="Times New Roman" w:cs="Times New Roman"/>
          <w:sz w:val="24"/>
          <w:szCs w:val="24"/>
        </w:rPr>
        <w:t>Количество регулярно занимающихся граждан физической культурой и спортом в БГО имеет положительную динамику на протяжении нескольких лет.</w:t>
      </w:r>
      <w:r w:rsidR="002C484F" w:rsidRPr="002C48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160448" w:rsidRDefault="00160448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D2990" w:rsidRPr="00ED2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1120D" w:rsidRPr="00ED2E31">
        <w:rPr>
          <w:rFonts w:ascii="Times New Roman" w:hAnsi="Times New Roman" w:cs="Times New Roman"/>
          <w:sz w:val="24"/>
          <w:szCs w:val="24"/>
        </w:rPr>
        <w:t>беспеченность населения спортивными залами в процентах от нормативной потребности</w:t>
      </w:r>
      <w:r w:rsidR="00E1120D" w:rsidRPr="009D2990">
        <w:rPr>
          <w:rFonts w:ascii="Times New Roman" w:hAnsi="Times New Roman" w:cs="Times New Roman"/>
          <w:sz w:val="24"/>
          <w:szCs w:val="24"/>
        </w:rPr>
        <w:t xml:space="preserve"> составляет 49%, плоскостными сооружениями – 81%, плавательными бассейнами – 9%.</w:t>
      </w:r>
      <w:r w:rsidRPr="00160448">
        <w:rPr>
          <w:rFonts w:ascii="Times New Roman" w:hAnsi="Times New Roman" w:cs="Times New Roman"/>
          <w:sz w:val="24"/>
          <w:szCs w:val="24"/>
        </w:rPr>
        <w:t xml:space="preserve"> Наиболее развитым является сектор спортивных секций и мероприятий для детей.</w:t>
      </w:r>
    </w:p>
    <w:p w:rsidR="00185DAA" w:rsidRPr="00160448" w:rsidRDefault="00185D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Возможно развитие рынка в сфере физической культуры и спорта за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партнерства.</w:t>
      </w:r>
    </w:p>
    <w:p w:rsidR="00063E5B" w:rsidRPr="00063E5B" w:rsidRDefault="00063E5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E5B">
        <w:rPr>
          <w:rFonts w:ascii="Times New Roman" w:hAnsi="Times New Roman" w:cs="Times New Roman"/>
          <w:i/>
          <w:sz w:val="24"/>
          <w:szCs w:val="24"/>
        </w:rPr>
        <w:t>Рынок услуг жилищно-коммунального хозяйства.</w:t>
      </w:r>
    </w:p>
    <w:p w:rsidR="007C56BF" w:rsidRPr="007C56BF" w:rsidRDefault="00063E5B" w:rsidP="007C56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жилищно-коммунального хозяйства характерна значительная доля морально и физически устаревших основных фондов, низкая платежеспособность большей части населения. </w:t>
      </w:r>
      <w:r w:rsidR="007C56BF" w:rsidRPr="005F11BC">
        <w:rPr>
          <w:rFonts w:ascii="Times New Roman" w:hAnsi="Times New Roman"/>
          <w:sz w:val="24"/>
          <w:szCs w:val="24"/>
        </w:rPr>
        <w:t>Доля уличной сети теплоснабжения, водоснабжения, водоотведения, нуждающейся в замене</w:t>
      </w:r>
      <w:r w:rsidR="007C56BF">
        <w:rPr>
          <w:rFonts w:ascii="Times New Roman" w:hAnsi="Times New Roman"/>
          <w:sz w:val="24"/>
          <w:szCs w:val="24"/>
        </w:rPr>
        <w:t xml:space="preserve"> </w:t>
      </w:r>
      <w:r w:rsidR="007C56BF" w:rsidRPr="005F11BC">
        <w:rPr>
          <w:sz w:val="24"/>
          <w:szCs w:val="24"/>
        </w:rPr>
        <w:t>47,2</w:t>
      </w:r>
      <w:r w:rsidR="007C56BF">
        <w:rPr>
          <w:sz w:val="24"/>
          <w:szCs w:val="24"/>
        </w:rPr>
        <w:t>%, д</w:t>
      </w:r>
      <w:r w:rsidR="007C56BF" w:rsidRPr="005F11BC">
        <w:rPr>
          <w:rFonts w:ascii="Times New Roman" w:hAnsi="Times New Roman"/>
          <w:sz w:val="24"/>
          <w:szCs w:val="24"/>
        </w:rPr>
        <w:t>оля населения, потребляющего питьевую воду стандартного качества</w:t>
      </w:r>
      <w:r w:rsidR="007C56BF">
        <w:rPr>
          <w:rFonts w:ascii="Times New Roman" w:hAnsi="Times New Roman"/>
          <w:sz w:val="24"/>
          <w:szCs w:val="24"/>
        </w:rPr>
        <w:t xml:space="preserve"> 77,6 %. </w:t>
      </w:r>
      <w:r w:rsidR="007C56BF" w:rsidRPr="007C56BF">
        <w:rPr>
          <w:rFonts w:ascii="Times New Roman" w:hAnsi="Times New Roman" w:cs="Times New Roman"/>
          <w:sz w:val="24"/>
          <w:szCs w:val="24"/>
        </w:rPr>
        <w:t xml:space="preserve">Удовлетворенность населения жилищно-коммунальными услугами, уровнем организации теплоснабжения (снабжения населения топливом), водоснабжения (водоотведения), электроснабжения, газоснабжения  </w:t>
      </w:r>
      <w:r w:rsidR="007C56BF" w:rsidRPr="007C56BF">
        <w:rPr>
          <w:rFonts w:ascii="Times New Roman" w:hAnsi="Times New Roman" w:cs="Times New Roman"/>
          <w:spacing w:val="-1"/>
          <w:sz w:val="24"/>
          <w:szCs w:val="24"/>
        </w:rPr>
        <w:t>81,1%</w:t>
      </w:r>
      <w:r w:rsidR="007C56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637B0" w:rsidRDefault="00063E5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услуг ЖКХ в БГО характеризуется смешанным типом рынка: наличием конкурентных и монопольных сегментов.</w:t>
      </w:r>
      <w:r w:rsidR="00185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рынке ЖКХ БГО присутствуют субъекты предпринимательской деятельности по техническому обслуживанию и содержанию жилищного фонда, ремонтно-строительные работы, </w:t>
      </w:r>
      <w:r w:rsidR="00F637B0">
        <w:rPr>
          <w:rFonts w:ascii="Times New Roman" w:hAnsi="Times New Roman" w:cs="Times New Roman"/>
          <w:sz w:val="24"/>
          <w:szCs w:val="24"/>
        </w:rPr>
        <w:t>вывоз твердых бытовых отходов, установка и ремонт приборов учета тепловой энергии, холодной и горячей воды, ритуальные услуги.</w:t>
      </w:r>
      <w:r w:rsidR="00266F32">
        <w:rPr>
          <w:rFonts w:ascii="Times New Roman" w:hAnsi="Times New Roman" w:cs="Times New Roman"/>
          <w:sz w:val="24"/>
          <w:szCs w:val="24"/>
        </w:rPr>
        <w:t xml:space="preserve"> </w:t>
      </w:r>
      <w:r w:rsidR="008154C5">
        <w:rPr>
          <w:rFonts w:ascii="Times New Roman" w:hAnsi="Times New Roman" w:cs="Times New Roman"/>
          <w:sz w:val="24"/>
          <w:szCs w:val="24"/>
        </w:rPr>
        <w:t>Рынок услуг управляющих компаний представлен</w:t>
      </w:r>
      <w:r w:rsidR="00266F32">
        <w:rPr>
          <w:rFonts w:ascii="Times New Roman" w:hAnsi="Times New Roman" w:cs="Times New Roman"/>
          <w:sz w:val="24"/>
          <w:szCs w:val="24"/>
        </w:rPr>
        <w:t xml:space="preserve"> 29</w:t>
      </w:r>
      <w:r w:rsidR="008154C5">
        <w:rPr>
          <w:rFonts w:ascii="Times New Roman" w:hAnsi="Times New Roman" w:cs="Times New Roman"/>
          <w:sz w:val="24"/>
          <w:szCs w:val="24"/>
        </w:rPr>
        <w:t xml:space="preserve"> организациями - </w:t>
      </w:r>
      <w:r w:rsidR="00266F32">
        <w:rPr>
          <w:rFonts w:ascii="Times New Roman" w:hAnsi="Times New Roman" w:cs="Times New Roman"/>
          <w:sz w:val="24"/>
          <w:szCs w:val="24"/>
        </w:rPr>
        <w:t xml:space="preserve"> управляющи</w:t>
      </w:r>
      <w:r w:rsidR="008154C5">
        <w:rPr>
          <w:rFonts w:ascii="Times New Roman" w:hAnsi="Times New Roman" w:cs="Times New Roman"/>
          <w:sz w:val="24"/>
          <w:szCs w:val="24"/>
        </w:rPr>
        <w:t>е компаний, ТСЖ и ЖСК</w:t>
      </w:r>
      <w:r w:rsidR="00266F32">
        <w:rPr>
          <w:rFonts w:ascii="Times New Roman" w:hAnsi="Times New Roman" w:cs="Times New Roman"/>
          <w:sz w:val="24"/>
          <w:szCs w:val="24"/>
        </w:rPr>
        <w:t>.</w:t>
      </w:r>
      <w:r w:rsidR="008154C5">
        <w:rPr>
          <w:rFonts w:ascii="Times New Roman" w:hAnsi="Times New Roman" w:cs="Times New Roman"/>
          <w:sz w:val="24"/>
          <w:szCs w:val="24"/>
        </w:rPr>
        <w:t xml:space="preserve"> </w:t>
      </w:r>
      <w:r w:rsidR="00F637B0">
        <w:rPr>
          <w:rFonts w:ascii="Times New Roman" w:hAnsi="Times New Roman" w:cs="Times New Roman"/>
          <w:sz w:val="24"/>
          <w:szCs w:val="24"/>
        </w:rPr>
        <w:t>Отраслями ЖКХ, привязанными к инженерным сетям, действуют субъекты естественных локальных монополий (теплоснабжение</w:t>
      </w:r>
      <w:r w:rsidR="00266F32">
        <w:rPr>
          <w:rFonts w:ascii="Times New Roman" w:hAnsi="Times New Roman" w:cs="Times New Roman"/>
          <w:sz w:val="24"/>
          <w:szCs w:val="24"/>
        </w:rPr>
        <w:t>10 организаций</w:t>
      </w:r>
      <w:r w:rsidR="00F637B0">
        <w:rPr>
          <w:rFonts w:ascii="Times New Roman" w:hAnsi="Times New Roman" w:cs="Times New Roman"/>
          <w:sz w:val="24"/>
          <w:szCs w:val="24"/>
        </w:rPr>
        <w:t>, водоснабжение и водоотведение</w:t>
      </w:r>
      <w:r w:rsidR="00266F32">
        <w:rPr>
          <w:rFonts w:ascii="Times New Roman" w:hAnsi="Times New Roman" w:cs="Times New Roman"/>
          <w:sz w:val="24"/>
          <w:szCs w:val="24"/>
        </w:rPr>
        <w:t xml:space="preserve"> 3 организации</w:t>
      </w:r>
      <w:r w:rsidR="00F637B0">
        <w:rPr>
          <w:rFonts w:ascii="Times New Roman" w:hAnsi="Times New Roman" w:cs="Times New Roman"/>
          <w:sz w:val="24"/>
          <w:szCs w:val="24"/>
        </w:rPr>
        <w:t>, энергоснабжение</w:t>
      </w:r>
      <w:r w:rsidR="00266F32">
        <w:rPr>
          <w:rFonts w:ascii="Times New Roman" w:hAnsi="Times New Roman" w:cs="Times New Roman"/>
          <w:sz w:val="24"/>
          <w:szCs w:val="24"/>
        </w:rPr>
        <w:t xml:space="preserve"> 2 организации</w:t>
      </w:r>
      <w:r w:rsidR="00F637B0">
        <w:rPr>
          <w:rFonts w:ascii="Times New Roman" w:hAnsi="Times New Roman" w:cs="Times New Roman"/>
          <w:sz w:val="24"/>
          <w:szCs w:val="24"/>
        </w:rPr>
        <w:t>, газоснабжение</w:t>
      </w:r>
      <w:r w:rsidR="00266F32">
        <w:rPr>
          <w:rFonts w:ascii="Times New Roman" w:hAnsi="Times New Roman" w:cs="Times New Roman"/>
          <w:sz w:val="24"/>
          <w:szCs w:val="24"/>
        </w:rPr>
        <w:t xml:space="preserve"> 1 организация</w:t>
      </w:r>
      <w:r w:rsidR="00F637B0">
        <w:rPr>
          <w:rFonts w:ascii="Times New Roman" w:hAnsi="Times New Roman" w:cs="Times New Roman"/>
          <w:sz w:val="24"/>
          <w:szCs w:val="24"/>
        </w:rPr>
        <w:t>).</w:t>
      </w:r>
    </w:p>
    <w:p w:rsidR="004E3E33" w:rsidRDefault="004E3E33" w:rsidP="004E3E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E3E33">
        <w:rPr>
          <w:rFonts w:ascii="Times New Roman" w:hAnsi="Times New Roman" w:cs="Times New Roman"/>
          <w:sz w:val="24"/>
          <w:szCs w:val="24"/>
        </w:rPr>
        <w:t>Результаты мониторинга характеристики услуг естественных монополий показал следующее</w:t>
      </w:r>
      <w:r>
        <w:rPr>
          <w:rFonts w:ascii="Times New Roman" w:hAnsi="Times New Roman" w:cs="Times New Roman"/>
          <w:sz w:val="24"/>
          <w:szCs w:val="24"/>
        </w:rPr>
        <w:t xml:space="preserve"> по группам респондентов</w:t>
      </w:r>
      <w:r w:rsidRPr="004E3E33">
        <w:rPr>
          <w:rFonts w:ascii="Times New Roman" w:hAnsi="Times New Roman" w:cs="Times New Roman"/>
          <w:sz w:val="24"/>
          <w:szCs w:val="24"/>
        </w:rPr>
        <w:t>:</w:t>
      </w:r>
    </w:p>
    <w:p w:rsidR="007F1965" w:rsidRPr="009C7BF7" w:rsidRDefault="007F1965" w:rsidP="007F19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7BF7">
        <w:rPr>
          <w:rFonts w:ascii="Times New Roman" w:hAnsi="Times New Roman" w:cs="Times New Roman"/>
          <w:sz w:val="24"/>
          <w:szCs w:val="24"/>
        </w:rPr>
        <w:t>Таблица</w:t>
      </w:r>
      <w:r w:rsidR="009C7BF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F1965" w:rsidRPr="009C7BF7" w:rsidRDefault="007F1965" w:rsidP="007F19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BF7">
        <w:rPr>
          <w:rFonts w:ascii="Times New Roman" w:hAnsi="Times New Roman" w:cs="Times New Roman"/>
          <w:sz w:val="24"/>
          <w:szCs w:val="24"/>
        </w:rPr>
        <w:t>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прямо или косвенно взаимодействующих с субъектами естественных монополий, так и со стороны потребителей товаров, работ и услуг, предоставляемых субъектами естественных монополий,%</w:t>
      </w:r>
    </w:p>
    <w:p w:rsidR="007F1965" w:rsidRDefault="007F1965" w:rsidP="004E3E3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8"/>
        <w:gridCol w:w="1125"/>
        <w:gridCol w:w="1118"/>
        <w:gridCol w:w="1316"/>
        <w:gridCol w:w="1279"/>
        <w:gridCol w:w="1365"/>
      </w:tblGrid>
      <w:tr w:rsidR="007F1965" w:rsidTr="007F1965">
        <w:tc>
          <w:tcPr>
            <w:tcW w:w="4077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1134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sz w:val="20"/>
                <w:szCs w:val="20"/>
              </w:rPr>
              <w:t>Скорее высокая</w:t>
            </w:r>
          </w:p>
        </w:tc>
        <w:tc>
          <w:tcPr>
            <w:tcW w:w="950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034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sz w:val="20"/>
                <w:szCs w:val="20"/>
              </w:rPr>
              <w:t>Скорее низкая</w:t>
            </w:r>
          </w:p>
        </w:tc>
        <w:tc>
          <w:tcPr>
            <w:tcW w:w="1383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7F1965" w:rsidTr="000F6123">
        <w:tc>
          <w:tcPr>
            <w:tcW w:w="9571" w:type="dxa"/>
            <w:gridSpan w:val="6"/>
          </w:tcPr>
          <w:p w:rsidR="007F1965" w:rsidRDefault="007F1965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Субъекты предпринимательской деятельности:</w:t>
            </w:r>
          </w:p>
        </w:tc>
      </w:tr>
      <w:tr w:rsidR="007F1965" w:rsidTr="007F1965">
        <w:tc>
          <w:tcPr>
            <w:tcW w:w="4077" w:type="dxa"/>
          </w:tcPr>
          <w:p w:rsidR="007F1965" w:rsidRDefault="007F1965" w:rsidP="007F1965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i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993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50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34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83" w:type="dxa"/>
          </w:tcPr>
          <w:p w:rsid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F1965" w:rsidTr="007F1965">
        <w:tc>
          <w:tcPr>
            <w:tcW w:w="4077" w:type="dxa"/>
          </w:tcPr>
          <w:p w:rsidR="007F1965" w:rsidRP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302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1965" w:rsidTr="007F1965">
        <w:tc>
          <w:tcPr>
            <w:tcW w:w="4077" w:type="dxa"/>
          </w:tcPr>
          <w:p w:rsidR="007F1965" w:rsidRP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Сложность (количество) процедур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302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1965" w:rsidTr="007F1965">
        <w:tc>
          <w:tcPr>
            <w:tcW w:w="4077" w:type="dxa"/>
          </w:tcPr>
          <w:p w:rsidR="007F1965" w:rsidRPr="007F1965" w:rsidRDefault="007F1965" w:rsidP="004E3E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7F1965" w:rsidTr="007F1965">
        <w:tc>
          <w:tcPr>
            <w:tcW w:w="4077" w:type="dxa"/>
          </w:tcPr>
          <w:p w:rsidR="007F1965" w:rsidRDefault="007F1965" w:rsidP="007F1965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349">
              <w:rPr>
                <w:rFonts w:ascii="Times New Roman" w:hAnsi="Times New Roman" w:cs="Times New Roman"/>
                <w:i/>
                <w:sz w:val="20"/>
                <w:szCs w:val="20"/>
              </w:rPr>
              <w:t>Газоснабжение</w:t>
            </w:r>
          </w:p>
        </w:tc>
        <w:tc>
          <w:tcPr>
            <w:tcW w:w="993" w:type="dxa"/>
          </w:tcPr>
          <w:p w:rsid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50" w:type="dxa"/>
          </w:tcPr>
          <w:p w:rsid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34" w:type="dxa"/>
          </w:tcPr>
          <w:p w:rsid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83" w:type="dxa"/>
          </w:tcPr>
          <w:p w:rsid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302C3" w:rsidTr="007F1965">
        <w:tc>
          <w:tcPr>
            <w:tcW w:w="4077" w:type="dxa"/>
          </w:tcPr>
          <w:p w:rsidR="007F1965" w:rsidRPr="007F1965" w:rsidRDefault="007F1965" w:rsidP="007F19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9302C3" w:rsidTr="007F1965">
        <w:tc>
          <w:tcPr>
            <w:tcW w:w="4077" w:type="dxa"/>
          </w:tcPr>
          <w:p w:rsidR="007F1965" w:rsidRPr="007F1965" w:rsidRDefault="007F1965" w:rsidP="007F19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Сложность (количество) процедур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9302C3" w:rsidTr="007F1965">
        <w:tc>
          <w:tcPr>
            <w:tcW w:w="4077" w:type="dxa"/>
          </w:tcPr>
          <w:p w:rsidR="007F1965" w:rsidRPr="007F1965" w:rsidRDefault="007F1965" w:rsidP="007F19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02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02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7F1965" w:rsidTr="007F1965">
        <w:tc>
          <w:tcPr>
            <w:tcW w:w="4077" w:type="dxa"/>
          </w:tcPr>
          <w:p w:rsidR="007F1965" w:rsidRPr="007F1965" w:rsidRDefault="007F1965" w:rsidP="007F19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6791">
              <w:rPr>
                <w:rFonts w:ascii="Times New Roman" w:hAnsi="Times New Roman" w:cs="Times New Roman"/>
                <w:i/>
                <w:sz w:val="20"/>
                <w:szCs w:val="20"/>
              </w:rPr>
              <w:t>Энергоснабжение</w:t>
            </w:r>
          </w:p>
        </w:tc>
        <w:tc>
          <w:tcPr>
            <w:tcW w:w="99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F1965" w:rsidRPr="007F1965" w:rsidRDefault="007F1965" w:rsidP="007F19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Сложность (количество) процедур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6030">
              <w:rPr>
                <w:rFonts w:ascii="Times New Roman" w:hAnsi="Times New Roman" w:cs="Times New Roman"/>
                <w:i/>
                <w:sz w:val="20"/>
                <w:szCs w:val="20"/>
              </w:rPr>
              <w:t>Теплоснабжение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Сложность (количество) процедур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965"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:rsidR="009302C3" w:rsidTr="000F6123">
        <w:tc>
          <w:tcPr>
            <w:tcW w:w="9571" w:type="dxa"/>
            <w:gridSpan w:val="6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C3">
              <w:rPr>
                <w:rFonts w:ascii="Times New Roman" w:hAnsi="Times New Roman" w:cs="Times New Roman"/>
                <w:sz w:val="20"/>
                <w:szCs w:val="20"/>
              </w:rPr>
              <w:t>Потребители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proofErr w:type="spellEnd"/>
          </w:p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134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proofErr w:type="spellEnd"/>
          </w:p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950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</w:t>
            </w:r>
            <w:proofErr w:type="spellEnd"/>
          </w:p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034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</w:t>
            </w:r>
            <w:proofErr w:type="spellEnd"/>
          </w:p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6030">
              <w:rPr>
                <w:rFonts w:ascii="Times New Roman" w:hAnsi="Times New Roman" w:cs="Times New Roman"/>
                <w:i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9302C3" w:rsidTr="007F1965">
        <w:tc>
          <w:tcPr>
            <w:tcW w:w="4077" w:type="dxa"/>
          </w:tcPr>
          <w:p w:rsidR="009302C3" w:rsidRPr="007F1965" w:rsidRDefault="009302C3" w:rsidP="009302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6030">
              <w:rPr>
                <w:rFonts w:ascii="Times New Roman" w:hAnsi="Times New Roman" w:cs="Times New Roman"/>
                <w:i/>
                <w:sz w:val="20"/>
                <w:szCs w:val="20"/>
              </w:rPr>
              <w:t>Газоснабжение</w:t>
            </w:r>
          </w:p>
        </w:tc>
        <w:tc>
          <w:tcPr>
            <w:tcW w:w="99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50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034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83" w:type="dxa"/>
          </w:tcPr>
          <w:p w:rsidR="009302C3" w:rsidRPr="007F1965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9302C3" w:rsidTr="007F1965">
        <w:tc>
          <w:tcPr>
            <w:tcW w:w="4077" w:type="dxa"/>
          </w:tcPr>
          <w:p w:rsidR="009302C3" w:rsidRPr="00216030" w:rsidRDefault="009302C3" w:rsidP="009302C3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6030">
              <w:rPr>
                <w:rFonts w:ascii="Times New Roman" w:hAnsi="Times New Roman" w:cs="Times New Roman"/>
                <w:i/>
                <w:sz w:val="20"/>
                <w:szCs w:val="20"/>
              </w:rPr>
              <w:t>Энергоснабжение</w:t>
            </w:r>
          </w:p>
        </w:tc>
        <w:tc>
          <w:tcPr>
            <w:tcW w:w="993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50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034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383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9302C3" w:rsidTr="007F1965">
        <w:tc>
          <w:tcPr>
            <w:tcW w:w="4077" w:type="dxa"/>
          </w:tcPr>
          <w:p w:rsidR="009302C3" w:rsidRPr="00216030" w:rsidRDefault="009302C3" w:rsidP="009302C3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6030">
              <w:rPr>
                <w:rFonts w:ascii="Times New Roman" w:hAnsi="Times New Roman" w:cs="Times New Roman"/>
                <w:i/>
                <w:sz w:val="20"/>
                <w:szCs w:val="20"/>
              </w:rPr>
              <w:t>Теплоснабжение</w:t>
            </w:r>
          </w:p>
        </w:tc>
        <w:tc>
          <w:tcPr>
            <w:tcW w:w="993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34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50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034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83" w:type="dxa"/>
          </w:tcPr>
          <w:p w:rsidR="009302C3" w:rsidRDefault="009302C3" w:rsidP="009302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</w:tbl>
    <w:p w:rsidR="00063E5B" w:rsidRDefault="00063E5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72E6" w:rsidRPr="007C56BF" w:rsidRDefault="006072E6" w:rsidP="006072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6BF">
        <w:rPr>
          <w:rFonts w:ascii="Times New Roman" w:hAnsi="Times New Roman" w:cs="Times New Roman"/>
          <w:sz w:val="24"/>
          <w:szCs w:val="24"/>
        </w:rPr>
        <w:t xml:space="preserve">Удовлетворенность населения жилищно-коммунальными услугами, уровнем организации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28,57% </w:t>
      </w:r>
      <w:r w:rsidRPr="007C56BF">
        <w:rPr>
          <w:rFonts w:ascii="Times New Roman" w:hAnsi="Times New Roman" w:cs="Times New Roman"/>
          <w:sz w:val="24"/>
          <w:szCs w:val="24"/>
        </w:rPr>
        <w:t>(снабжения населения топливом), водоснабжения (водоотведения)</w:t>
      </w:r>
      <w:r>
        <w:rPr>
          <w:rFonts w:ascii="Times New Roman" w:hAnsi="Times New Roman" w:cs="Times New Roman"/>
          <w:sz w:val="24"/>
          <w:szCs w:val="24"/>
        </w:rPr>
        <w:t xml:space="preserve"> 75%</w:t>
      </w:r>
      <w:r w:rsidRPr="007C56BF">
        <w:rPr>
          <w:rFonts w:ascii="Times New Roman" w:hAnsi="Times New Roman" w:cs="Times New Roman"/>
          <w:sz w:val="24"/>
          <w:szCs w:val="24"/>
        </w:rPr>
        <w:t>,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83,3%</w:t>
      </w:r>
      <w:r w:rsidRPr="007C56BF">
        <w:rPr>
          <w:rFonts w:ascii="Times New Roman" w:hAnsi="Times New Roman" w:cs="Times New Roman"/>
          <w:sz w:val="24"/>
          <w:szCs w:val="24"/>
        </w:rPr>
        <w:t xml:space="preserve">, газоснабжения  </w:t>
      </w:r>
      <w:r>
        <w:rPr>
          <w:rFonts w:ascii="Times New Roman" w:hAnsi="Times New Roman" w:cs="Times New Roman"/>
          <w:spacing w:val="-1"/>
          <w:sz w:val="24"/>
          <w:szCs w:val="24"/>
        </w:rPr>
        <w:t>80,0</w:t>
      </w:r>
      <w:r w:rsidRPr="007C56BF">
        <w:rPr>
          <w:rFonts w:ascii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154C5" w:rsidRDefault="008154C5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причине ограниченности технологических возможностей устоявшейся системы теплоснабжения, водоснабжения и водоотведения конкуренция на рынке услуг ЖКХ имеет низкий потенциал для развития. Конкуренция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выход на рынок услуг ЖКХ  возможна при проведении конкурсных процедур на передачу 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концессию объектов коммунальной инфраструктуры. </w:t>
      </w:r>
    </w:p>
    <w:p w:rsidR="008154C5" w:rsidRPr="00A4529A" w:rsidRDefault="008154C5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2017-2018 годах на территории БГО заключены концессионные соглашения в отношении объектов коммунальной инфраструктуры: 2 водоснабжение и </w:t>
      </w:r>
      <w:r w:rsidR="007C56BF">
        <w:rPr>
          <w:rFonts w:ascii="Times New Roman" w:hAnsi="Times New Roman" w:cs="Times New Roman"/>
          <w:sz w:val="24"/>
          <w:szCs w:val="24"/>
        </w:rPr>
        <w:t xml:space="preserve">водоотведение, 5 теплоснабжение. В рамках их реализации планируется привлечь на развитие коммунальных объектов более </w:t>
      </w:r>
      <w:r>
        <w:rPr>
          <w:rFonts w:ascii="Times New Roman" w:hAnsi="Times New Roman" w:cs="Times New Roman"/>
          <w:sz w:val="24"/>
          <w:szCs w:val="24"/>
        </w:rPr>
        <w:t xml:space="preserve">484,3 </w:t>
      </w:r>
      <w:r w:rsidRPr="00185DAA">
        <w:rPr>
          <w:rFonts w:ascii="Times New Roman" w:hAnsi="Times New Roman" w:cs="Times New Roman"/>
          <w:sz w:val="24"/>
          <w:szCs w:val="24"/>
        </w:rPr>
        <w:t>млн. руб.</w:t>
      </w:r>
      <w:r w:rsidRPr="00A452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154C5" w:rsidRPr="00A4529A" w:rsidRDefault="00A4529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29A">
        <w:rPr>
          <w:rFonts w:ascii="Times New Roman" w:hAnsi="Times New Roman" w:cs="Times New Roman"/>
          <w:i/>
          <w:sz w:val="24"/>
          <w:szCs w:val="24"/>
        </w:rPr>
        <w:t>Рынок розничной торговли.</w:t>
      </w:r>
    </w:p>
    <w:p w:rsidR="00A4529A" w:rsidRPr="00E1607E" w:rsidRDefault="00A4529A" w:rsidP="00A45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Сфера розничной торговли является одной из самых динамичных сфер экономики, характеризующейся высокими темпами роста объема оборота и отсутствием ценового регулирования.</w:t>
      </w:r>
      <w:r>
        <w:rPr>
          <w:rFonts w:ascii="Times New Roman" w:hAnsi="Times New Roman" w:cs="Times New Roman"/>
          <w:sz w:val="24"/>
          <w:szCs w:val="24"/>
        </w:rPr>
        <w:t xml:space="preserve"> Оборот розничной торговли более 9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млрд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в год.</w:t>
      </w:r>
      <w:r w:rsidRPr="00E1607E">
        <w:rPr>
          <w:rFonts w:ascii="Times New Roman" w:hAnsi="Times New Roman" w:cs="Times New Roman"/>
          <w:sz w:val="24"/>
          <w:szCs w:val="24"/>
        </w:rPr>
        <w:t xml:space="preserve"> По результатам проведенного мониторинга торговой деятельности в БГО, можно отметить, что в настоящее время на территории БГО сформирована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многоформатная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 структура торговой отрасли.</w:t>
      </w:r>
    </w:p>
    <w:p w:rsidR="00A4529A" w:rsidRPr="00E1607E" w:rsidRDefault="00A4529A" w:rsidP="00A45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 итогам 2018 года в БГО насчитывалось 421 объекта розничной торговли, в том числе нестационарных - 99 объектов.</w:t>
      </w:r>
      <w:r w:rsidR="009149DE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На территории БГО осуществляют деятельность 26 торговых сетей федерального, регионального и местного уровня.</w:t>
      </w:r>
    </w:p>
    <w:p w:rsidR="00A4529A" w:rsidRPr="00E1607E" w:rsidRDefault="00A4529A" w:rsidP="00A45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Фактическая обеспеченность населения БГО площадью стационарных торговых объектов составляет 815,29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. на 1 тыс. человек, выполнение норматива превысило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среднеобластное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 плановое значение в 2 раза. (474,6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.).</w:t>
      </w:r>
    </w:p>
    <w:p w:rsidR="00A4529A" w:rsidRPr="00E1607E" w:rsidRDefault="00A4529A" w:rsidP="00A45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обеспечения доступа сельхозпроизводителей на рынок и расширение каналов сбыта в БГО ежегодно проводятся ярмарки. За 2018 год проведено 28 ярмарок, в том числе универсальных – 8, специализированных продовольственных – 3, для садоводов и огородников – 4, сезонные осенние ярмарки – 4, осенние ярмарки выходного дня – 9. Данный формат розничной торговли продолжает оставаться востребованным в Березовском городском округе.</w:t>
      </w:r>
    </w:p>
    <w:p w:rsidR="00A4529A" w:rsidRPr="00E1607E" w:rsidRDefault="00A4529A" w:rsidP="00A45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Администрацией БГО создаются условия для наиболее полного удовлетворения спроса населения на потребительские товары, формирование современной инфраструктуры розничной торговли и повышение территориальной доступности торговых объектов для населения БГО, а также повышение экономической доступности товаров для населения.</w:t>
      </w:r>
    </w:p>
    <w:p w:rsidR="00A4529A" w:rsidRPr="00E1607E" w:rsidRDefault="00A4529A" w:rsidP="00A45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Данная информация позволяет сделать вывод, что потребительский рынок БГО является динамично развивающейся отраслью с высоким уровнем конкуренции.</w:t>
      </w:r>
    </w:p>
    <w:p w:rsidR="008154C5" w:rsidRPr="00E618CF" w:rsidRDefault="00E618C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8CF">
        <w:rPr>
          <w:rFonts w:ascii="Times New Roman" w:hAnsi="Times New Roman" w:cs="Times New Roman"/>
          <w:i/>
          <w:sz w:val="24"/>
          <w:szCs w:val="24"/>
        </w:rPr>
        <w:t>Рынок услуг перевозок пассажиров наземным транспортом.</w:t>
      </w:r>
    </w:p>
    <w:p w:rsidR="00E618CF" w:rsidRPr="00E618CF" w:rsidRDefault="00E618CF" w:rsidP="00E61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составляющими рынка услуг по перевозке наземным транспортом являются заказные перевозки и перевозки пассажиров по регулярным маршрутам.</w:t>
      </w:r>
      <w:r w:rsidRPr="00E618CF">
        <w:rPr>
          <w:rFonts w:ascii="Times New Roman" w:hAnsi="Times New Roman"/>
          <w:sz w:val="24"/>
          <w:szCs w:val="24"/>
        </w:rPr>
        <w:t xml:space="preserve"> В сфере транспортного обслуживания на территории Березовского городского округа функционировал 21 маршрут регулярных перевозок, в том числе: 9 межмуниципальных маршрутов и 12 муниципальных маршрута. </w:t>
      </w:r>
      <w:r w:rsidR="00615AF7">
        <w:rPr>
          <w:rFonts w:ascii="Times New Roman" w:hAnsi="Times New Roman" w:cs="Times New Roman"/>
          <w:sz w:val="24"/>
          <w:szCs w:val="24"/>
        </w:rPr>
        <w:t xml:space="preserve">Рынок услуг по перевозке пассажиров является </w:t>
      </w:r>
      <w:proofErr w:type="spellStart"/>
      <w:r w:rsidR="00615AF7">
        <w:rPr>
          <w:rFonts w:ascii="Times New Roman" w:hAnsi="Times New Roman" w:cs="Times New Roman"/>
          <w:sz w:val="24"/>
          <w:szCs w:val="24"/>
        </w:rPr>
        <w:t>высококонкурентным</w:t>
      </w:r>
      <w:proofErr w:type="spellEnd"/>
      <w:r w:rsidR="00615AF7">
        <w:rPr>
          <w:rFonts w:ascii="Times New Roman" w:hAnsi="Times New Roman" w:cs="Times New Roman"/>
          <w:sz w:val="24"/>
          <w:szCs w:val="24"/>
        </w:rPr>
        <w:t>.</w:t>
      </w:r>
    </w:p>
    <w:p w:rsidR="00615AF7" w:rsidRP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AF7">
        <w:rPr>
          <w:rFonts w:ascii="Times New Roman" w:hAnsi="Times New Roman" w:cs="Times New Roman"/>
          <w:sz w:val="24"/>
          <w:szCs w:val="24"/>
        </w:rPr>
        <w:t>Межмуниципальные маршруты обслуживают два перевозчика  ООО «Крона-М»</w:t>
      </w:r>
      <w:proofErr w:type="gramStart"/>
      <w:r w:rsidRPr="00615A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5AF7">
        <w:rPr>
          <w:rFonts w:ascii="Times New Roman" w:hAnsi="Times New Roman" w:cs="Times New Roman"/>
          <w:sz w:val="24"/>
          <w:szCs w:val="24"/>
        </w:rPr>
        <w:t xml:space="preserve"> ООО «АТ-ТРАНС»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5AF7">
        <w:rPr>
          <w:rFonts w:ascii="Times New Roman" w:hAnsi="Times New Roman" w:cs="Times New Roman"/>
          <w:sz w:val="24"/>
          <w:szCs w:val="24"/>
        </w:rPr>
        <w:t xml:space="preserve">Муниципальные маршруты обслуживают три перевозчика: ИП Авилова Н.Н, ИП Прокопьев В.В., ИП </w:t>
      </w:r>
      <w:proofErr w:type="spellStart"/>
      <w:r w:rsidRPr="00615AF7">
        <w:rPr>
          <w:rFonts w:ascii="Times New Roman" w:hAnsi="Times New Roman" w:cs="Times New Roman"/>
          <w:sz w:val="24"/>
          <w:szCs w:val="24"/>
        </w:rPr>
        <w:t>Тепляшин</w:t>
      </w:r>
      <w:proofErr w:type="spellEnd"/>
      <w:r w:rsidRPr="00615AF7">
        <w:rPr>
          <w:rFonts w:ascii="Times New Roman" w:hAnsi="Times New Roman" w:cs="Times New Roman"/>
          <w:sz w:val="24"/>
          <w:szCs w:val="24"/>
        </w:rPr>
        <w:t xml:space="preserve"> С.Ю.</w:t>
      </w:r>
    </w:p>
    <w:p w:rsidR="00E618CF" w:rsidRP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AF7">
        <w:rPr>
          <w:rFonts w:ascii="Times New Roman" w:hAnsi="Times New Roman" w:cs="Times New Roman"/>
          <w:sz w:val="24"/>
          <w:szCs w:val="24"/>
        </w:rPr>
        <w:t xml:space="preserve">Отделом ЖКХ администрации Березовского городского округа в 2017 году согласовано 300 маршрутов (участков маршрута) перевозки крупногабаритных (тяжеловесных) и опасных грузов по территориальным (областным) дорогам, выдано 68 </w:t>
      </w:r>
      <w:r w:rsidRPr="00615AF7">
        <w:rPr>
          <w:rFonts w:ascii="Times New Roman" w:hAnsi="Times New Roman" w:cs="Times New Roman"/>
          <w:sz w:val="24"/>
          <w:szCs w:val="24"/>
        </w:rPr>
        <w:lastRenderedPageBreak/>
        <w:t>разрешений на перевозку крупногабаритных (тяжеловесных) и опасных груз</w:t>
      </w:r>
      <w:r>
        <w:rPr>
          <w:rFonts w:ascii="Times New Roman" w:hAnsi="Times New Roman" w:cs="Times New Roman"/>
          <w:sz w:val="24"/>
          <w:szCs w:val="24"/>
        </w:rPr>
        <w:t>ов по дорогам местного значения.</w:t>
      </w:r>
    </w:p>
    <w:p w:rsid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8CF">
        <w:rPr>
          <w:rFonts w:ascii="Times New Roman" w:hAnsi="Times New Roman" w:cs="Times New Roman"/>
          <w:sz w:val="24"/>
          <w:szCs w:val="24"/>
        </w:rPr>
        <w:t xml:space="preserve">Удовлетворенность населения организацией транспортного обслуживания в муниципальном образовании </w:t>
      </w:r>
      <w:r w:rsidR="00A40E36">
        <w:rPr>
          <w:rFonts w:ascii="Times New Roman" w:hAnsi="Times New Roman" w:cs="Times New Roman"/>
          <w:sz w:val="24"/>
          <w:szCs w:val="24"/>
        </w:rPr>
        <w:t>100</w:t>
      </w:r>
      <w:r w:rsidRPr="00E618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Проблемы, возникающие на данном рынке:</w:t>
      </w:r>
    </w:p>
    <w:p w:rsid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возможный уход с рынка отдельных предпринимателей, низкий уровень инновационной составляющей, низкая доходность марш</w:t>
      </w:r>
      <w:r w:rsidR="000F6123">
        <w:rPr>
          <w:rFonts w:ascii="Times New Roman" w:hAnsi="Times New Roman" w:cs="Times New Roman"/>
          <w:sz w:val="24"/>
          <w:szCs w:val="24"/>
        </w:rPr>
        <w:t>рутов с малым пассажиропотоком;</w:t>
      </w:r>
    </w:p>
    <w:p w:rsidR="000F6123" w:rsidRPr="00E618CF" w:rsidRDefault="000F6123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услуг по перевозке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зарегистрированными в качестве юридических лиц и индивидуальных предпринимателей или не имеющих разрешительных документов на перевозки.</w:t>
      </w:r>
    </w:p>
    <w:p w:rsidR="00E618CF" w:rsidRP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AF7">
        <w:rPr>
          <w:rFonts w:ascii="Times New Roman" w:hAnsi="Times New Roman" w:cs="Times New Roman"/>
          <w:i/>
          <w:sz w:val="24"/>
          <w:szCs w:val="24"/>
        </w:rPr>
        <w:t>Рынок услуг связи.</w:t>
      </w:r>
    </w:p>
    <w:p w:rsidR="00615AF7" w:rsidRP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Количество организаций, предоставляющих услуги мобильной связи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«Билайн», «Мегафон», «Мотив», «МТС», «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Ютел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615A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TELE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2».</w:t>
      </w:r>
    </w:p>
    <w:p w:rsidR="00615AF7" w:rsidRPr="00615AF7" w:rsidRDefault="00615AF7" w:rsidP="00615A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организаций, предоставляющих услуги доступа в Интернет –10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ЗАО «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Комтехцентр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» (Планета), ООО «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Конвекс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-Березовский (</w:t>
      </w:r>
      <w:r w:rsidRPr="00615A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Convex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), ЗАО «ТЕЛЕСЕТЬ-СЕРВИС» (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Kabinet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), ОАО «Ростелеком», ООО «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Интернетстройсервис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» (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Intess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),  ЗАО ЭР-Телеком Холдин</w:t>
      </w:r>
      <w:proofErr w:type="gramStart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г(</w:t>
      </w:r>
      <w:proofErr w:type="spellStart"/>
      <w:proofErr w:type="gram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Дом.ру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), ОАО «</w:t>
      </w:r>
      <w:proofErr w:type="spellStart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Вымпелком</w:t>
      </w:r>
      <w:proofErr w:type="spellEnd"/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F61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(Билайн),</w:t>
      </w:r>
      <w:r w:rsidR="000F61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5AF7">
        <w:rPr>
          <w:rFonts w:ascii="Times New Roman" w:eastAsia="Calibri" w:hAnsi="Times New Roman" w:cs="Times New Roman"/>
          <w:sz w:val="24"/>
          <w:szCs w:val="24"/>
          <w:lang w:eastAsia="en-US"/>
        </w:rPr>
        <w:t>ПАО «Мегафон» (Мегафон), ПАО «МТС» (МТС), ООО «Мотив-телеком» (Мотив).</w:t>
      </w:r>
    </w:p>
    <w:p w:rsidR="00615AF7" w:rsidRDefault="000F6123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характеризуется высокой конкуренцией.</w:t>
      </w:r>
    </w:p>
    <w:p w:rsidR="000F6123" w:rsidRPr="00615AF7" w:rsidRDefault="000F6123" w:rsidP="00615A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Проблемой является недостаточный уровень обеспеченности широкополосным доступом к информационно-телекоммуникационной сети «Интернет» населенных пунктов с численностью жителей от 250 до 500 человек.</w:t>
      </w:r>
    </w:p>
    <w:p w:rsidR="008154C5" w:rsidRPr="00CD1E3F" w:rsidRDefault="00CD1E3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E3F">
        <w:rPr>
          <w:rFonts w:ascii="Times New Roman" w:hAnsi="Times New Roman" w:cs="Times New Roman"/>
          <w:i/>
          <w:sz w:val="24"/>
          <w:szCs w:val="24"/>
        </w:rPr>
        <w:t>Рынок услуг социального обслуживания населения.</w:t>
      </w:r>
    </w:p>
    <w:p w:rsidR="004131AD" w:rsidRPr="004131AD" w:rsidRDefault="004131AD" w:rsidP="00413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31AD">
        <w:rPr>
          <w:rFonts w:ascii="Times New Roman" w:hAnsi="Times New Roman" w:cs="Times New Roman"/>
          <w:spacing w:val="-2"/>
          <w:sz w:val="24"/>
          <w:szCs w:val="24"/>
        </w:rPr>
        <w:t xml:space="preserve">Сегодня городской округ располагает необходимой базой для оказания квалифицированной социальной помощи любому местному жителю, попавшему в трудную жизненную ситуацию.   </w:t>
      </w:r>
    </w:p>
    <w:p w:rsidR="004131AD" w:rsidRPr="004131AD" w:rsidRDefault="004131AD" w:rsidP="004131AD">
      <w:pPr>
        <w:pStyle w:val="ad"/>
        <w:contextualSpacing/>
        <w:rPr>
          <w:spacing w:val="-1"/>
          <w:sz w:val="24"/>
          <w:szCs w:val="24"/>
        </w:rPr>
      </w:pPr>
      <w:r w:rsidRPr="004131AD">
        <w:rPr>
          <w:spacing w:val="-1"/>
          <w:sz w:val="24"/>
          <w:szCs w:val="24"/>
        </w:rPr>
        <w:t>В рамках формирования комфортной социальной среды для граждан Березовского городского округа осуществляется активное взаимодействие муниципальных и областных органов власти с целью реализации государственной социальной политики, повышению уровня социальной защищенности населения, осуществлению деятельности по опеке и попечительству, пропаганде семейных ценностей и поддержке института семьи и детства.</w:t>
      </w:r>
    </w:p>
    <w:p w:rsidR="004131AD" w:rsidRPr="004131AD" w:rsidRDefault="004131AD" w:rsidP="004131AD">
      <w:pPr>
        <w:spacing w:after="0" w:line="240" w:lineRule="auto"/>
        <w:ind w:firstLine="70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131AD">
        <w:rPr>
          <w:rFonts w:ascii="Times New Roman" w:hAnsi="Times New Roman" w:cs="Times New Roman"/>
          <w:spacing w:val="-1"/>
          <w:sz w:val="24"/>
          <w:szCs w:val="24"/>
        </w:rPr>
        <w:t>В БГО функционирует:</w:t>
      </w:r>
    </w:p>
    <w:p w:rsidR="004131AD" w:rsidRPr="004131AD" w:rsidRDefault="004131AD" w:rsidP="00413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31AD">
        <w:rPr>
          <w:rFonts w:ascii="Times New Roman" w:hAnsi="Times New Roman" w:cs="Times New Roman"/>
          <w:sz w:val="24"/>
          <w:szCs w:val="24"/>
        </w:rPr>
        <w:t>Государственное автономное учреждение социального обслуживания Свердловской области «Березовский психоневрологический интернат»;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1AD">
        <w:rPr>
          <w:rFonts w:ascii="Times New Roman" w:hAnsi="Times New Roman" w:cs="Times New Roman"/>
          <w:sz w:val="24"/>
          <w:szCs w:val="24"/>
        </w:rPr>
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города Березовского»;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1AD">
        <w:rPr>
          <w:rFonts w:ascii="Times New Roman" w:hAnsi="Times New Roman" w:cs="Times New Roman"/>
          <w:sz w:val="24"/>
          <w:szCs w:val="24"/>
        </w:rPr>
        <w:t>Государственное казенное учреждение социального обслуживания населения Свердловской области «Социально-реабилитационный центр для несовершеннолетних города Березовского»;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1AD">
        <w:rPr>
          <w:rFonts w:ascii="Times New Roman" w:hAnsi="Times New Roman" w:cs="Times New Roman"/>
          <w:iCs/>
          <w:sz w:val="24"/>
          <w:szCs w:val="24"/>
        </w:rPr>
        <w:t>Психолого</w:t>
      </w:r>
      <w:r w:rsidRPr="004131A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.</w:t>
      </w:r>
      <w:r w:rsidRPr="004131AD">
        <w:rPr>
          <w:rFonts w:ascii="Times New Roman" w:hAnsi="Times New Roman" w:cs="Times New Roman"/>
          <w:iCs/>
          <w:sz w:val="24"/>
          <w:szCs w:val="24"/>
        </w:rPr>
        <w:t>–</w:t>
      </w:r>
      <w:r w:rsidRPr="004131AD"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  <w:t>.</w:t>
      </w:r>
      <w:r w:rsidRPr="004131AD">
        <w:rPr>
          <w:rFonts w:ascii="Times New Roman" w:hAnsi="Times New Roman" w:cs="Times New Roman"/>
          <w:iCs/>
          <w:sz w:val="24"/>
          <w:szCs w:val="24"/>
        </w:rPr>
        <w:t>педагогическое отделение государственного казенного учреждения социального обслуживания населения Свердловской области «Екатеринбургский детский дом-интернат для умственно отсталых детей».</w:t>
      </w:r>
      <w:proofErr w:type="gramEnd"/>
    </w:p>
    <w:p w:rsidR="004131AD" w:rsidRDefault="004131AD" w:rsidP="00413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Право на получение </w:t>
      </w:r>
      <w:r w:rsidRPr="004131AD">
        <w:rPr>
          <w:rFonts w:ascii="Times New Roman" w:hAnsi="Times New Roman" w:cs="Times New Roman"/>
          <w:sz w:val="24"/>
          <w:szCs w:val="24"/>
        </w:rPr>
        <w:t xml:space="preserve">мер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социальной поддержки имеют </w:t>
      </w:r>
      <w:r w:rsidRPr="004131AD">
        <w:rPr>
          <w:rFonts w:ascii="Times New Roman" w:hAnsi="Times New Roman" w:cs="Times New Roman"/>
          <w:sz w:val="24"/>
          <w:szCs w:val="24"/>
        </w:rPr>
        <w:t xml:space="preserve">23474 человек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или </w:t>
      </w:r>
      <w:r w:rsidRPr="004131AD">
        <w:rPr>
          <w:rFonts w:ascii="Times New Roman" w:hAnsi="Times New Roman" w:cs="Times New Roman"/>
          <w:spacing w:val="-2"/>
          <w:sz w:val="24"/>
          <w:szCs w:val="24"/>
        </w:rPr>
        <w:t xml:space="preserve">32,5% </w:t>
      </w:r>
      <w:r w:rsidRPr="004131AD">
        <w:rPr>
          <w:rFonts w:ascii="Times New Roman" w:hAnsi="Times New Roman" w:cs="Times New Roman"/>
          <w:sz w:val="24"/>
          <w:szCs w:val="24"/>
        </w:rPr>
        <w:t xml:space="preserve">от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численности жителей городского округа, </w:t>
      </w:r>
      <w:r w:rsidRPr="004131AD">
        <w:rPr>
          <w:rFonts w:ascii="Times New Roman" w:hAnsi="Times New Roman" w:cs="Times New Roman"/>
          <w:sz w:val="24"/>
          <w:szCs w:val="24"/>
        </w:rPr>
        <w:t xml:space="preserve">это –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ветераны, инвалиды, многодетные </w:t>
      </w:r>
      <w:r w:rsidRPr="004131AD">
        <w:rPr>
          <w:rFonts w:ascii="Times New Roman" w:hAnsi="Times New Roman" w:cs="Times New Roman"/>
          <w:sz w:val="24"/>
          <w:szCs w:val="24"/>
        </w:rPr>
        <w:t xml:space="preserve">и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приемные семьи, </w:t>
      </w:r>
      <w:r w:rsidRPr="004131AD">
        <w:rPr>
          <w:rFonts w:ascii="Times New Roman" w:hAnsi="Times New Roman" w:cs="Times New Roman"/>
          <w:sz w:val="24"/>
          <w:szCs w:val="24"/>
        </w:rPr>
        <w:t xml:space="preserve">дети,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оставшиеся </w:t>
      </w:r>
      <w:r w:rsidRPr="004131AD">
        <w:rPr>
          <w:rFonts w:ascii="Times New Roman" w:hAnsi="Times New Roman" w:cs="Times New Roman"/>
          <w:sz w:val="24"/>
          <w:szCs w:val="24"/>
        </w:rPr>
        <w:t xml:space="preserve">без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попечения родителей, граждане, находящиеся </w:t>
      </w:r>
      <w:r w:rsidRPr="004131AD">
        <w:rPr>
          <w:rFonts w:ascii="Times New Roman" w:hAnsi="Times New Roman" w:cs="Times New Roman"/>
          <w:sz w:val="24"/>
          <w:szCs w:val="24"/>
        </w:rPr>
        <w:t xml:space="preserve">в </w:t>
      </w:r>
      <w:r w:rsidRPr="004131AD">
        <w:rPr>
          <w:rFonts w:ascii="Times New Roman" w:hAnsi="Times New Roman" w:cs="Times New Roman"/>
          <w:spacing w:val="-2"/>
          <w:sz w:val="24"/>
          <w:szCs w:val="24"/>
        </w:rPr>
        <w:t xml:space="preserve">трудной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жизненной ситуации, </w:t>
      </w:r>
      <w:r w:rsidRPr="004131AD">
        <w:rPr>
          <w:rFonts w:ascii="Times New Roman" w:hAnsi="Times New Roman" w:cs="Times New Roman"/>
          <w:sz w:val="24"/>
          <w:szCs w:val="24"/>
        </w:rPr>
        <w:t xml:space="preserve">и </w:t>
      </w:r>
      <w:r w:rsidRPr="004131AD">
        <w:rPr>
          <w:rFonts w:ascii="Times New Roman" w:hAnsi="Times New Roman" w:cs="Times New Roman"/>
          <w:spacing w:val="-1"/>
          <w:sz w:val="24"/>
          <w:szCs w:val="24"/>
        </w:rPr>
        <w:t xml:space="preserve">другие категории граждан. </w:t>
      </w:r>
    </w:p>
    <w:p w:rsidR="004131AD" w:rsidRDefault="004131AD" w:rsidP="00413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1BC">
        <w:rPr>
          <w:rFonts w:ascii="Times New Roman" w:hAnsi="Times New Roman"/>
          <w:color w:val="000000"/>
          <w:spacing w:val="-1"/>
          <w:sz w:val="24"/>
          <w:szCs w:val="24"/>
        </w:rPr>
        <w:t>Доля граждан старшего поколения, удовлетворенных качеством предоставляемых социальных услуг, в общем числе получателей социальных услуг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– 100%. </w:t>
      </w:r>
    </w:p>
    <w:p w:rsidR="004131AD" w:rsidRPr="004131AD" w:rsidRDefault="004131AD" w:rsidP="004131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1AD">
        <w:rPr>
          <w:rFonts w:ascii="Times New Roman" w:hAnsi="Times New Roman" w:cs="Times New Roman"/>
          <w:sz w:val="24"/>
          <w:szCs w:val="24"/>
        </w:rPr>
        <w:t xml:space="preserve">Одной из задач устойчивого развития территорий в направлении социальной защиты населения в Российской Федерации в целом, и в Свердловской области, и в Березовском городском округе, в частности, является масштабная, планомерная работа по совершенствованию функционирования и расширению сети учреждений социального </w:t>
      </w:r>
      <w:r w:rsidRPr="004131AD">
        <w:rPr>
          <w:rFonts w:ascii="Times New Roman" w:hAnsi="Times New Roman" w:cs="Times New Roman"/>
          <w:sz w:val="24"/>
          <w:szCs w:val="24"/>
        </w:rPr>
        <w:lastRenderedPageBreak/>
        <w:t>обслуживания населения, в том числе негосударственного сектора рынка социальных услуг.</w:t>
      </w:r>
    </w:p>
    <w:p w:rsidR="00160448" w:rsidRDefault="00EA69D0" w:rsidP="00EA69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</w:t>
      </w:r>
      <w:r w:rsidR="002C484F">
        <w:rPr>
          <w:rFonts w:ascii="Times New Roman" w:hAnsi="Times New Roman" w:cs="Times New Roman"/>
          <w:sz w:val="24"/>
          <w:szCs w:val="24"/>
        </w:rPr>
        <w:t xml:space="preserve">оциально-значимым рынкам в БГО </w:t>
      </w:r>
      <w:r w:rsidR="00160448" w:rsidRPr="00160448">
        <w:rPr>
          <w:rFonts w:ascii="Times New Roman" w:hAnsi="Times New Roman" w:cs="Times New Roman"/>
          <w:sz w:val="24"/>
          <w:szCs w:val="24"/>
        </w:rPr>
        <w:t>необходима финансовая поддержка для создания и развития сектора негосударственных (немуниципальных) организаций, создани</w:t>
      </w:r>
      <w:r w:rsidR="00160448">
        <w:rPr>
          <w:rFonts w:ascii="Times New Roman" w:hAnsi="Times New Roman" w:cs="Times New Roman"/>
          <w:sz w:val="24"/>
          <w:szCs w:val="24"/>
        </w:rPr>
        <w:t>е</w:t>
      </w:r>
      <w:r w:rsidR="00160448" w:rsidRPr="00160448">
        <w:rPr>
          <w:rFonts w:ascii="Times New Roman" w:hAnsi="Times New Roman" w:cs="Times New Roman"/>
          <w:sz w:val="24"/>
          <w:szCs w:val="24"/>
        </w:rPr>
        <w:t xml:space="preserve"> условий, доступности услуг для различных категорий населения</w:t>
      </w:r>
      <w:r w:rsidR="00160448" w:rsidRPr="003908B3">
        <w:rPr>
          <w:rFonts w:ascii="Times New Roman" w:hAnsi="Times New Roman" w:cs="Times New Roman"/>
          <w:sz w:val="28"/>
          <w:szCs w:val="28"/>
        </w:rPr>
        <w:t>.</w:t>
      </w:r>
      <w:r w:rsidR="00160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412" w:rsidRPr="00160448" w:rsidRDefault="003D6412" w:rsidP="00EA69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БГО активно поддерживаются проекты социально ориентированных некоммерческих организаций, созданных по частной инициативе.  </w:t>
      </w:r>
    </w:p>
    <w:p w:rsidR="009D6567" w:rsidRDefault="009D6567" w:rsidP="00EA69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предоставленных субсидий социально-ориентированным некоммерческим организациям за счет средств местного бюджета на территории БГО в 2017 году – 540,0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2018 году – 637,0 тыс. руб. </w:t>
      </w:r>
      <w:r w:rsidR="003D6412">
        <w:rPr>
          <w:rFonts w:ascii="Times New Roman" w:hAnsi="Times New Roman" w:cs="Times New Roman"/>
          <w:sz w:val="24"/>
          <w:szCs w:val="24"/>
        </w:rPr>
        <w:t>Количество социально ориентированных некоммерческих организаций, получивших поддержку от муниципалитета в 2017</w:t>
      </w:r>
      <w:r>
        <w:rPr>
          <w:rFonts w:ascii="Times New Roman" w:hAnsi="Times New Roman" w:cs="Times New Roman"/>
          <w:sz w:val="24"/>
          <w:szCs w:val="24"/>
        </w:rPr>
        <w:t>-2018</w:t>
      </w:r>
      <w:r w:rsidR="003D641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3D6412">
        <w:rPr>
          <w:rFonts w:ascii="Times New Roman" w:hAnsi="Times New Roman" w:cs="Times New Roman"/>
          <w:sz w:val="24"/>
          <w:szCs w:val="24"/>
        </w:rPr>
        <w:t xml:space="preserve">  - 7. Причем количество социальных проектов, участвующих в муниципальном конкурсе социальных проектов неизменно высокое –15 проекто</w:t>
      </w:r>
      <w:r>
        <w:rPr>
          <w:rFonts w:ascii="Times New Roman" w:hAnsi="Times New Roman" w:cs="Times New Roman"/>
          <w:sz w:val="24"/>
          <w:szCs w:val="24"/>
        </w:rPr>
        <w:t xml:space="preserve">в. Количество отраслей социальной сферы, по которым некоммерческими организациями реализованы социально-значимые проекты за счет средств муниципального образования – 8 (культура, досуг несовершеннолетних и пожилых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березовчан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профилактика зависимостей, спорт, реабилитация инвалидов, создание доступной среды, помощь многодетным семьям, формирование гражданского общества).</w:t>
      </w:r>
    </w:p>
    <w:p w:rsidR="000A0FD6" w:rsidRPr="000A0FD6" w:rsidRDefault="000A0FD6" w:rsidP="000A0FD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0FD6">
        <w:rPr>
          <w:rFonts w:ascii="Times New Roman" w:hAnsi="Times New Roman"/>
          <w:i/>
          <w:sz w:val="24"/>
          <w:szCs w:val="24"/>
        </w:rPr>
        <w:t>Рынок строительных услуг.</w:t>
      </w:r>
    </w:p>
    <w:p w:rsidR="000A0FD6" w:rsidRPr="000A0FD6" w:rsidRDefault="000A0FD6" w:rsidP="000A0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0FD6">
        <w:rPr>
          <w:rFonts w:ascii="Times New Roman" w:hAnsi="Times New Roman"/>
          <w:sz w:val="24"/>
          <w:szCs w:val="24"/>
        </w:rPr>
        <w:t xml:space="preserve">Березовский городской округ является одним из центров строительства жилья в Свердловской области. Причинами </w:t>
      </w:r>
      <w:proofErr w:type="gramStart"/>
      <w:r w:rsidRPr="000A0FD6">
        <w:rPr>
          <w:rFonts w:ascii="Times New Roman" w:hAnsi="Times New Roman"/>
          <w:sz w:val="24"/>
          <w:szCs w:val="24"/>
        </w:rPr>
        <w:t>поддержания высокого уровня  показателя доли ввода жилья</w:t>
      </w:r>
      <w:proofErr w:type="gramEnd"/>
      <w:r w:rsidRPr="000A0FD6">
        <w:rPr>
          <w:rFonts w:ascii="Times New Roman" w:hAnsi="Times New Roman"/>
          <w:sz w:val="24"/>
          <w:szCs w:val="24"/>
        </w:rPr>
        <w:t xml:space="preserve">  является постоянный рост населения и повышения обеспеченности жильем жителей Березовского городского округа. Динамика показателя ввода жилья  кв. метров за 1 год в среднем стабильна.</w:t>
      </w:r>
    </w:p>
    <w:p w:rsidR="00E176F6" w:rsidRPr="00523D0B" w:rsidRDefault="00523D0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D0B">
        <w:rPr>
          <w:rFonts w:ascii="Times New Roman" w:hAnsi="Times New Roman"/>
          <w:sz w:val="24"/>
          <w:szCs w:val="24"/>
        </w:rPr>
        <w:t>Березовский городской округ имеет достаточные земельные ресурсы для осуществления жилищного строительства, а также располагает необходимой градостроительной документацией для осуществления территориального развития</w:t>
      </w:r>
    </w:p>
    <w:p w:rsidR="00523D0B" w:rsidRPr="00523D0B" w:rsidRDefault="00523D0B" w:rsidP="00523D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3D0B">
        <w:rPr>
          <w:rFonts w:ascii="Times New Roman" w:hAnsi="Times New Roman"/>
          <w:sz w:val="24"/>
          <w:szCs w:val="24"/>
        </w:rPr>
        <w:t>В строительной отрасли городского округа работают 6 крупных</w:t>
      </w:r>
      <w:r>
        <w:rPr>
          <w:rFonts w:ascii="Times New Roman" w:hAnsi="Times New Roman"/>
          <w:sz w:val="24"/>
          <w:szCs w:val="24"/>
        </w:rPr>
        <w:t xml:space="preserve"> строительных организаций. Зарегистрировано</w:t>
      </w:r>
      <w:r w:rsidRPr="00523D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217</w:t>
      </w:r>
      <w:r w:rsidRPr="00523D0B">
        <w:rPr>
          <w:rFonts w:ascii="Times New Roman" w:hAnsi="Times New Roman"/>
          <w:sz w:val="24"/>
          <w:szCs w:val="24"/>
        </w:rPr>
        <w:t xml:space="preserve"> средних предприятий, а также </w:t>
      </w:r>
      <w:r>
        <w:rPr>
          <w:rFonts w:ascii="Times New Roman" w:hAnsi="Times New Roman"/>
          <w:sz w:val="24"/>
          <w:szCs w:val="24"/>
        </w:rPr>
        <w:t>220 индивидуальных предпринимателя</w:t>
      </w:r>
      <w:r w:rsidRPr="00523D0B">
        <w:rPr>
          <w:rFonts w:ascii="Times New Roman" w:hAnsi="Times New Roman"/>
          <w:sz w:val="24"/>
          <w:szCs w:val="24"/>
        </w:rPr>
        <w:t>. Общая численность работников, занятых в строительных организациях составляет более 900 человек. В настоящее время строительный комплекс Березовского городского округа имеет определенный резерв и потенциал, способный обеспечить собственные потребности в строительстве.</w:t>
      </w:r>
    </w:p>
    <w:p w:rsidR="00523D0B" w:rsidRPr="00523D0B" w:rsidRDefault="00523D0B" w:rsidP="00523D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523D0B">
        <w:rPr>
          <w:rFonts w:ascii="Times New Roman" w:hAnsi="Times New Roman"/>
          <w:sz w:val="24"/>
          <w:szCs w:val="24"/>
        </w:rPr>
        <w:t xml:space="preserve">Экономическая развитость городского округа, уровень жизни населения формируют спрос на новое жилье и повышают инвестиционную привлекательность территории в области жилищного строительства. Стоимость 1 </w:t>
      </w:r>
      <w:proofErr w:type="spellStart"/>
      <w:r w:rsidRPr="00523D0B">
        <w:rPr>
          <w:rFonts w:ascii="Times New Roman" w:hAnsi="Times New Roman"/>
          <w:sz w:val="24"/>
          <w:szCs w:val="24"/>
        </w:rPr>
        <w:t>кв</w:t>
      </w:r>
      <w:proofErr w:type="gramStart"/>
      <w:r w:rsidRPr="00523D0B">
        <w:rPr>
          <w:rFonts w:ascii="Times New Roman" w:hAnsi="Times New Roman"/>
          <w:sz w:val="24"/>
          <w:szCs w:val="24"/>
        </w:rPr>
        <w:t>.м</w:t>
      </w:r>
      <w:proofErr w:type="gramEnd"/>
      <w:r w:rsidRPr="00523D0B">
        <w:rPr>
          <w:rFonts w:ascii="Times New Roman" w:hAnsi="Times New Roman"/>
          <w:sz w:val="24"/>
          <w:szCs w:val="24"/>
        </w:rPr>
        <w:t>етра</w:t>
      </w:r>
      <w:proofErr w:type="spellEnd"/>
      <w:r w:rsidRPr="00523D0B">
        <w:rPr>
          <w:rFonts w:ascii="Times New Roman" w:hAnsi="Times New Roman"/>
          <w:sz w:val="24"/>
          <w:szCs w:val="24"/>
        </w:rPr>
        <w:t xml:space="preserve"> жилья кирпично-панельного многоэтажного строительства в городе ниже, чем в областном центре. </w:t>
      </w:r>
    </w:p>
    <w:p w:rsidR="00523D0B" w:rsidRDefault="00523D0B" w:rsidP="00523D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3D0B">
        <w:rPr>
          <w:rFonts w:ascii="Times New Roman" w:hAnsi="Times New Roman"/>
          <w:sz w:val="24"/>
          <w:szCs w:val="24"/>
        </w:rPr>
        <w:t>С приходом в повседневную жизнь новых технологий жители формируют спрос на современное жилье, малоэтажное коттеджное и индивидуальное домостроение, что в свою очередь, способствует развитию альтернативных строительных технологий. Возникает потребность в освоении новых территорий для жилищного строительства.</w:t>
      </w:r>
    </w:p>
    <w:p w:rsidR="00523D0B" w:rsidRPr="00523D0B" w:rsidRDefault="00523D0B" w:rsidP="00523D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C6353" w:rsidRPr="00E1607E" w:rsidRDefault="00EC635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В целях реализации Стандарта</w:t>
      </w:r>
      <w:r w:rsidR="00523D0B">
        <w:rPr>
          <w:rFonts w:ascii="Times New Roman" w:hAnsi="Times New Roman" w:cs="Times New Roman"/>
          <w:sz w:val="24"/>
          <w:szCs w:val="24"/>
        </w:rPr>
        <w:t xml:space="preserve"> в Березовском городском округе проводится соответствующая деятельность</w:t>
      </w:r>
      <w:r w:rsidRPr="00E1607E">
        <w:rPr>
          <w:rFonts w:ascii="Times New Roman" w:hAnsi="Times New Roman" w:cs="Times New Roman"/>
          <w:sz w:val="24"/>
          <w:szCs w:val="24"/>
        </w:rPr>
        <w:t>:</w:t>
      </w:r>
    </w:p>
    <w:p w:rsidR="000B4A4F" w:rsidRPr="00E1607E" w:rsidRDefault="000B4A4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07E">
        <w:rPr>
          <w:rFonts w:ascii="Times New Roman" w:hAnsi="Times New Roman" w:cs="Times New Roman"/>
          <w:sz w:val="24"/>
          <w:szCs w:val="24"/>
        </w:rPr>
        <w:t xml:space="preserve">В Березовском городском округе для организации процесса реализации положений Стандарта развития конкуренции в Российской Федерации, утвержденного Распоряжением Правительства Российской Федерации от 05.09.2015 г. № 1738-р заключен Меморандум между Министерством инвестиций и развития Свердловской области и администрацией Березовского городского округа по внедрению на территории Березовского городского округа в 2015-2016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. Стандарта развития конкуренции в субъектах Российской Федерации от 15.02.2016 г. № 82.</w:t>
      </w:r>
      <w:proofErr w:type="gramEnd"/>
    </w:p>
    <w:p w:rsidR="00080DB4" w:rsidRPr="00E1607E" w:rsidRDefault="00080DB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lastRenderedPageBreak/>
        <w:t>Требование № 1 «Определение уполномоченного органа местного самоуправления по содействию развитию конкуренции в городском округе (муниципальном районе)».</w:t>
      </w:r>
    </w:p>
    <w:p w:rsidR="00080DB4" w:rsidRPr="00E1607E" w:rsidRDefault="0021132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Распоряжение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городского округа от </w:t>
      </w:r>
      <w:r w:rsidRPr="00E1607E">
        <w:rPr>
          <w:rFonts w:ascii="Times New Roman" w:hAnsi="Times New Roman" w:cs="Times New Roman"/>
          <w:sz w:val="24"/>
          <w:szCs w:val="24"/>
        </w:rPr>
        <w:t>23.03.2018 г. № 72 пункт 1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r w:rsidRPr="00E1607E">
        <w:rPr>
          <w:rFonts w:ascii="Times New Roman" w:hAnsi="Times New Roman" w:cs="Times New Roman"/>
          <w:sz w:val="24"/>
          <w:szCs w:val="24"/>
        </w:rPr>
        <w:t xml:space="preserve">данным распоряжением 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отдел инвестиционного развития </w:t>
      </w:r>
      <w:r w:rsidRPr="00E1607E">
        <w:rPr>
          <w:rFonts w:ascii="Times New Roman" w:hAnsi="Times New Roman" w:cs="Times New Roman"/>
          <w:sz w:val="24"/>
          <w:szCs w:val="24"/>
        </w:rPr>
        <w:t>а</w:t>
      </w:r>
      <w:r w:rsidR="00080DB4" w:rsidRPr="00E1607E">
        <w:rPr>
          <w:rFonts w:ascii="Times New Roman" w:hAnsi="Times New Roman" w:cs="Times New Roman"/>
          <w:sz w:val="24"/>
          <w:szCs w:val="24"/>
        </w:rPr>
        <w:t>дминистрации Березовского городского округа определен уполномоченным органом по содействию развитию конкуренции в Березовском городском округе.</w:t>
      </w:r>
    </w:p>
    <w:p w:rsidR="00080DB4" w:rsidRPr="00E1607E" w:rsidRDefault="00080DB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Требование № 2</w:t>
      </w:r>
      <w:r w:rsidRPr="00E16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«Рассмотрение вопросов содействия развитию конкуренции на заседаниях коллегиального органа».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Рассмотрение вопросов содействия развитию конкуренции осуществляется на заседаниях коллегиального органа, утвержденного Постановлением Администрации Березовского городского округа от 28.03.2016 г. № 216 «Об образовании Координационного совета Березовского городского округа по улучшению инвестиционного климата и развитию предпринимательства». </w:t>
      </w:r>
    </w:p>
    <w:p w:rsidR="00080DB4" w:rsidRPr="00E1607E" w:rsidRDefault="00080DB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Во исполнение данного Требования вопросы содействия развитию конкуренции были рассмотрены Координационным советом </w:t>
      </w:r>
      <w:r w:rsidR="00CA110C" w:rsidRPr="00E1607E">
        <w:rPr>
          <w:rFonts w:ascii="Times New Roman" w:hAnsi="Times New Roman" w:cs="Times New Roman"/>
          <w:sz w:val="24"/>
          <w:szCs w:val="24"/>
        </w:rPr>
        <w:t>20.11.2018</w:t>
      </w:r>
      <w:r w:rsidRPr="00E160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A110C" w:rsidRPr="00E1607E">
        <w:rPr>
          <w:rFonts w:ascii="Times New Roman" w:hAnsi="Times New Roman" w:cs="Times New Roman"/>
          <w:sz w:val="24"/>
          <w:szCs w:val="24"/>
        </w:rPr>
        <w:t>4/2018 вопрос «О согласовании направлений и определение отраслей развития предпринимательства на территории БГО. Определение рыночных ниш, перспективных для развития на территории БГО».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Требование № 3</w:t>
      </w:r>
      <w:r w:rsidRPr="00E16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«Утверждение перечня приоритетных и социально значимых рынков для содействия развитию конкуренции в городском округе (муниципальном районе)».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На заседании Координационного совета Березовского городского округа по улучшению инвестиционного климата, развитию предпринимательства и развитию конкуренции в 2017 г. был рассмотрен и согласован проект перечня приоритетных и социально значимых рынков для содействия развитию конкуренции на территории Березовского городского округа. 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Распоряжением Администрации Березовского городского округа от 23.03.2018 г. № 72 утвержден перечень приоритетных и социально значимых рынков для содействия развитию конкуренции на территории</w:t>
      </w:r>
      <w:r w:rsidR="00CA110C" w:rsidRPr="00E1607E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</w:t>
      </w:r>
      <w:r w:rsidRPr="00E16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Требование № 4</w:t>
      </w:r>
      <w:r w:rsidRPr="00E16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«Разработка плана мероприятий («дорожной карты») по содействию развитию конкуренции в городском округе (муниципальном районе).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Уполномоченным органом по содействию развитию конкуренции Березовском городском округе в ноябре 2017 года разработан и представлен на утверждение проект плана мероприятий («дорожной карты») по содействию развитию конкуренции. После разработки проект представлен на рассмотрение и согласование Координационному совету Березовского городского округа по улучшению инвестиционного климата, развитию предпринимательства и развитию конкуренции.</w:t>
      </w:r>
    </w:p>
    <w:p w:rsidR="00CA110C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Березовского городского округа от 23.03.2018 г. № 72 утвержден план мероприятий («дорожной карты») по содействию развитию конкуренции.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ответственные за реализацию Стандарта.</w:t>
      </w:r>
      <w:r w:rsidR="00CA110C" w:rsidRPr="00E1607E">
        <w:rPr>
          <w:rFonts w:ascii="Times New Roman" w:hAnsi="Times New Roman" w:cs="Times New Roman"/>
          <w:sz w:val="24"/>
          <w:szCs w:val="24"/>
        </w:rPr>
        <w:t xml:space="preserve"> Определены ответственные должностные лица за реализацию Стандарта.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Требование № 5</w:t>
      </w:r>
      <w:r w:rsidRPr="00E16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«Проведение мониторинга состояния и развития конкурентной среды на рынках товаров и услуг».</w:t>
      </w:r>
    </w:p>
    <w:p w:rsidR="000B4A4F" w:rsidRPr="00E1607E" w:rsidRDefault="000B4A4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Проведение анкетирования и мониторинга состояния и развития конкурентной среды на рынках товаров и услуг Березовского городского округа запланировано и проведено в ноябре 201</w:t>
      </w:r>
      <w:r w:rsidR="00B94714" w:rsidRPr="00E1607E">
        <w:rPr>
          <w:rFonts w:ascii="Times New Roman" w:hAnsi="Times New Roman" w:cs="Times New Roman"/>
          <w:sz w:val="24"/>
          <w:szCs w:val="24"/>
        </w:rPr>
        <w:t>8</w:t>
      </w:r>
      <w:r w:rsidRPr="00E1607E">
        <w:rPr>
          <w:rFonts w:ascii="Times New Roman" w:hAnsi="Times New Roman" w:cs="Times New Roman"/>
          <w:sz w:val="24"/>
          <w:szCs w:val="24"/>
        </w:rPr>
        <w:t xml:space="preserve"> года. Данная информация размещена на официальном сайте администрации Березовского городского округа </w:t>
      </w:r>
      <w:r w:rsidR="00EA69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березовский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EA69D0">
        <w:rPr>
          <w:rFonts w:ascii="Times New Roman" w:hAnsi="Times New Roman" w:cs="Times New Roman"/>
          <w:sz w:val="24"/>
          <w:szCs w:val="24"/>
        </w:rPr>
        <w:t>»</w:t>
      </w:r>
      <w:r w:rsidRPr="00E1607E">
        <w:rPr>
          <w:rFonts w:ascii="Times New Roman" w:hAnsi="Times New Roman" w:cs="Times New Roman"/>
          <w:sz w:val="24"/>
          <w:szCs w:val="24"/>
        </w:rPr>
        <w:t>.</w:t>
      </w:r>
    </w:p>
    <w:p w:rsidR="00EC6353" w:rsidRPr="00E1607E" w:rsidRDefault="00EC635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Направления мониторинга:</w:t>
      </w:r>
    </w:p>
    <w:p w:rsidR="00EC6353" w:rsidRPr="00E1607E" w:rsidRDefault="00875A7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1)</w:t>
      </w:r>
      <w:r w:rsidR="003636A3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="00EC6353" w:rsidRPr="00E1607E">
        <w:rPr>
          <w:rFonts w:ascii="Times New Roman" w:hAnsi="Times New Roman" w:cs="Times New Roman"/>
          <w:sz w:val="24"/>
          <w:szCs w:val="24"/>
        </w:rPr>
        <w:t>уровень</w:t>
      </w:r>
      <w:r w:rsidR="00454C3C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="00EC6353" w:rsidRPr="00E1607E">
        <w:rPr>
          <w:rFonts w:ascii="Times New Roman" w:hAnsi="Times New Roman" w:cs="Times New Roman"/>
          <w:sz w:val="24"/>
          <w:szCs w:val="24"/>
        </w:rPr>
        <w:t>удовлетворенности потребителей качеством товаров, работ и услуг на товарных рынках, анализ жалоб и обращений</w:t>
      </w:r>
    </w:p>
    <w:p w:rsidR="00EC6353" w:rsidRPr="00E1607E" w:rsidRDefault="00EC635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2</w:t>
      </w:r>
      <w:r w:rsidR="00875A7C" w:rsidRPr="00E1607E">
        <w:rPr>
          <w:rFonts w:ascii="Times New Roman" w:hAnsi="Times New Roman" w:cs="Times New Roman"/>
          <w:sz w:val="24"/>
          <w:szCs w:val="24"/>
        </w:rPr>
        <w:t>)</w:t>
      </w:r>
      <w:r w:rsidR="003636A3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наличие административных барьеров для предпринимателей</w:t>
      </w:r>
    </w:p>
    <w:p w:rsidR="00EC6353" w:rsidRPr="00E1607E" w:rsidRDefault="00875A7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454C3C" w:rsidRPr="00E1607E">
        <w:rPr>
          <w:rFonts w:ascii="Times New Roman" w:hAnsi="Times New Roman" w:cs="Times New Roman"/>
          <w:sz w:val="24"/>
          <w:szCs w:val="24"/>
        </w:rPr>
        <w:t xml:space="preserve"> уровень удовлетворенности предпринимателей и потребителей качеством официальной информации о состоянии конкурентной среды, размещаемой в открытом доступе</w:t>
      </w:r>
    </w:p>
    <w:p w:rsidR="00454C3C" w:rsidRPr="00E1607E" w:rsidRDefault="00875A7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4)</w:t>
      </w:r>
      <w:r w:rsidR="00454C3C" w:rsidRPr="00E1607E">
        <w:rPr>
          <w:rFonts w:ascii="Times New Roman" w:hAnsi="Times New Roman" w:cs="Times New Roman"/>
          <w:sz w:val="24"/>
          <w:szCs w:val="24"/>
        </w:rPr>
        <w:t xml:space="preserve"> мониторинг деятельности хозяйствующих субъектов с долей участия Березовского городского округа более 50%</w:t>
      </w:r>
    </w:p>
    <w:p w:rsidR="00454C3C" w:rsidRPr="00E1607E" w:rsidRDefault="00875A7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5)</w:t>
      </w:r>
      <w:r w:rsidR="00454C3C" w:rsidRPr="00E1607E">
        <w:rPr>
          <w:rFonts w:ascii="Times New Roman" w:hAnsi="Times New Roman" w:cs="Times New Roman"/>
          <w:sz w:val="24"/>
          <w:szCs w:val="24"/>
        </w:rPr>
        <w:t xml:space="preserve"> мониторинг деятельности субъектов естественных монополий.</w:t>
      </w:r>
    </w:p>
    <w:p w:rsidR="003636A3" w:rsidRPr="00E1607E" w:rsidRDefault="003636A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оценки мнения хозяйствующих субъектов и потребителей по вопросам развития конкурентной среды на территории БГО было проведено анкетирование.</w:t>
      </w:r>
    </w:p>
    <w:p w:rsidR="003636A3" w:rsidRPr="00E1607E" w:rsidRDefault="003636A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Министерством инвестиций и развития Свердловской области разработаны анкеты для представителей хозяйствующих субъектов и потребителей товаров, работ и услуг на приоритетных и социально-значимых рынках Свердловской области.</w:t>
      </w:r>
    </w:p>
    <w:p w:rsidR="003636A3" w:rsidRPr="00E1607E" w:rsidRDefault="003636A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Анкетирование позволило оценить степень удовлетворенности</w:t>
      </w:r>
    </w:p>
    <w:p w:rsidR="003636A3" w:rsidRPr="00E1607E" w:rsidRDefault="003636A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 - субъектов предпринимательской деятельности условий ведения бизнеса, наличия административных барьеров и оценки состояния конкурентной среды, </w:t>
      </w:r>
    </w:p>
    <w:p w:rsidR="003636A3" w:rsidRPr="00E1607E" w:rsidRDefault="003636A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потребителей качеством товаров, работ и услуг на приоритетных и социально-значимых рынках и состоянием ценовой конкуренции;</w:t>
      </w:r>
    </w:p>
    <w:p w:rsidR="003636A3" w:rsidRPr="00E1607E" w:rsidRDefault="003636A3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 качеством официальной информации о состоянии конкурентной среды на приоритетных и социально-значимых рынках и деятельности по содействию развитию конкуренции, размещаемой Уполномоченным органом БГО.</w:t>
      </w:r>
    </w:p>
    <w:p w:rsidR="002F5C9F" w:rsidRPr="00E1607E" w:rsidRDefault="00454C3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опросах приняли участие </w:t>
      </w:r>
      <w:r w:rsidR="003979D6" w:rsidRPr="00E1607E">
        <w:rPr>
          <w:rFonts w:ascii="Times New Roman" w:hAnsi="Times New Roman" w:cs="Times New Roman"/>
          <w:sz w:val="24"/>
          <w:szCs w:val="24"/>
        </w:rPr>
        <w:t xml:space="preserve">376 </w:t>
      </w:r>
      <w:r w:rsidRPr="00E1607E">
        <w:rPr>
          <w:rFonts w:ascii="Times New Roman" w:hAnsi="Times New Roman" w:cs="Times New Roman"/>
          <w:sz w:val="24"/>
          <w:szCs w:val="24"/>
        </w:rPr>
        <w:t>человек</w:t>
      </w:r>
      <w:r w:rsidR="00303702" w:rsidRPr="00E1607E">
        <w:rPr>
          <w:rFonts w:ascii="Times New Roman" w:hAnsi="Times New Roman" w:cs="Times New Roman"/>
          <w:sz w:val="24"/>
          <w:szCs w:val="24"/>
        </w:rPr>
        <w:t xml:space="preserve"> и </w:t>
      </w:r>
      <w:r w:rsidR="003979D6" w:rsidRPr="00E1607E">
        <w:rPr>
          <w:rFonts w:ascii="Times New Roman" w:hAnsi="Times New Roman" w:cs="Times New Roman"/>
          <w:sz w:val="24"/>
          <w:szCs w:val="24"/>
        </w:rPr>
        <w:t>51</w:t>
      </w:r>
      <w:r w:rsidRPr="00E1607E">
        <w:rPr>
          <w:rFonts w:ascii="Times New Roman" w:hAnsi="Times New Roman" w:cs="Times New Roman"/>
          <w:sz w:val="24"/>
          <w:szCs w:val="24"/>
        </w:rPr>
        <w:t xml:space="preserve"> субъекты предпринимательской деятельности</w:t>
      </w:r>
      <w:r w:rsidR="002F5C9F" w:rsidRPr="00E1607E">
        <w:rPr>
          <w:rFonts w:ascii="Times New Roman" w:hAnsi="Times New Roman" w:cs="Times New Roman"/>
          <w:sz w:val="24"/>
          <w:szCs w:val="24"/>
        </w:rPr>
        <w:t xml:space="preserve"> или 2,56%</w:t>
      </w:r>
      <w:r w:rsidR="00303702" w:rsidRPr="00E1607E">
        <w:rPr>
          <w:rFonts w:ascii="Times New Roman" w:hAnsi="Times New Roman" w:cs="Times New Roman"/>
          <w:sz w:val="24"/>
          <w:szCs w:val="24"/>
        </w:rPr>
        <w:t xml:space="preserve"> от общего количества субъектов предпринимательской деятельности (юридических лиц). </w:t>
      </w:r>
      <w:r w:rsidR="002F5C9F" w:rsidRPr="00E1607E">
        <w:rPr>
          <w:rFonts w:ascii="Times New Roman" w:hAnsi="Times New Roman" w:cs="Times New Roman"/>
          <w:i/>
          <w:sz w:val="24"/>
          <w:szCs w:val="24"/>
        </w:rPr>
        <w:t>Распределение</w:t>
      </w:r>
      <w:r w:rsidR="002F5C9F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="002F5C9F" w:rsidRPr="00E1607E">
        <w:rPr>
          <w:rFonts w:ascii="Times New Roman" w:hAnsi="Times New Roman" w:cs="Times New Roman"/>
          <w:i/>
          <w:sz w:val="24"/>
          <w:szCs w:val="24"/>
        </w:rPr>
        <w:t>опрошенных предпринимателей по видам экономической деятельности</w:t>
      </w:r>
      <w:r w:rsidR="002F5C9F" w:rsidRPr="00E1607E">
        <w:rPr>
          <w:rFonts w:ascii="Times New Roman" w:hAnsi="Times New Roman" w:cs="Times New Roman"/>
          <w:sz w:val="24"/>
          <w:szCs w:val="24"/>
        </w:rPr>
        <w:t>: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Розничная торговля – 31%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Строительные услуги - 15%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Услуги – 14% (из них юридические услуги –7%, социальные услуги – 7%, услуги в сфере культуры – 7 %, услуги дошкольного образования – 7 %, пошив изделий – 7 %, рынок медицинских изделий – 7%, аренда, недвижимость – 15%, ремонт бытового оборудования – 8%, ремонт промышленного оборудования 7%)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Производство – 12%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Грузоперевозки – 12%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Транспортные услуги – 6%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Образовательные услуги – 2%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Бытовые услуги – 2 %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Фитнес – 2%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Оптовая торговля – 2%</w:t>
      </w:r>
    </w:p>
    <w:p w:rsidR="00454C3C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Реклама – 2 %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80% опрошенных – собственники бизнеса или совладельцы, 12% руководители высшего звена;</w:t>
      </w:r>
      <w:r w:rsidR="00A25540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30% занимаются предпринимательской деятельностью более 5 лет, 28% от 1 года до 3х лет, 26% ведут бизнес от 3х лет до 5 лет, 16 % - менее 1 года.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i/>
          <w:sz w:val="24"/>
          <w:szCs w:val="24"/>
        </w:rPr>
        <w:t>По размеру бизнеса</w:t>
      </w:r>
      <w:r w:rsidRPr="00E1607E">
        <w:rPr>
          <w:rFonts w:ascii="Times New Roman" w:hAnsi="Times New Roman" w:cs="Times New Roman"/>
          <w:sz w:val="24"/>
          <w:szCs w:val="24"/>
        </w:rPr>
        <w:t xml:space="preserve"> респонденты распределились – 82%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микропредприятие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, 18% средний бизнес.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82% предпринимателей оценили состояние своего бизнеса как стабильное, 16% оценили состояние своего бизнеса как неустойчивое. </w:t>
      </w:r>
    </w:p>
    <w:p w:rsidR="00303702" w:rsidRPr="00E1607E" w:rsidRDefault="00303702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Общие условия ведения предпринимательской деятельности на территории БГО оцениваются как удовлетворительные.</w:t>
      </w:r>
    </w:p>
    <w:p w:rsidR="002F5C9F" w:rsidRPr="00E1607E" w:rsidRDefault="002F5C9F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72% предпринимателей отметили, что не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к открытию дополнительного бизнеса. Причины, мешающие реализации планов по открытию дополнительного бизнеса, либо другого направления бизнеса: дорогая аренда помещений, нехватка временного ресурса, высокая конкуренция, высокий уровень контроля и требований со стороны государственных органов, недостаточно финансовых ресурсов.</w:t>
      </w:r>
    </w:p>
    <w:p w:rsidR="00454C3C" w:rsidRPr="00E1607E" w:rsidRDefault="00303702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lastRenderedPageBreak/>
        <w:t>В ходе анализа итогов опроса выявлено, что почти каждый субъект предпринимательской деятельности сталкивается с теми или иными видами административных барьеров.</w:t>
      </w:r>
    </w:p>
    <w:p w:rsidR="00063084" w:rsidRPr="00E1607E" w:rsidRDefault="0006308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i/>
          <w:sz w:val="24"/>
          <w:szCs w:val="24"/>
        </w:rPr>
        <w:t>Условия конкуренции на рынке бизнес</w:t>
      </w:r>
      <w:r w:rsidRPr="00E1607E">
        <w:rPr>
          <w:rFonts w:ascii="Times New Roman" w:hAnsi="Times New Roman" w:cs="Times New Roman"/>
          <w:sz w:val="24"/>
          <w:szCs w:val="24"/>
        </w:rPr>
        <w:t>а опрошенных предпринимателей:</w:t>
      </w:r>
    </w:p>
    <w:p w:rsidR="00063084" w:rsidRPr="00E1607E" w:rsidRDefault="0006308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Высокая конкуренция -  строительство,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металообработка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, розничная торговля, транспортные услуги, грузоперевозки, рынок медицинских услуг, деревообработка.</w:t>
      </w:r>
    </w:p>
    <w:p w:rsidR="00063084" w:rsidRPr="00E1607E" w:rsidRDefault="0006308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Умеренная конкуренция – рынок юридических услуг, ремонт бытового и промышленного оборудования, рынок в сфере культуры, развлечений, рынок дошкольного образования.</w:t>
      </w:r>
    </w:p>
    <w:p w:rsidR="00063084" w:rsidRPr="00E1607E" w:rsidRDefault="0006308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Низкая конкуренция - производство, обрабатывающие предприятия.</w:t>
      </w:r>
    </w:p>
    <w:p w:rsidR="00454C3C" w:rsidRPr="00E1607E" w:rsidRDefault="0040063D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i/>
          <w:sz w:val="24"/>
          <w:szCs w:val="24"/>
        </w:rPr>
        <w:t>Уровень административных барьеров на рынках</w:t>
      </w:r>
      <w:r w:rsidRPr="00E1607E">
        <w:rPr>
          <w:rFonts w:ascii="Times New Roman" w:hAnsi="Times New Roman" w:cs="Times New Roman"/>
          <w:sz w:val="24"/>
          <w:szCs w:val="24"/>
        </w:rPr>
        <w:t xml:space="preserve"> опрошенных предпринимателей в течение последних 3-х лет изменился:</w:t>
      </w:r>
    </w:p>
    <w:p w:rsidR="0040063D" w:rsidRPr="00E1607E" w:rsidRDefault="0040063D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Стало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проще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чем раньше – 60% (рынок в сфере культуры, аренда, недвижимость, юридические услуги, пошив изделий на заказ, рынок розничной торговли, рынок дошкольного образования)</w:t>
      </w:r>
    </w:p>
    <w:p w:rsidR="0040063D" w:rsidRPr="00E1607E" w:rsidRDefault="0040063D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Уровень и количество административных барьеров не изменилось – 23%</w:t>
      </w:r>
      <w:r w:rsidR="008B4FB1" w:rsidRPr="00E1607E">
        <w:rPr>
          <w:rFonts w:ascii="Times New Roman" w:hAnsi="Times New Roman" w:cs="Times New Roman"/>
          <w:sz w:val="24"/>
          <w:szCs w:val="24"/>
        </w:rPr>
        <w:t xml:space="preserve"> (строительство, металлообработка,  рынок социальных услуг, оптовая торговля</w:t>
      </w:r>
      <w:proofErr w:type="gramStart"/>
      <w:r w:rsidR="008B4FB1" w:rsidRPr="00E1607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0063D" w:rsidRPr="00E1607E" w:rsidRDefault="0040063D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Стало сложнее – 13% (рынок медицинских изделий, услуги по ремонту бытового и промышленного оборудования)</w:t>
      </w:r>
      <w:r w:rsidR="008B4FB1" w:rsidRPr="00E1607E">
        <w:rPr>
          <w:rFonts w:ascii="Times New Roman" w:hAnsi="Times New Roman" w:cs="Times New Roman"/>
          <w:sz w:val="24"/>
          <w:szCs w:val="24"/>
        </w:rPr>
        <w:t>.</w:t>
      </w:r>
    </w:p>
    <w:p w:rsidR="00380C2E" w:rsidRPr="00E1607E" w:rsidRDefault="00380C2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Процедуры, связанные с началом предпринимательской деятельности: лицензирование (рынок дошкольного образования, рынок социальных услуг, рынок медицинских изделий), регистрация бизнеса (рынок розничной торговли).</w:t>
      </w:r>
    </w:p>
    <w:p w:rsidR="00380C2E" w:rsidRPr="00E1607E" w:rsidRDefault="00380C2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Процедуры, связанные с размещением бизнеса: получение земельных участков под строительство 20%, подключение  к сетям 13%, получение разрешение на строительство 13%, приобретение зданий, помещений 20%, аренда зданий 27%, перевод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жилого в нежилое помещение 7%.</w:t>
      </w:r>
    </w:p>
    <w:p w:rsidR="00380C2E" w:rsidRPr="00E1607E" w:rsidRDefault="00380C2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07E">
        <w:rPr>
          <w:rFonts w:ascii="Times New Roman" w:hAnsi="Times New Roman" w:cs="Times New Roman"/>
          <w:sz w:val="24"/>
          <w:szCs w:val="24"/>
        </w:rPr>
        <w:t>Аспекты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связанные с ведением предпринимательской деятельности: налоги  33%, поиск кадров 47%, доступ к кредитному финансированию 7%, доступ к информационным ресурсам 7%.</w:t>
      </w:r>
    </w:p>
    <w:p w:rsidR="00240C86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Можно выделить такие наиболее значимые проблемы как проблемы с налоговой инспекцией, проблемы с санэпидстанцией, с пожарной инспекцией, проблемы с пенсионным фондом, проблемы с арендой помещений и др. </w:t>
      </w:r>
    </w:p>
    <w:p w:rsidR="008B4FB1" w:rsidRPr="00E1607E" w:rsidRDefault="00380C2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Контрольные мероприятия и деятельность органов власти: налоговые проверки 20%, проверки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 7%, проверки прокуратуры 13%, проверки пожарной инспекции 27%, участие в тендерах 7%, несогласованность ИФНС и ПФР 7%.</w:t>
      </w:r>
    </w:p>
    <w:p w:rsidR="00380C2E" w:rsidRPr="00E1607E" w:rsidRDefault="00380C2E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 80% опрошенных предпринимателей не обращались в надзорные органы с жалобами на ненадлежащее оказание государственных услуг, 7% опрошенных предпринимателей готовят обращение в прокуратуру на ИФНС.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установления факторов, препятствующих развитию предпринимательства респондентам, предлагалось ответить на следующий вопрос «Какие основные факторы, по Вашему мнению, препятствуют развитию предпринимательства?»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33% респондентов считают, что основным фактором, препятствующим развитию предпринимательства в г. Березовский, является налогообложение, 24% - высокая конкуренция на рынке, 13% - отношения с контролирующими органами, 6% - недобросовестность деловых партнеров, 6% - низкая информационная обеспеченность, 6% - несанкционированные проверки.  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Распределение ответов респондентов на вопрос: «Как бы Вы охарактеризовали деятельность органов власти на основном рынке для бизне</w:t>
      </w:r>
      <w:r w:rsidR="00CA110C" w:rsidRPr="00E1607E">
        <w:rPr>
          <w:rFonts w:ascii="Times New Roman" w:hAnsi="Times New Roman" w:cs="Times New Roman"/>
          <w:sz w:val="24"/>
          <w:szCs w:val="24"/>
        </w:rPr>
        <w:t xml:space="preserve">са, который Вы представляете?»   </w:t>
      </w:r>
      <w:r w:rsidRPr="00E1607E">
        <w:rPr>
          <w:rFonts w:ascii="Times New Roman" w:hAnsi="Times New Roman" w:cs="Times New Roman"/>
          <w:sz w:val="24"/>
          <w:szCs w:val="24"/>
        </w:rPr>
        <w:t>37%</w:t>
      </w:r>
      <w:r w:rsidR="00CA110C" w:rsidRPr="00E1607E">
        <w:rPr>
          <w:rFonts w:ascii="Times New Roman" w:hAnsi="Times New Roman" w:cs="Times New Roman"/>
          <w:sz w:val="24"/>
          <w:szCs w:val="24"/>
        </w:rPr>
        <w:t xml:space="preserve"> респондентов </w:t>
      </w:r>
      <w:r w:rsidRPr="00E1607E">
        <w:rPr>
          <w:rFonts w:ascii="Times New Roman" w:hAnsi="Times New Roman" w:cs="Times New Roman"/>
          <w:sz w:val="24"/>
          <w:szCs w:val="24"/>
        </w:rPr>
        <w:t xml:space="preserve">отмечали, что в чем-то органы власти помогают, в чем-то мешают, 22% отметили, что органы власти помогают бизнесу своими действиями. 16% указали, что органы власти не предпринимают никаких действий, но их участие необходимо. </w:t>
      </w:r>
    </w:p>
    <w:p w:rsidR="00100B51" w:rsidRPr="00E1607E" w:rsidRDefault="00100B5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lastRenderedPageBreak/>
        <w:t>Отмечено повышение прозрачности закупок в рамках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нужд». Доля закупок у субъектов малого предпринимательства</w:t>
      </w:r>
      <w:r w:rsidR="00542E28" w:rsidRPr="00E1607E">
        <w:rPr>
          <w:rFonts w:ascii="Times New Roman" w:hAnsi="Times New Roman" w:cs="Times New Roman"/>
          <w:sz w:val="24"/>
          <w:szCs w:val="24"/>
        </w:rPr>
        <w:t xml:space="preserve"> в 2017 году составила 50%, в 2018 году 54,9%.</w:t>
      </w:r>
      <w:r w:rsidR="00D61071" w:rsidRPr="00E1607E">
        <w:rPr>
          <w:rFonts w:ascii="Times New Roman" w:hAnsi="Times New Roman" w:cs="Times New Roman"/>
          <w:sz w:val="24"/>
          <w:szCs w:val="24"/>
        </w:rPr>
        <w:t xml:space="preserve"> Наиболее востребованным способом определения поставщика (подрядчика, исполнителя) у заказчиков является аукцион в электронной форме. Открытая борьба за получение муниципального заказа делает электронные аукционы интересными для поставщиков и соответственно наиболее конкурентными.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выявления частоты взаимодействия с различными госструктурами был задан вопрос «Как часто Вашему предприятию приходится иметь дело с различными госструктурами по вопросам, связанным с ведением бизнеса?»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57% предпринимателей отметили, что взаимодействуют с различными государственными структурами по вопросам бизнеса несколько раз в квартал, 15% предпринимателей – раз в полугодие, 14% - несколько раз в месяц, 10% - практически ежедневно.  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оценки конструктивности взаимодействия госструктур с малым и средним бизнесом был задан вопрос «Становится ли более конструктивным взаимодействие госструктур с малым/средним бизнесом?»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57% предпринимателей отметили, что взаимодействуют с различными государственными структурами по вопросам бизнеса несколько раз в квартал, 15% предпринимателей – раз в полугодие, 14% - несколько раз в месяц, 10% - практически ежедневно.  </w:t>
      </w:r>
    </w:p>
    <w:p w:rsidR="004200AA" w:rsidRPr="00E1607E" w:rsidRDefault="004200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оценки конструктивности взаимодействия госструктур с малым и средним бизнесом был задан вопрос «Становится ли более конструктивным взаимодействие госструктур с малым/средним бизнесом?»</w:t>
      </w:r>
    </w:p>
    <w:p w:rsidR="00B8011A" w:rsidRPr="00E1607E" w:rsidRDefault="00B8011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Качество официальной информации о конкуренции в официальных источниках в принципе удовлетворительное:</w:t>
      </w:r>
    </w:p>
    <w:p w:rsidR="00380C2E" w:rsidRPr="00E1607E" w:rsidRDefault="00B8011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 по уровню доступности:</w:t>
      </w:r>
    </w:p>
    <w:p w:rsidR="00B8011A" w:rsidRPr="00E1607E" w:rsidRDefault="00B8011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26,7% удовлетворительно, 33,3% скорее удовлетворительно (розничная торговля, юридические услуги, ремонт оборудования и бытовой техники,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, 26,7% затрудняюсь ответить (рынок в сфере культуры, строительство,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металообработка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), неудовлетворительно и скорее неудовлетворительно – 6,7% соответственно (рынок социальных услуг, рынок дошкольного образования).</w:t>
      </w:r>
    </w:p>
    <w:p w:rsidR="00B8011A" w:rsidRPr="00E1607E" w:rsidRDefault="00B8011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по уровню понятности</w:t>
      </w:r>
      <w:r w:rsidR="00527AD4">
        <w:rPr>
          <w:rFonts w:ascii="Times New Roman" w:hAnsi="Times New Roman" w:cs="Times New Roman"/>
          <w:sz w:val="24"/>
          <w:szCs w:val="24"/>
        </w:rPr>
        <w:t>:</w:t>
      </w:r>
      <w:r w:rsidRPr="00E1607E">
        <w:rPr>
          <w:rFonts w:ascii="Times New Roman" w:hAnsi="Times New Roman" w:cs="Times New Roman"/>
          <w:sz w:val="24"/>
          <w:szCs w:val="24"/>
        </w:rPr>
        <w:t xml:space="preserve"> 26,7% удовлетворены, 40% скорее удовлетворены, 26,7% затрудняются ответи</w:t>
      </w:r>
      <w:r w:rsidR="007579A4" w:rsidRPr="00E1607E">
        <w:rPr>
          <w:rFonts w:ascii="Times New Roman" w:hAnsi="Times New Roman" w:cs="Times New Roman"/>
          <w:sz w:val="24"/>
          <w:szCs w:val="24"/>
        </w:rPr>
        <w:t xml:space="preserve">ть,6,7% скорее </w:t>
      </w:r>
      <w:proofErr w:type="spellStart"/>
      <w:r w:rsidR="007579A4" w:rsidRPr="00E1607E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="007579A4" w:rsidRPr="00E1607E">
        <w:rPr>
          <w:rFonts w:ascii="Times New Roman" w:hAnsi="Times New Roman" w:cs="Times New Roman"/>
          <w:sz w:val="24"/>
          <w:szCs w:val="24"/>
        </w:rPr>
        <w:t>.</w:t>
      </w:r>
    </w:p>
    <w:p w:rsidR="00B8011A" w:rsidRPr="00E1607E" w:rsidRDefault="00B8011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- по удобству получения информации</w:t>
      </w:r>
      <w:r w:rsidR="00527AD4">
        <w:rPr>
          <w:rFonts w:ascii="Times New Roman" w:hAnsi="Times New Roman" w:cs="Times New Roman"/>
          <w:sz w:val="24"/>
          <w:szCs w:val="24"/>
        </w:rPr>
        <w:t>:</w:t>
      </w:r>
      <w:r w:rsidRPr="00E1607E">
        <w:rPr>
          <w:rFonts w:ascii="Times New Roman" w:hAnsi="Times New Roman" w:cs="Times New Roman"/>
          <w:sz w:val="24"/>
          <w:szCs w:val="24"/>
        </w:rPr>
        <w:t xml:space="preserve"> 33,3% удовлетворены, 26,7% скорее удовлетворены</w:t>
      </w:r>
      <w:r w:rsidR="007579A4" w:rsidRPr="00E1607E">
        <w:rPr>
          <w:rFonts w:ascii="Times New Roman" w:hAnsi="Times New Roman" w:cs="Times New Roman"/>
          <w:sz w:val="24"/>
          <w:szCs w:val="24"/>
        </w:rPr>
        <w:t xml:space="preserve"> 20%, 20% </w:t>
      </w:r>
      <w:proofErr w:type="spellStart"/>
      <w:r w:rsidR="007579A4" w:rsidRPr="00E1607E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="007579A4" w:rsidRPr="00E1607E">
        <w:rPr>
          <w:rFonts w:ascii="Times New Roman" w:hAnsi="Times New Roman" w:cs="Times New Roman"/>
          <w:sz w:val="24"/>
          <w:szCs w:val="24"/>
        </w:rPr>
        <w:t>.</w:t>
      </w:r>
    </w:p>
    <w:p w:rsidR="00B8011A" w:rsidRPr="00E1607E" w:rsidRDefault="00B8011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Для выявления информированности предпринимателей о мерах государственной поддержки субъектов малого и среднего предпринимательства был задан следующий вопрос «Знаете ли Вы о мерах государственной и иной поддержки субъектов малого и среднего предпринимательства?» 88% респондентов осведомлены о мерах государственной поддержки.</w:t>
      </w:r>
    </w:p>
    <w:p w:rsidR="00303702" w:rsidRPr="00E1607E" w:rsidRDefault="00303702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07E">
        <w:rPr>
          <w:rFonts w:ascii="Times New Roman" w:hAnsi="Times New Roman" w:cs="Times New Roman"/>
          <w:i/>
          <w:sz w:val="24"/>
          <w:szCs w:val="24"/>
        </w:rPr>
        <w:t>Распределение опрошенных респондентов по социальному статусу.</w:t>
      </w:r>
    </w:p>
    <w:p w:rsidR="004F7C21" w:rsidRPr="00E1607E" w:rsidRDefault="00303702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анкетировании приняли участие </w:t>
      </w:r>
      <w:r w:rsidR="004F7C21" w:rsidRPr="00E1607E">
        <w:rPr>
          <w:rFonts w:ascii="Times New Roman" w:hAnsi="Times New Roman" w:cs="Times New Roman"/>
          <w:sz w:val="24"/>
          <w:szCs w:val="24"/>
        </w:rPr>
        <w:t>376 респондентов или 5,1% от общей численности населения в возрасте от 16 до 60 лет.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Работают в организациях 72,3%, студенты 11,2%, пенсионеры 8,4%, домохозяйки 2,7%, безработные 2,7%,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 2,7%.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Женщины – 68%, мужчины – 32%.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По возрастному составу, 27% опрашиваемых - до 25 лет, 25% - от 36 до 45 лет, 18% опрашиваемых – от 26 до 35 лет, 18% -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46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55 лет, 12% - старше 56 лет. 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по уровню образования выглядит следующим образом: 54% респондентов имеют высшее образование, 22% - среднее специальное, 19% респондентов имеют среднее образование, 4% - незаконченное высшее, 1% - указали пункт другое. 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По семейному положению респонденты распределились следующим образом – 58% - состоят в браке, 36% - не состоят в браке, 6% - проживают вместе, но не состоят в браке. 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32% опрошенных отметили, что имеют ребенка старше 16 лет, 29% опрашиваемых отметили, что детей не имеют, 23% указали, что имеют ребенка от 7 до 16 лет, 16% опрошенных отметили, что имеют ребенка до 7 лет. </w:t>
      </w:r>
    </w:p>
    <w:p w:rsidR="004F7C21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Среди опрошенных, указавших на наличие детей, распределение респондентов по количеству детей, показало, что 45% опрашиваемых имеют два ребенка в семье, 47% - одного ребенка, 8% - троих детей. </w:t>
      </w:r>
    </w:p>
    <w:p w:rsidR="00380C2E" w:rsidRPr="00E1607E" w:rsidRDefault="004F7C2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07E">
        <w:rPr>
          <w:rFonts w:ascii="Times New Roman" w:hAnsi="Times New Roman" w:cs="Times New Roman"/>
          <w:sz w:val="24"/>
          <w:szCs w:val="24"/>
        </w:rPr>
        <w:t>Распределение жителей по уровню дохода показало, что для 37% жителей хватает денег на различные покупки, но покупка дорогих вещей требует кредита. 20% жителей отметили, что хватает денег на все, а на покупку квартиры, машины, дачи необходимо накапливать денежные средства. 17% жителей указали, что хватает денег на одежду и обувь, но не хватает на покупку мебели и бытовой техники. 16% жителей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сообщили, что хватает денег на еду, но не хватает на покупку одежды и обуви. 7% жителей отметили, что им не хватает денежных средств даже на еду. 3% опрошенных отметили, что могут позволить себе все.</w:t>
      </w:r>
    </w:p>
    <w:p w:rsidR="00454C3C" w:rsidRPr="00E1607E" w:rsidRDefault="00303702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Потребители отметили, что в БГО малое количество организаций на рынке услуг детского отдыха и оздоровления, рынке услуг психолого-педагогического сопровождения детей с ограниченными возможностями здоровья. Избыточное количество </w:t>
      </w:r>
      <w:r w:rsidR="00100B51" w:rsidRPr="00E1607E">
        <w:rPr>
          <w:rFonts w:ascii="Times New Roman" w:hAnsi="Times New Roman" w:cs="Times New Roman"/>
          <w:sz w:val="24"/>
          <w:szCs w:val="24"/>
        </w:rPr>
        <w:t>организаций розничной торговли.</w:t>
      </w:r>
    </w:p>
    <w:p w:rsidR="00714705" w:rsidRDefault="00714705" w:rsidP="007147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9C7BF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637B0" w:rsidRDefault="00F637B0" w:rsidP="00F637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Количество организаций, предоставляющих товары, работы и услуги на рынках</w:t>
      </w:r>
      <w:proofErr w:type="gramStart"/>
      <w:r w:rsidR="00714705">
        <w:rPr>
          <w:rFonts w:ascii="Times New Roman" w:hAnsi="Times New Roman" w:cs="Times New Roman"/>
          <w:sz w:val="24"/>
          <w:szCs w:val="24"/>
        </w:rPr>
        <w:t>,%</w:t>
      </w:r>
      <w:r w:rsidRPr="00F637B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14705" w:rsidRDefault="00714705" w:rsidP="00F637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559"/>
        <w:gridCol w:w="992"/>
      </w:tblGrid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психолог</w:t>
            </w:r>
            <w:proofErr w:type="gramStart"/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27AD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детей с ограниченными возможностями здоровья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в сфере культуры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ЖКХ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перевозки пассажиров наземным транспортом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205735" w:rsidTr="00714705">
        <w:tc>
          <w:tcPr>
            <w:tcW w:w="5353" w:type="dxa"/>
          </w:tcPr>
          <w:p w:rsidR="00205735" w:rsidRPr="00527AD4" w:rsidRDefault="0020573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социальных услуг</w:t>
            </w:r>
          </w:p>
        </w:tc>
        <w:tc>
          <w:tcPr>
            <w:tcW w:w="1418" w:type="dxa"/>
          </w:tcPr>
          <w:p w:rsidR="00205735" w:rsidRPr="00527AD4" w:rsidRDefault="00EC35E8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559" w:type="dxa"/>
          </w:tcPr>
          <w:p w:rsidR="00205735" w:rsidRPr="00527AD4" w:rsidRDefault="00EC35E8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205735" w:rsidRPr="00527AD4" w:rsidRDefault="00EC35E8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714705" w:rsidTr="00714705">
        <w:tc>
          <w:tcPr>
            <w:tcW w:w="5353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Рынок газа</w:t>
            </w:r>
          </w:p>
        </w:tc>
        <w:tc>
          <w:tcPr>
            <w:tcW w:w="1418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714705" w:rsidRPr="00527AD4" w:rsidRDefault="00714705" w:rsidP="00F637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</w:tbl>
    <w:p w:rsidR="00714705" w:rsidRPr="00F637B0" w:rsidRDefault="00714705" w:rsidP="00F637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B61" w:rsidRPr="00144186" w:rsidRDefault="00100B5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86">
        <w:rPr>
          <w:rFonts w:ascii="Times New Roman" w:hAnsi="Times New Roman" w:cs="Times New Roman"/>
          <w:sz w:val="24"/>
          <w:szCs w:val="24"/>
        </w:rPr>
        <w:t>Анализ оценок респондентов относительно качества и цены продукции позволил сделать вывод, что потребители, в целом, довольны качеством товаров, работ и услуг на приоритетных и социально-значимых рынках, однако считают цены на них несколько завышенными.</w:t>
      </w:r>
      <w:r w:rsidR="00BE6B61" w:rsidRPr="00144186">
        <w:rPr>
          <w:rFonts w:ascii="Times New Roman" w:hAnsi="Times New Roman" w:cs="Times New Roman"/>
          <w:sz w:val="24"/>
          <w:szCs w:val="24"/>
        </w:rPr>
        <w:t xml:space="preserve"> Для определения уровня удовлетворенности качеством, ценой и ассортиментом товаров и услуг в г. Березовский в различных сферах, респондентам был задан вопрос «Насколько вы удовлетворены ценой и качеством товаров и услуг в г. Березовский?».</w:t>
      </w:r>
    </w:p>
    <w:p w:rsidR="00BE6B61" w:rsidRPr="00144186" w:rsidRDefault="00BE6B6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86">
        <w:rPr>
          <w:rFonts w:ascii="Times New Roman" w:hAnsi="Times New Roman" w:cs="Times New Roman"/>
          <w:sz w:val="24"/>
          <w:szCs w:val="24"/>
        </w:rPr>
        <w:t>Для определения уровня удовлетворенности качеством, ценой и ассортиментом товаров и услуг в г. Березовский в различных сферах, респондентам был задан вопрос «Насколько вы удовлетворены ценой и качеством товаров и услуг в г. Березовский?».</w:t>
      </w:r>
    </w:p>
    <w:p w:rsidR="00BE6B61" w:rsidRPr="00144186" w:rsidRDefault="00BE6B6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86">
        <w:rPr>
          <w:rFonts w:ascii="Times New Roman" w:hAnsi="Times New Roman" w:cs="Times New Roman"/>
          <w:sz w:val="24"/>
          <w:szCs w:val="24"/>
        </w:rPr>
        <w:lastRenderedPageBreak/>
        <w:t xml:space="preserve">Уровень ценовой политики на потребительском рынке г. Березовский большинство респондентов также оценили, как «средний». Однако стоимость жилищно-коммунальных услуг и услуг, оказываемых в сфере медицины и здравоохранения, большая часть респондентов оценила, как «высокий». </w:t>
      </w:r>
    </w:p>
    <w:p w:rsidR="00144186" w:rsidRPr="00144186" w:rsidRDefault="00144186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86">
        <w:rPr>
          <w:rFonts w:ascii="Times New Roman" w:hAnsi="Times New Roman" w:cs="Times New Roman"/>
          <w:sz w:val="24"/>
          <w:szCs w:val="24"/>
        </w:rPr>
        <w:t xml:space="preserve">Уровень удовлетворенности ассортиментом товаров и услуг большинство респондентов также оценили, как «средний». </w:t>
      </w:r>
    </w:p>
    <w:p w:rsidR="00100B51" w:rsidRPr="00E1607E" w:rsidRDefault="00100B5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Наибольшее количество респондентов не удовлетворены качеством медицинских услуг, услуг ЖКХ.</w:t>
      </w:r>
    </w:p>
    <w:p w:rsidR="00100B51" w:rsidRDefault="00100B51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Позитивная тенденция сложилась на рынках услуг дополнительного образования детей, услуг перевозок пассажиров наземным транспортом на межмуниципальных маршрутах, услуг связи и услуг в сфере культуры.</w:t>
      </w:r>
    </w:p>
    <w:p w:rsidR="00F637B0" w:rsidRPr="00F637B0" w:rsidRDefault="00F637B0" w:rsidP="00F637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Анализ ответов респондентов показал, что преимущественно качество всех товаров и услуг большинство респондентов оценили на «среднем» уровне. Уровень предоставления образовательных услуг большинство опрошенных оценили, как «невысокий».</w:t>
      </w:r>
    </w:p>
    <w:p w:rsidR="00205735" w:rsidRDefault="00205735" w:rsidP="00205735">
      <w:pPr>
        <w:spacing w:after="0" w:line="240" w:lineRule="auto"/>
        <w:ind w:firstLine="74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9C7BF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637B0" w:rsidRDefault="00F637B0" w:rsidP="00205735">
      <w:pPr>
        <w:spacing w:after="0" w:line="240" w:lineRule="auto"/>
        <w:ind w:firstLine="7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Удовлетворенность потребителей качеством товаров, работ и услуг</w:t>
      </w:r>
    </w:p>
    <w:p w:rsidR="00205735" w:rsidRDefault="00205735" w:rsidP="00F637B0">
      <w:pPr>
        <w:spacing w:after="0" w:line="240" w:lineRule="auto"/>
        <w:ind w:firstLine="743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66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134"/>
        <w:gridCol w:w="1417"/>
        <w:gridCol w:w="1418"/>
        <w:gridCol w:w="1436"/>
      </w:tblGrid>
      <w:tr w:rsidR="00205735" w:rsidTr="00205735">
        <w:tc>
          <w:tcPr>
            <w:tcW w:w="3085" w:type="dxa"/>
          </w:tcPr>
          <w:p w:rsid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573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proofErr w:type="spellEnd"/>
          </w:p>
          <w:p w:rsidR="00205735" w:rsidRPr="007F196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134" w:type="dxa"/>
          </w:tcPr>
          <w:p w:rsidR="0020573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proofErr w:type="spellEnd"/>
          </w:p>
          <w:p w:rsidR="00205735" w:rsidRPr="007F196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417" w:type="dxa"/>
          </w:tcPr>
          <w:p w:rsidR="0020573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</w:t>
            </w:r>
            <w:proofErr w:type="spellEnd"/>
          </w:p>
          <w:p w:rsidR="00205735" w:rsidRPr="007F196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418" w:type="dxa"/>
          </w:tcPr>
          <w:p w:rsidR="0020573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</w:t>
            </w:r>
            <w:proofErr w:type="spellEnd"/>
          </w:p>
          <w:p w:rsidR="00205735" w:rsidRPr="007F196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36" w:type="dxa"/>
          </w:tcPr>
          <w:p w:rsidR="00205735" w:rsidRPr="007F1965" w:rsidRDefault="00205735" w:rsidP="002057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психолог</w:t>
            </w:r>
            <w:proofErr w:type="gramStart"/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0573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детей с ограниченными возможностями здоровья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в сфере культуры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ЖКХ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перевозки пассажиров наземным транспортом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социальных услуг</w:t>
            </w:r>
          </w:p>
        </w:tc>
        <w:tc>
          <w:tcPr>
            <w:tcW w:w="1276" w:type="dxa"/>
          </w:tcPr>
          <w:p w:rsid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18" w:type="dxa"/>
          </w:tcPr>
          <w:p w:rsid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36" w:type="dxa"/>
          </w:tcPr>
          <w:p w:rsid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205735" w:rsidTr="00205735">
        <w:tc>
          <w:tcPr>
            <w:tcW w:w="3085" w:type="dxa"/>
          </w:tcPr>
          <w:p w:rsidR="00205735" w:rsidRPr="00205735" w:rsidRDefault="00205735" w:rsidP="002057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газа</w:t>
            </w:r>
          </w:p>
        </w:tc>
        <w:tc>
          <w:tcPr>
            <w:tcW w:w="127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8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436" w:type="dxa"/>
          </w:tcPr>
          <w:p w:rsidR="00205735" w:rsidRPr="00205735" w:rsidRDefault="00205735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</w:tbl>
    <w:p w:rsidR="00205735" w:rsidRPr="00F637B0" w:rsidRDefault="00205735" w:rsidP="00F637B0">
      <w:pPr>
        <w:spacing w:after="0" w:line="240" w:lineRule="auto"/>
        <w:ind w:firstLine="743"/>
        <w:contextualSpacing/>
        <w:rPr>
          <w:rFonts w:ascii="Times New Roman" w:hAnsi="Times New Roman" w:cs="Times New Roman"/>
          <w:sz w:val="24"/>
          <w:szCs w:val="24"/>
        </w:rPr>
      </w:pPr>
    </w:p>
    <w:p w:rsidR="00F637B0" w:rsidRDefault="00F637B0" w:rsidP="00F637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 xml:space="preserve">Уровень ценовой политики на потребительском рынке г. Березовский большинство респондентов также оценили, как «средний». Однако стоимость жилищно-коммунальных услуг и услуг, оказываемых в сфере медицины и здравоохранения, большая часть респондентов оценила, как «высокий». </w:t>
      </w:r>
    </w:p>
    <w:p w:rsidR="00527AD4" w:rsidRPr="00F637B0" w:rsidRDefault="00527AD4" w:rsidP="00527AD4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9C7BF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637B0" w:rsidRDefault="00F637B0" w:rsidP="004E3E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Удовлетворенность потребителей ценообраз</w:t>
      </w:r>
      <w:r w:rsidR="00527AD4">
        <w:rPr>
          <w:rFonts w:ascii="Times New Roman" w:hAnsi="Times New Roman" w:cs="Times New Roman"/>
          <w:sz w:val="24"/>
          <w:szCs w:val="24"/>
        </w:rPr>
        <w:t xml:space="preserve">ованием товаров, работ и услуг </w:t>
      </w:r>
    </w:p>
    <w:tbl>
      <w:tblPr>
        <w:tblStyle w:val="a4"/>
        <w:tblW w:w="9766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134"/>
        <w:gridCol w:w="1417"/>
        <w:gridCol w:w="1418"/>
        <w:gridCol w:w="1436"/>
      </w:tblGrid>
      <w:tr w:rsidR="00527AD4" w:rsidTr="000F6123">
        <w:tc>
          <w:tcPr>
            <w:tcW w:w="3085" w:type="dxa"/>
          </w:tcPr>
          <w:p w:rsidR="00527AD4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7AD4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proofErr w:type="spellEnd"/>
          </w:p>
          <w:p w:rsidR="00527AD4" w:rsidRPr="007F1965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134" w:type="dxa"/>
          </w:tcPr>
          <w:p w:rsidR="00527AD4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proofErr w:type="spellEnd"/>
          </w:p>
          <w:p w:rsidR="00527AD4" w:rsidRPr="007F1965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417" w:type="dxa"/>
          </w:tcPr>
          <w:p w:rsidR="00527AD4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</w:t>
            </w:r>
            <w:proofErr w:type="spellEnd"/>
          </w:p>
          <w:p w:rsidR="00527AD4" w:rsidRPr="007F1965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</w:p>
        </w:tc>
        <w:tc>
          <w:tcPr>
            <w:tcW w:w="1418" w:type="dxa"/>
          </w:tcPr>
          <w:p w:rsidR="00527AD4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</w:t>
            </w:r>
            <w:proofErr w:type="spellEnd"/>
          </w:p>
          <w:p w:rsidR="00527AD4" w:rsidRPr="007F1965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36" w:type="dxa"/>
          </w:tcPr>
          <w:p w:rsidR="00527AD4" w:rsidRPr="007F1965" w:rsidRDefault="00527AD4" w:rsidP="000F61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Рынок медицинских услуг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психолог</w:t>
            </w:r>
            <w:proofErr w:type="gramStart"/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0573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детей с ограниченными возможностями здоровья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в сфере культуры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ЖКХ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перевозки пассажиров наземным транспортом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социальных услуг</w:t>
            </w:r>
          </w:p>
        </w:tc>
        <w:tc>
          <w:tcPr>
            <w:tcW w:w="1276" w:type="dxa"/>
          </w:tcPr>
          <w:p w:rsidR="00527AD4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27AD4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7" w:type="dxa"/>
          </w:tcPr>
          <w:p w:rsidR="00527AD4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8" w:type="dxa"/>
          </w:tcPr>
          <w:p w:rsidR="00527AD4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6" w:type="dxa"/>
          </w:tcPr>
          <w:p w:rsidR="00527AD4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527AD4" w:rsidTr="000F6123">
        <w:tc>
          <w:tcPr>
            <w:tcW w:w="3085" w:type="dxa"/>
          </w:tcPr>
          <w:p w:rsidR="00527AD4" w:rsidRPr="00205735" w:rsidRDefault="00527AD4" w:rsidP="000F612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5">
              <w:rPr>
                <w:rFonts w:ascii="Times New Roman" w:hAnsi="Times New Roman" w:cs="Times New Roman"/>
                <w:sz w:val="20"/>
                <w:szCs w:val="20"/>
              </w:rPr>
              <w:t>Рынок газа</w:t>
            </w:r>
          </w:p>
        </w:tc>
        <w:tc>
          <w:tcPr>
            <w:tcW w:w="127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7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436" w:type="dxa"/>
          </w:tcPr>
          <w:p w:rsidR="00527AD4" w:rsidRPr="00205735" w:rsidRDefault="00527AD4" w:rsidP="0052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</w:tr>
    </w:tbl>
    <w:p w:rsidR="00527AD4" w:rsidRPr="00F637B0" w:rsidRDefault="00527AD4" w:rsidP="004E3E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149DE" w:rsidRPr="00ED2E31" w:rsidRDefault="009149DE" w:rsidP="0091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 не менее, анализ потребительского рынка в целом показал, что </w:t>
      </w:r>
      <w:r w:rsidRPr="00ED2E31">
        <w:rPr>
          <w:rFonts w:ascii="Times New Roman" w:hAnsi="Times New Roman" w:cs="Times New Roman"/>
          <w:sz w:val="24"/>
          <w:szCs w:val="24"/>
        </w:rPr>
        <w:t xml:space="preserve">52% респондентов указали, что не удовлетворены качеством предоставляемых услуг в </w:t>
      </w:r>
      <w:r>
        <w:rPr>
          <w:rFonts w:ascii="Times New Roman" w:hAnsi="Times New Roman" w:cs="Times New Roman"/>
          <w:sz w:val="24"/>
          <w:szCs w:val="24"/>
        </w:rPr>
        <w:t>БГО</w:t>
      </w:r>
      <w:r w:rsidRPr="00ED2E31">
        <w:rPr>
          <w:rFonts w:ascii="Times New Roman" w:hAnsi="Times New Roman" w:cs="Times New Roman"/>
          <w:sz w:val="24"/>
          <w:szCs w:val="24"/>
        </w:rPr>
        <w:t xml:space="preserve">, и только 16% дали положительные оценки.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31">
        <w:rPr>
          <w:rFonts w:ascii="Times New Roman" w:hAnsi="Times New Roman" w:cs="Times New Roman"/>
          <w:sz w:val="24"/>
          <w:szCs w:val="24"/>
        </w:rPr>
        <w:t>26% жителей указали, что на рынке г. Березовский не хватает магазинов одежды и обуви, 12% опрошенных отметили недостаток услуг развлекательного характера, 7% - кафе и закусочных.</w:t>
      </w:r>
      <w:proofErr w:type="gramEnd"/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Требование № 6 «Создание и реализация механизмов общественного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деятельностью субъектов естественных монополий».</w:t>
      </w:r>
    </w:p>
    <w:p w:rsidR="00CA110C" w:rsidRPr="00E1607E" w:rsidRDefault="00CA110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Сформирован перечень хозяйствующих субъектов с долей муниципального образования более 50%. Данная информация размещена на официальном сайте администрации Березовского городского округа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березовский.рф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.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Требование № 7 «Повышение уровня информированности субъектов предпринимательской и </w:t>
      </w:r>
      <w:r w:rsidR="007106F0"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>деятельности потребителей товаров и услуг о состоянии конкурентной среды и деятельности по содействию развитию конкуренции».</w:t>
      </w:r>
    </w:p>
    <w:p w:rsidR="00080DB4" w:rsidRDefault="00511450" w:rsidP="009C7E8E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С целью открытости и доступности информации для предпринимателей и потребителей Березовского городского округа о системе мер, процедурах и решениях, направленных на поддержание конкуренции на официальном сайте Администрации Березовского городского округа (</w:t>
      </w:r>
      <w:hyperlink r:id="rId9" w:history="1">
        <w:r w:rsidRPr="00E160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1607E">
          <w:rPr>
            <w:rStyle w:val="a3"/>
            <w:rFonts w:ascii="Times New Roman" w:hAnsi="Times New Roman" w:cs="Times New Roman"/>
            <w:sz w:val="24"/>
            <w:szCs w:val="24"/>
          </w:rPr>
          <w:t>.березовский.рф</w:t>
        </w:r>
      </w:hyperlink>
      <w:r w:rsidRPr="00E1607E">
        <w:rPr>
          <w:rFonts w:ascii="Times New Roman" w:hAnsi="Times New Roman" w:cs="Times New Roman"/>
          <w:sz w:val="24"/>
          <w:szCs w:val="24"/>
        </w:rPr>
        <w:t xml:space="preserve">) создан раздел «Развитие конкуренции»    </w:t>
      </w:r>
      <w:hyperlink r:id="rId10" w:history="1">
        <w:r w:rsidRPr="00E1607E">
          <w:rPr>
            <w:rStyle w:val="a3"/>
            <w:rFonts w:ascii="Times New Roman" w:hAnsi="Times New Roman" w:cs="Times New Roman"/>
            <w:sz w:val="24"/>
            <w:szCs w:val="24"/>
          </w:rPr>
          <w:t>http://березовский.рф/396330/396618/</w:t>
        </w:r>
      </w:hyperlink>
    </w:p>
    <w:p w:rsidR="00185DAA" w:rsidRPr="00E1607E" w:rsidRDefault="00185DAA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1450" w:rsidRPr="00E1607E" w:rsidRDefault="00D61071" w:rsidP="009C7E8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7E">
        <w:rPr>
          <w:rFonts w:ascii="Times New Roman" w:hAnsi="Times New Roman" w:cs="Times New Roman"/>
          <w:b/>
          <w:sz w:val="24"/>
          <w:szCs w:val="24"/>
        </w:rPr>
        <w:t>2.</w:t>
      </w:r>
      <w:r w:rsidR="00511450" w:rsidRPr="00E1607E">
        <w:rPr>
          <w:rFonts w:ascii="Times New Roman" w:hAnsi="Times New Roman" w:cs="Times New Roman"/>
          <w:b/>
          <w:sz w:val="24"/>
          <w:szCs w:val="24"/>
        </w:rPr>
        <w:t>Итоги реализации иных мероприятий (кроме мероприятий Стандарта)</w:t>
      </w:r>
    </w:p>
    <w:p w:rsidR="005A75D7" w:rsidRPr="00E1607E" w:rsidRDefault="00542E28" w:rsidP="00B975D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 </w:t>
      </w:r>
      <w:r w:rsidR="005A75D7" w:rsidRPr="00E1607E">
        <w:rPr>
          <w:rFonts w:ascii="Times New Roman" w:hAnsi="Times New Roman" w:cs="Times New Roman"/>
          <w:sz w:val="24"/>
          <w:szCs w:val="24"/>
        </w:rPr>
        <w:t>Внедрение Стандарта в БГО осуществлялось в 2017 году. Определен уполномоченный орган, вопросы по развитию конкуренции рассматривались на заседаниях коллегиального органа.</w:t>
      </w:r>
    </w:p>
    <w:p w:rsidR="005A75D7" w:rsidRPr="00E1607E" w:rsidRDefault="005A75D7" w:rsidP="005A7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На официальном сайте администрации БГО «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березовский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 xml:space="preserve">» вкладка Инвестору /Бизнесу создан раздел «Развитие конкуренции», на котором размещены муниципальные нормативно-правовые акты, результаты мониторинга состояния конкурентной среды в БГО, разработан План мероприятий («дорожная карта») по содействию развития конкуренции. </w:t>
      </w:r>
    </w:p>
    <w:p w:rsidR="00542E28" w:rsidRPr="00E1607E" w:rsidRDefault="00542E28" w:rsidP="009C7E8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 итог</w:t>
      </w:r>
      <w:r w:rsidR="001973C8" w:rsidRPr="00E1607E">
        <w:rPr>
          <w:rFonts w:ascii="Times New Roman" w:hAnsi="Times New Roman" w:cs="Times New Roman"/>
          <w:sz w:val="24"/>
          <w:szCs w:val="24"/>
        </w:rPr>
        <w:t>ам рейтинга содействия развитию</w:t>
      </w:r>
      <w:r w:rsidRPr="00E1607E">
        <w:rPr>
          <w:rFonts w:ascii="Times New Roman" w:hAnsi="Times New Roman" w:cs="Times New Roman"/>
          <w:sz w:val="24"/>
          <w:szCs w:val="24"/>
        </w:rPr>
        <w:t xml:space="preserve"> конкуренции</w:t>
      </w:r>
      <w:r w:rsidR="001973C8" w:rsidRPr="00E1607E">
        <w:rPr>
          <w:rFonts w:ascii="Times New Roman" w:hAnsi="Times New Roman" w:cs="Times New Roman"/>
          <w:sz w:val="24"/>
          <w:szCs w:val="24"/>
        </w:rPr>
        <w:t xml:space="preserve"> обеспечению условий для благоприятного инвестиционного климата в муниципальных образованиях, расположенных в Свердловской области в 2018 году </w:t>
      </w:r>
      <w:r w:rsidRPr="00E1607E">
        <w:rPr>
          <w:rFonts w:ascii="Times New Roman" w:hAnsi="Times New Roman" w:cs="Times New Roman"/>
          <w:sz w:val="24"/>
          <w:szCs w:val="24"/>
        </w:rPr>
        <w:t xml:space="preserve"> Березовский городской округ занял </w:t>
      </w:r>
      <w:r w:rsidR="004875F9">
        <w:rPr>
          <w:rFonts w:ascii="Times New Roman" w:hAnsi="Times New Roman" w:cs="Times New Roman"/>
          <w:sz w:val="24"/>
          <w:szCs w:val="24"/>
        </w:rPr>
        <w:t xml:space="preserve"> 7 место.</w:t>
      </w:r>
    </w:p>
    <w:p w:rsidR="00F637B0" w:rsidRDefault="001973C8" w:rsidP="00F637B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Все показатели конкурентной среды свидетельствуют о значительном потенциале развития конкуренции. </w:t>
      </w:r>
      <w:bookmarkStart w:id="0" w:name="_GoBack"/>
      <w:bookmarkEnd w:id="0"/>
    </w:p>
    <w:p w:rsidR="00511450" w:rsidRPr="00E1607E" w:rsidRDefault="00511450" w:rsidP="009C7E8E">
      <w:pPr>
        <w:pStyle w:val="a6"/>
        <w:spacing w:before="0" w:beforeAutospacing="0" w:after="0" w:afterAutospacing="0"/>
        <w:ind w:firstLine="709"/>
        <w:contextualSpacing/>
        <w:jc w:val="both"/>
      </w:pPr>
      <w:r w:rsidRPr="00E1607E">
        <w:t xml:space="preserve">Администрацией Березовского городского округа уделяется значительное внимание вопросам снижения барьеров при организации бизнеса, создания благоприятных условий ведения предпринимательской деятельности, повышения деловой и инвестиционной активности. </w:t>
      </w:r>
    </w:p>
    <w:p w:rsidR="00511450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lastRenderedPageBreak/>
        <w:t>Действует Координационный совет Березовского городского округа по ул</w:t>
      </w:r>
      <w:r w:rsidR="00061BD9" w:rsidRPr="00E1607E">
        <w:rPr>
          <w:rFonts w:ascii="Times New Roman" w:hAnsi="Times New Roman" w:cs="Times New Roman"/>
          <w:sz w:val="24"/>
          <w:szCs w:val="24"/>
        </w:rPr>
        <w:t xml:space="preserve">учшению инвестиционного климата и </w:t>
      </w:r>
      <w:r w:rsidRPr="00E1607E">
        <w:rPr>
          <w:rFonts w:ascii="Times New Roman" w:hAnsi="Times New Roman" w:cs="Times New Roman"/>
          <w:sz w:val="24"/>
          <w:szCs w:val="24"/>
        </w:rPr>
        <w:t>развитию предпринимательства. В 201</w:t>
      </w:r>
      <w:r w:rsidR="00061BD9" w:rsidRPr="00E1607E">
        <w:rPr>
          <w:rFonts w:ascii="Times New Roman" w:hAnsi="Times New Roman" w:cs="Times New Roman"/>
          <w:sz w:val="24"/>
          <w:szCs w:val="24"/>
        </w:rPr>
        <w:t>8</w:t>
      </w:r>
      <w:r w:rsidRPr="00E1607E">
        <w:rPr>
          <w:rFonts w:ascii="Times New Roman" w:hAnsi="Times New Roman" w:cs="Times New Roman"/>
          <w:sz w:val="24"/>
          <w:szCs w:val="24"/>
        </w:rPr>
        <w:t xml:space="preserve"> году состоялось </w:t>
      </w:r>
      <w:r w:rsidR="00061BD9" w:rsidRPr="00E1607E">
        <w:rPr>
          <w:rFonts w:ascii="Times New Roman" w:hAnsi="Times New Roman" w:cs="Times New Roman"/>
          <w:sz w:val="24"/>
          <w:szCs w:val="24"/>
        </w:rPr>
        <w:t>4</w:t>
      </w:r>
      <w:r w:rsidRPr="00E1607E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61BD9" w:rsidRPr="00E1607E">
        <w:rPr>
          <w:rFonts w:ascii="Times New Roman" w:hAnsi="Times New Roman" w:cs="Times New Roman"/>
          <w:sz w:val="24"/>
          <w:szCs w:val="24"/>
        </w:rPr>
        <w:t>я</w:t>
      </w:r>
      <w:r w:rsidRPr="00E1607E">
        <w:rPr>
          <w:rFonts w:ascii="Times New Roman" w:hAnsi="Times New Roman" w:cs="Times New Roman"/>
          <w:sz w:val="24"/>
          <w:szCs w:val="24"/>
        </w:rPr>
        <w:t>.</w:t>
      </w:r>
    </w:p>
    <w:p w:rsidR="00061BD9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Березовском городском округе сформирована и совершенствуется система доступа к информации о деятельности </w:t>
      </w:r>
      <w:r w:rsidR="00061BD9" w:rsidRPr="00E1607E">
        <w:rPr>
          <w:rFonts w:ascii="Times New Roman" w:hAnsi="Times New Roman" w:cs="Times New Roman"/>
          <w:sz w:val="24"/>
          <w:szCs w:val="24"/>
        </w:rPr>
        <w:t>а</w:t>
      </w:r>
      <w:r w:rsidRPr="00E1607E">
        <w:rPr>
          <w:rFonts w:ascii="Times New Roman" w:hAnsi="Times New Roman" w:cs="Times New Roman"/>
          <w:sz w:val="24"/>
          <w:szCs w:val="24"/>
        </w:rPr>
        <w:t>дминистрации Березовского городского округа, включающая опубликование нормативных правовых актов в средствах массовой информации</w:t>
      </w:r>
      <w:r w:rsidR="00061BD9" w:rsidRPr="00E1607E">
        <w:rPr>
          <w:rFonts w:ascii="Times New Roman" w:hAnsi="Times New Roman" w:cs="Times New Roman"/>
          <w:sz w:val="24"/>
          <w:szCs w:val="24"/>
        </w:rPr>
        <w:t xml:space="preserve"> еженедельная общественно-политическая газета «Березовский рабочий» (специальные выпуски с опубликованием нормативно-правовых актов администрации БГО и решений Думы БГО)</w:t>
      </w:r>
      <w:r w:rsidRPr="00E16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BD9" w:rsidRPr="00E1607E" w:rsidRDefault="00511450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Кроме того, с 01 января 2016 г. Администрацией Березовского городского округа внедрен институт оценки регулирующего воздействия (далее – ОРВ). </w:t>
      </w:r>
      <w:r w:rsidR="00061BD9" w:rsidRPr="00E1607E">
        <w:rPr>
          <w:rFonts w:ascii="Times New Roman" w:hAnsi="Times New Roman" w:cs="Times New Roman"/>
          <w:sz w:val="24"/>
          <w:szCs w:val="24"/>
        </w:rPr>
        <w:t>В сфере ОРВ в 2018 году проведено 3 процедуры оценки проектов муниципальных НПА и 2 процеду</w:t>
      </w:r>
      <w:r w:rsidR="004B140C" w:rsidRPr="00E1607E">
        <w:rPr>
          <w:rFonts w:ascii="Times New Roman" w:hAnsi="Times New Roman" w:cs="Times New Roman"/>
          <w:sz w:val="24"/>
          <w:szCs w:val="24"/>
        </w:rPr>
        <w:t xml:space="preserve">ры экспертизы муниципальных НПА, в 2017 году – 10 процедур экспертизы муниципальных НПА. </w:t>
      </w:r>
    </w:p>
    <w:p w:rsidR="00511450" w:rsidRPr="00E1607E" w:rsidRDefault="00511450" w:rsidP="009C7E8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целях обеспечения доступности получения муниципальных услуг по месту пребывания граждан и юридических лиц в Березовском городском округе создан многофункциональный центр предоставления государственных и муниципальных услуг (далее – МФЦ). </w:t>
      </w:r>
      <w:r w:rsidR="004B140C" w:rsidRPr="00E1607E">
        <w:rPr>
          <w:rFonts w:ascii="Times New Roman" w:hAnsi="Times New Roman" w:cs="Times New Roman"/>
          <w:sz w:val="24"/>
          <w:szCs w:val="24"/>
        </w:rPr>
        <w:t>С 1 декабря 2018 года на базе «Муниципального фонда поддержки предпринимательства БГО» открыт Центр оказания услуг для бизнеса «Мой бизнес».</w:t>
      </w:r>
    </w:p>
    <w:p w:rsidR="004B140C" w:rsidRPr="00E1607E" w:rsidRDefault="00511450" w:rsidP="00B975D0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Стимулирование развития предпринимательства, в том числе новых предпринимательских инициатив</w:t>
      </w:r>
      <w:r w:rsidR="00080DB4" w:rsidRPr="00E1607E">
        <w:rPr>
          <w:rFonts w:ascii="Times New Roman" w:hAnsi="Times New Roman" w:cs="Times New Roman"/>
          <w:sz w:val="24"/>
          <w:szCs w:val="24"/>
        </w:rPr>
        <w:t xml:space="preserve"> осуществляется в рамках мероприятия «Пропаганда и популяризация предпринимательской деятельности» п</w:t>
      </w:r>
      <w:r w:rsidR="00080DB4" w:rsidRPr="00E1607E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№ 12 «Развитие малого и среднего предпринимательства»</w:t>
      </w:r>
      <w:r w:rsidR="00080DB4" w:rsidRPr="00E1607E"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Березовского городского округа муниципальной программы «Развитие и обеспечение эффективности деятельности администрации Березовского городского округа до 2020 года».</w:t>
      </w:r>
      <w:r w:rsidR="00B975D0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 xml:space="preserve">Программные мероприятия, запланированные на 2018 год реализованы на 100 %. Объем финансирования программы составил 3000,0 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., в том числе областной бюджет 2000,0 тыс. руб., бюджет Березовского городского округа – 1000,0 тыс. руб.</w:t>
      </w:r>
      <w:r w:rsidR="00B975D0">
        <w:rPr>
          <w:rFonts w:ascii="Times New Roman" w:hAnsi="Times New Roman" w:cs="Times New Roman"/>
          <w:sz w:val="24"/>
          <w:szCs w:val="24"/>
        </w:rPr>
        <w:t xml:space="preserve"> </w:t>
      </w:r>
      <w:r w:rsidR="004B140C" w:rsidRPr="00E1607E">
        <w:rPr>
          <w:rFonts w:ascii="Times New Roman" w:hAnsi="Times New Roman"/>
          <w:sz w:val="24"/>
          <w:szCs w:val="24"/>
        </w:rPr>
        <w:t>Проведение мероприятий, направленных на развитие молодежного предпринимательства – «Школа бизнеса»</w:t>
      </w:r>
      <w:r w:rsidR="004B140C" w:rsidRPr="00E1607E">
        <w:rPr>
          <w:rFonts w:ascii="Times New Roman" w:hAnsi="Times New Roman" w:cs="Times New Roman"/>
          <w:sz w:val="24"/>
          <w:szCs w:val="24"/>
        </w:rPr>
        <w:t>, количество участников – 60 человек, 10 команд, конкурс бизнес-проектов.</w:t>
      </w:r>
    </w:p>
    <w:p w:rsidR="004B140C" w:rsidRPr="00E1607E" w:rsidRDefault="004B140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/>
          <w:sz w:val="24"/>
          <w:szCs w:val="24"/>
        </w:rPr>
        <w:t>Пропаганда и популяризация предпринимательской деятельности. Реализация мероприятий осуществляется в соответствии с графиком проведения мероприятий «Пропаганда и популяризация предпринимательской деятельности»</w:t>
      </w:r>
      <w:r w:rsidR="00A25540" w:rsidRPr="00E1607E">
        <w:rPr>
          <w:rFonts w:ascii="Times New Roman" w:hAnsi="Times New Roman"/>
          <w:sz w:val="24"/>
          <w:szCs w:val="24"/>
        </w:rPr>
        <w:t xml:space="preserve"> </w:t>
      </w:r>
      <w:r w:rsidRPr="00E1607E">
        <w:rPr>
          <w:rFonts w:ascii="Times New Roman" w:hAnsi="Times New Roman"/>
          <w:sz w:val="24"/>
          <w:szCs w:val="24"/>
        </w:rPr>
        <w:t>- День предпринимателя (бизнес-неделя с проведением обучающих семинаров, выставки Бизнес-километр), День торговли, День инвестора. Общее количество участников мероприятий - 300, проведены обучающие семинары.</w:t>
      </w:r>
    </w:p>
    <w:p w:rsidR="004B140C" w:rsidRPr="00E1607E" w:rsidRDefault="004B140C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/>
          <w:sz w:val="24"/>
          <w:szCs w:val="24"/>
        </w:rPr>
        <w:t xml:space="preserve">Сформирована база 20 инвестиционных площадок, </w:t>
      </w:r>
      <w:proofErr w:type="gramStart"/>
      <w:r w:rsidRPr="00E1607E">
        <w:rPr>
          <w:rFonts w:ascii="Times New Roman" w:hAnsi="Times New Roman"/>
          <w:sz w:val="24"/>
          <w:szCs w:val="24"/>
        </w:rPr>
        <w:t>разработаны</w:t>
      </w:r>
      <w:proofErr w:type="gramEnd"/>
      <w:r w:rsidRPr="00E1607E">
        <w:rPr>
          <w:rFonts w:ascii="Times New Roman" w:hAnsi="Times New Roman"/>
          <w:sz w:val="24"/>
          <w:szCs w:val="24"/>
        </w:rPr>
        <w:t xml:space="preserve"> 10 бизнес-планов, реализовано 5 бизнес-планов. </w:t>
      </w:r>
    </w:p>
    <w:p w:rsidR="00B975D0" w:rsidRPr="00E1607E" w:rsidRDefault="00B975D0" w:rsidP="00B975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607E">
        <w:rPr>
          <w:rFonts w:ascii="Times New Roman" w:hAnsi="Times New Roman"/>
          <w:sz w:val="24"/>
          <w:szCs w:val="24"/>
        </w:rPr>
        <w:t xml:space="preserve">Оказание информационной поддержки субъектам малого и среднего предпринимательства Обеспечение функционирования Интернет-ресурса (сайта), содержащего полный объем информации, необходимой для развития малого и среднего предпринимательства -  обеспечение работоспособности и актуализация информационного ресурса </w:t>
      </w:r>
      <w:hyperlink r:id="rId11" w:history="1">
        <w:r w:rsidRPr="00E1607E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1607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607E">
          <w:rPr>
            <w:rStyle w:val="a3"/>
            <w:rFonts w:ascii="Times New Roman" w:hAnsi="Times New Roman"/>
            <w:sz w:val="24"/>
            <w:szCs w:val="24"/>
            <w:lang w:val="en-US"/>
          </w:rPr>
          <w:t>berfond</w:t>
        </w:r>
        <w:proofErr w:type="spellEnd"/>
        <w:r w:rsidRPr="00E1607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607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1607E">
        <w:rPr>
          <w:rFonts w:ascii="Times New Roman" w:hAnsi="Times New Roman"/>
          <w:sz w:val="24"/>
          <w:szCs w:val="24"/>
        </w:rPr>
        <w:t xml:space="preserve"> осуществляется в ежедневном режиме.</w:t>
      </w:r>
    </w:p>
    <w:p w:rsidR="0021132A" w:rsidRPr="00E1607E" w:rsidRDefault="0021132A" w:rsidP="009C7E8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450" w:rsidRPr="00E1607E" w:rsidRDefault="00D61071" w:rsidP="009C7E8E">
      <w:pPr>
        <w:tabs>
          <w:tab w:val="left" w:pos="993"/>
        </w:tabs>
        <w:suppressAutoHyphens/>
        <w:spacing w:after="0" w:line="240" w:lineRule="auto"/>
        <w:ind w:left="72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7E">
        <w:rPr>
          <w:rFonts w:ascii="Times New Roman" w:hAnsi="Times New Roman" w:cs="Times New Roman"/>
          <w:b/>
          <w:sz w:val="24"/>
          <w:szCs w:val="24"/>
        </w:rPr>
        <w:t>3.</w:t>
      </w:r>
      <w:r w:rsidR="00511450" w:rsidRPr="00E1607E">
        <w:rPr>
          <w:rFonts w:ascii="Times New Roman" w:hAnsi="Times New Roman" w:cs="Times New Roman"/>
          <w:b/>
          <w:sz w:val="24"/>
          <w:szCs w:val="24"/>
        </w:rPr>
        <w:t>Выводы и планируемые действия.</w:t>
      </w:r>
    </w:p>
    <w:p w:rsidR="00511450" w:rsidRPr="00E1607E" w:rsidRDefault="004B140C" w:rsidP="009C7E8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 xml:space="preserve"> реализуемых в БГО в 2018 году направлений деятельности по развитию конкуренции </w:t>
      </w:r>
      <w:r w:rsidR="00B84131" w:rsidRPr="00E1607E">
        <w:rPr>
          <w:rFonts w:ascii="Times New Roman" w:hAnsi="Times New Roman" w:cs="Times New Roman"/>
          <w:sz w:val="24"/>
          <w:szCs w:val="24"/>
        </w:rPr>
        <w:t>основным достижением стало то, что практически все запланированные мероприятия и подавляющее большинство показателей Плана мероприятий («дорожной карты») выполнены.</w:t>
      </w:r>
    </w:p>
    <w:p w:rsidR="00080DB4" w:rsidRDefault="00080DB4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Реализация мероприятий, предусмотренных «дорожной картой»:</w:t>
      </w:r>
      <w:r w:rsidR="00B84131" w:rsidRPr="00E1607E">
        <w:rPr>
          <w:rFonts w:ascii="Times New Roman" w:hAnsi="Times New Roman" w:cs="Times New Roman"/>
          <w:sz w:val="24"/>
          <w:szCs w:val="24"/>
        </w:rPr>
        <w:t xml:space="preserve"> д</w:t>
      </w:r>
      <w:r w:rsidRPr="00E1607E">
        <w:rPr>
          <w:rFonts w:ascii="Times New Roman" w:hAnsi="Times New Roman" w:cs="Times New Roman"/>
          <w:sz w:val="24"/>
          <w:szCs w:val="24"/>
        </w:rPr>
        <w:t xml:space="preserve">остижение плановых значений по </w:t>
      </w:r>
      <w:r w:rsidR="00E55D6C">
        <w:rPr>
          <w:rFonts w:ascii="Times New Roman" w:hAnsi="Times New Roman" w:cs="Times New Roman"/>
          <w:sz w:val="24"/>
          <w:szCs w:val="24"/>
        </w:rPr>
        <w:t>4</w:t>
      </w:r>
      <w:r w:rsidR="00D26B11">
        <w:rPr>
          <w:rFonts w:ascii="Times New Roman" w:hAnsi="Times New Roman" w:cs="Times New Roman"/>
          <w:sz w:val="24"/>
          <w:szCs w:val="24"/>
        </w:rPr>
        <w:t>3</w:t>
      </w:r>
      <w:r w:rsidR="00E55D6C">
        <w:rPr>
          <w:rFonts w:ascii="Times New Roman" w:hAnsi="Times New Roman" w:cs="Times New Roman"/>
          <w:sz w:val="24"/>
          <w:szCs w:val="24"/>
        </w:rPr>
        <w:t xml:space="preserve"> </w:t>
      </w:r>
      <w:r w:rsidRPr="00E1607E">
        <w:rPr>
          <w:rFonts w:ascii="Times New Roman" w:hAnsi="Times New Roman" w:cs="Times New Roman"/>
          <w:sz w:val="24"/>
          <w:szCs w:val="24"/>
        </w:rPr>
        <w:t xml:space="preserve">показателям из </w:t>
      </w:r>
      <w:r w:rsidR="00E55D6C">
        <w:rPr>
          <w:rFonts w:ascii="Times New Roman" w:hAnsi="Times New Roman" w:cs="Times New Roman"/>
          <w:sz w:val="24"/>
          <w:szCs w:val="24"/>
        </w:rPr>
        <w:t>46</w:t>
      </w:r>
      <w:r w:rsidRPr="00E1607E">
        <w:rPr>
          <w:rFonts w:ascii="Times New Roman" w:hAnsi="Times New Roman" w:cs="Times New Roman"/>
          <w:sz w:val="24"/>
          <w:szCs w:val="24"/>
        </w:rPr>
        <w:t xml:space="preserve"> целевых показателей.</w:t>
      </w:r>
    </w:p>
    <w:p w:rsidR="00BC123A" w:rsidRPr="00BC123A" w:rsidRDefault="00BC123A" w:rsidP="00BC123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Отчет исполнении Плана мероприятий («дорожной карты) «Развитие конкуренции в Березовском городском округе» за 2018 год размещен на официальном сайте администрации Березовского городского округа </w:t>
      </w:r>
      <w:r w:rsidRPr="00BC12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C123A">
        <w:rPr>
          <w:rFonts w:ascii="Times New Roman" w:hAnsi="Times New Roman" w:cs="Times New Roman"/>
          <w:sz w:val="24"/>
          <w:szCs w:val="24"/>
        </w:rPr>
        <w:t>березовский</w:t>
      </w:r>
      <w:proofErr w:type="gramStart"/>
      <w:r w:rsidRPr="00BC123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123A"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C123A">
        <w:rPr>
          <w:rFonts w:ascii="Times New Roman" w:hAnsi="Times New Roman" w:cs="Times New Roman"/>
          <w:sz w:val="24"/>
          <w:szCs w:val="24"/>
        </w:rPr>
        <w:t>вкладка «ИНВЕСТОРУ/БИЗНЕСУ» раздел «Развитие конкуренции» ссылка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C123A">
          <w:rPr>
            <w:rStyle w:val="a3"/>
            <w:rFonts w:ascii="Times New Roman" w:hAnsi="Times New Roman" w:cs="Times New Roman"/>
            <w:sz w:val="24"/>
            <w:szCs w:val="24"/>
          </w:rPr>
          <w:t>http://березовский.рф/396330/396618/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.</w:t>
      </w:r>
    </w:p>
    <w:p w:rsidR="00B84131" w:rsidRPr="00E1607E" w:rsidRDefault="00694A6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В среднесрочный период в БГО будет продолжена работа в рамках разработанной «дорожной карты».</w:t>
      </w:r>
    </w:p>
    <w:p w:rsidR="00694A6B" w:rsidRPr="00E1607E" w:rsidRDefault="00694A6B" w:rsidP="009C7E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Основные векторы развития конкуренции на период до 2020 года обозначены в «дорожной карте» по содействию развития конкуренции и состоят из 2х блоков:</w:t>
      </w:r>
    </w:p>
    <w:p w:rsidR="00694A6B" w:rsidRPr="00E1607E" w:rsidRDefault="00694A6B" w:rsidP="009C7E8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Направления развития конкуренции по каждому пункту приоритетных и социально-значимых рынков.</w:t>
      </w:r>
    </w:p>
    <w:p w:rsidR="00694A6B" w:rsidRPr="00E1607E" w:rsidRDefault="00694A6B" w:rsidP="009C7E8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 xml:space="preserve"> Системные мероприятия по организации мониторинга состояния и развития конкурентной среды, оптимизация процедур муниципальных закупок посредством применения конкурентных процедур. </w:t>
      </w:r>
    </w:p>
    <w:p w:rsidR="00694A6B" w:rsidRPr="00E1607E" w:rsidRDefault="00694A6B" w:rsidP="009C7E8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Устранение избыточного регулирования на муниципальном уровне и снижение административных барьеров.</w:t>
      </w:r>
    </w:p>
    <w:p w:rsidR="00694A6B" w:rsidRPr="00E1607E" w:rsidRDefault="00694A6B" w:rsidP="009C7E8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Повышение уровня информированности субъектов предпринимательской деятельности и потребителей о состоянии конкурентной среды и деятельности органов местного самоуправления по содействию развитию конкуренции посредством размещения информации в сети Интернет на официальном сайте администрации БГО «</w:t>
      </w:r>
      <w:proofErr w:type="spellStart"/>
      <w:r w:rsidRPr="00E1607E">
        <w:rPr>
          <w:rFonts w:ascii="Times New Roman" w:hAnsi="Times New Roman" w:cs="Times New Roman"/>
          <w:sz w:val="24"/>
          <w:szCs w:val="24"/>
        </w:rPr>
        <w:t>березовский</w:t>
      </w:r>
      <w:proofErr w:type="gramStart"/>
      <w:r w:rsidRPr="00E160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607E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1607E">
        <w:rPr>
          <w:rFonts w:ascii="Times New Roman" w:hAnsi="Times New Roman" w:cs="Times New Roman"/>
          <w:sz w:val="24"/>
          <w:szCs w:val="24"/>
        </w:rPr>
        <w:t>» и публикации материалов в газете «Березовский рабочий».</w:t>
      </w:r>
    </w:p>
    <w:p w:rsidR="00174BE2" w:rsidRPr="00E1607E" w:rsidRDefault="00174BE2" w:rsidP="009C7E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Важным направлением деятельности администрации БГО является организация мониторингов состояния и развития конкурентной среды на рынках товаров, работ и услуг БГО (оценка состояния конкурентной среды и административных барьеров субъектами предпринимательской деятельности, удовлетворенности потребителей качеством товаров, работ и услуг на приоритетных и социально-значимых рынках и состоянием ценовой конкуренции).</w:t>
      </w:r>
    </w:p>
    <w:p w:rsidR="00174BE2" w:rsidRPr="00E1607E" w:rsidRDefault="00174BE2" w:rsidP="009C7E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7E">
        <w:rPr>
          <w:rFonts w:ascii="Times New Roman" w:hAnsi="Times New Roman" w:cs="Times New Roman"/>
          <w:sz w:val="24"/>
          <w:szCs w:val="24"/>
        </w:rPr>
        <w:t>На основании результатов выполнения мероприятий «дорожной карты» и итогов мониторинга состояния конкурентной среды будет осуществляться актуализация Плана мероприятий.</w:t>
      </w:r>
    </w:p>
    <w:sectPr w:rsidR="00174BE2" w:rsidRPr="00E1607E" w:rsidSect="0024741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FE" w:rsidRDefault="00BE0AFE" w:rsidP="00CA110C">
      <w:pPr>
        <w:spacing w:after="0" w:line="240" w:lineRule="auto"/>
      </w:pPr>
      <w:r>
        <w:separator/>
      </w:r>
    </w:p>
  </w:endnote>
  <w:endnote w:type="continuationSeparator" w:id="0">
    <w:p w:rsidR="00BE0AFE" w:rsidRDefault="00BE0AFE" w:rsidP="00C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744535"/>
      <w:docPartObj>
        <w:docPartGallery w:val="Page Numbers (Bottom of Page)"/>
        <w:docPartUnique/>
      </w:docPartObj>
    </w:sdtPr>
    <w:sdtEndPr/>
    <w:sdtContent>
      <w:p w:rsidR="00BC123A" w:rsidRDefault="00BC12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5F9">
          <w:rPr>
            <w:noProof/>
          </w:rPr>
          <w:t>18</w:t>
        </w:r>
        <w:r>
          <w:fldChar w:fldCharType="end"/>
        </w:r>
      </w:p>
    </w:sdtContent>
  </w:sdt>
  <w:p w:rsidR="00BC123A" w:rsidRDefault="00BC12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FE" w:rsidRDefault="00BE0AFE" w:rsidP="00CA110C">
      <w:pPr>
        <w:spacing w:after="0" w:line="240" w:lineRule="auto"/>
      </w:pPr>
      <w:r>
        <w:separator/>
      </w:r>
    </w:p>
  </w:footnote>
  <w:footnote w:type="continuationSeparator" w:id="0">
    <w:p w:rsidR="00BE0AFE" w:rsidRDefault="00BE0AFE" w:rsidP="00CA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8B9"/>
    <w:multiLevelType w:val="hybridMultilevel"/>
    <w:tmpl w:val="D0B89AC6"/>
    <w:lvl w:ilvl="0" w:tplc="8DB49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F5AF8"/>
    <w:multiLevelType w:val="hybridMultilevel"/>
    <w:tmpl w:val="56709D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611589"/>
    <w:multiLevelType w:val="hybridMultilevel"/>
    <w:tmpl w:val="3B48A214"/>
    <w:lvl w:ilvl="0" w:tplc="52644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8604EA"/>
    <w:multiLevelType w:val="hybridMultilevel"/>
    <w:tmpl w:val="3FB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7BC"/>
    <w:multiLevelType w:val="hybridMultilevel"/>
    <w:tmpl w:val="D00CF1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C7A88"/>
    <w:multiLevelType w:val="hybridMultilevel"/>
    <w:tmpl w:val="2242C3E6"/>
    <w:lvl w:ilvl="0" w:tplc="DBB2C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DA0ECD"/>
    <w:multiLevelType w:val="hybridMultilevel"/>
    <w:tmpl w:val="2C365DE6"/>
    <w:lvl w:ilvl="0" w:tplc="CC464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8C3A4D"/>
    <w:multiLevelType w:val="hybridMultilevel"/>
    <w:tmpl w:val="3FB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A4F"/>
    <w:rsid w:val="0002655B"/>
    <w:rsid w:val="00027A48"/>
    <w:rsid w:val="00061BD9"/>
    <w:rsid w:val="00063084"/>
    <w:rsid w:val="00063E5B"/>
    <w:rsid w:val="00080DB4"/>
    <w:rsid w:val="000A0FD6"/>
    <w:rsid w:val="000B072A"/>
    <w:rsid w:val="000B4A4F"/>
    <w:rsid w:val="000F170D"/>
    <w:rsid w:val="000F6123"/>
    <w:rsid w:val="00100B51"/>
    <w:rsid w:val="00106F81"/>
    <w:rsid w:val="00113E73"/>
    <w:rsid w:val="00131E99"/>
    <w:rsid w:val="00132B99"/>
    <w:rsid w:val="00144186"/>
    <w:rsid w:val="00160448"/>
    <w:rsid w:val="00174BE2"/>
    <w:rsid w:val="00185DAA"/>
    <w:rsid w:val="001973C8"/>
    <w:rsid w:val="001B6781"/>
    <w:rsid w:val="00205735"/>
    <w:rsid w:val="0021132A"/>
    <w:rsid w:val="002164C3"/>
    <w:rsid w:val="00240C86"/>
    <w:rsid w:val="00244F67"/>
    <w:rsid w:val="0024741E"/>
    <w:rsid w:val="00266254"/>
    <w:rsid w:val="00266F32"/>
    <w:rsid w:val="00271774"/>
    <w:rsid w:val="002C1B35"/>
    <w:rsid w:val="002C484F"/>
    <w:rsid w:val="002D2F8B"/>
    <w:rsid w:val="002E2032"/>
    <w:rsid w:val="002F5C9F"/>
    <w:rsid w:val="00303702"/>
    <w:rsid w:val="00326877"/>
    <w:rsid w:val="003636A3"/>
    <w:rsid w:val="00380C2E"/>
    <w:rsid w:val="003979D6"/>
    <w:rsid w:val="003B428E"/>
    <w:rsid w:val="003D6412"/>
    <w:rsid w:val="0040063D"/>
    <w:rsid w:val="004131AD"/>
    <w:rsid w:val="004200AA"/>
    <w:rsid w:val="0042060F"/>
    <w:rsid w:val="00450447"/>
    <w:rsid w:val="00454C3C"/>
    <w:rsid w:val="004875F9"/>
    <w:rsid w:val="004A1293"/>
    <w:rsid w:val="004B140C"/>
    <w:rsid w:val="004B248E"/>
    <w:rsid w:val="004E3E33"/>
    <w:rsid w:val="004F7C21"/>
    <w:rsid w:val="00511450"/>
    <w:rsid w:val="00523D0B"/>
    <w:rsid w:val="00527AD4"/>
    <w:rsid w:val="00542E28"/>
    <w:rsid w:val="0054551C"/>
    <w:rsid w:val="00584668"/>
    <w:rsid w:val="005A75D7"/>
    <w:rsid w:val="006072E6"/>
    <w:rsid w:val="00615AF7"/>
    <w:rsid w:val="0068073B"/>
    <w:rsid w:val="00694A6B"/>
    <w:rsid w:val="00704438"/>
    <w:rsid w:val="007106F0"/>
    <w:rsid w:val="00711AEF"/>
    <w:rsid w:val="00714705"/>
    <w:rsid w:val="00745A0F"/>
    <w:rsid w:val="007579A4"/>
    <w:rsid w:val="00765BEF"/>
    <w:rsid w:val="007A4550"/>
    <w:rsid w:val="007A689C"/>
    <w:rsid w:val="007C56BF"/>
    <w:rsid w:val="007D4047"/>
    <w:rsid w:val="007F1965"/>
    <w:rsid w:val="008154C5"/>
    <w:rsid w:val="00827428"/>
    <w:rsid w:val="00836C1E"/>
    <w:rsid w:val="00851DBE"/>
    <w:rsid w:val="008711FA"/>
    <w:rsid w:val="00875A7C"/>
    <w:rsid w:val="008B4FB1"/>
    <w:rsid w:val="008E174A"/>
    <w:rsid w:val="008E5275"/>
    <w:rsid w:val="00914383"/>
    <w:rsid w:val="009149DE"/>
    <w:rsid w:val="00926A60"/>
    <w:rsid w:val="009302C3"/>
    <w:rsid w:val="009456C5"/>
    <w:rsid w:val="009A7C31"/>
    <w:rsid w:val="009C7BF7"/>
    <w:rsid w:val="009C7E8E"/>
    <w:rsid w:val="009D2990"/>
    <w:rsid w:val="009D6567"/>
    <w:rsid w:val="00A25540"/>
    <w:rsid w:val="00A31181"/>
    <w:rsid w:val="00A40E36"/>
    <w:rsid w:val="00A41851"/>
    <w:rsid w:val="00A4529A"/>
    <w:rsid w:val="00A55BA1"/>
    <w:rsid w:val="00B8011A"/>
    <w:rsid w:val="00B84131"/>
    <w:rsid w:val="00B94714"/>
    <w:rsid w:val="00B975D0"/>
    <w:rsid w:val="00BC123A"/>
    <w:rsid w:val="00BE0AFE"/>
    <w:rsid w:val="00BE6B61"/>
    <w:rsid w:val="00C05C96"/>
    <w:rsid w:val="00C72519"/>
    <w:rsid w:val="00C84A32"/>
    <w:rsid w:val="00CA110C"/>
    <w:rsid w:val="00CB537C"/>
    <w:rsid w:val="00CD1E3F"/>
    <w:rsid w:val="00D122EB"/>
    <w:rsid w:val="00D26B11"/>
    <w:rsid w:val="00D408B6"/>
    <w:rsid w:val="00D61071"/>
    <w:rsid w:val="00DB2275"/>
    <w:rsid w:val="00DB28B0"/>
    <w:rsid w:val="00DF344D"/>
    <w:rsid w:val="00E1120D"/>
    <w:rsid w:val="00E1607E"/>
    <w:rsid w:val="00E176F6"/>
    <w:rsid w:val="00E55D6C"/>
    <w:rsid w:val="00E618CF"/>
    <w:rsid w:val="00EA69D0"/>
    <w:rsid w:val="00EC35E8"/>
    <w:rsid w:val="00EC6353"/>
    <w:rsid w:val="00ED2E31"/>
    <w:rsid w:val="00F11BB6"/>
    <w:rsid w:val="00F637B0"/>
    <w:rsid w:val="00F9440C"/>
    <w:rsid w:val="00F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607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A4F"/>
    <w:rPr>
      <w:color w:val="0000FF"/>
      <w:u w:val="single"/>
    </w:rPr>
  </w:style>
  <w:style w:type="table" w:styleId="a4">
    <w:name w:val="Table Grid"/>
    <w:basedOn w:val="a1"/>
    <w:uiPriority w:val="59"/>
    <w:rsid w:val="00244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537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26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110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A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10C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E1607E"/>
    <w:pPr>
      <w:spacing w:after="0" w:line="240" w:lineRule="auto"/>
    </w:pPr>
    <w:rPr>
      <w:rFonts w:eastAsia="MS Mincho"/>
    </w:rPr>
  </w:style>
  <w:style w:type="character" w:customStyle="1" w:styleId="ac">
    <w:name w:val="Без интервала Знак"/>
    <w:link w:val="ab"/>
    <w:uiPriority w:val="99"/>
    <w:rsid w:val="00E1607E"/>
    <w:rPr>
      <w:rFonts w:eastAsia="MS Mincho"/>
    </w:rPr>
  </w:style>
  <w:style w:type="character" w:customStyle="1" w:styleId="10">
    <w:name w:val="Заголовок 1 Знак"/>
    <w:basedOn w:val="a0"/>
    <w:link w:val="1"/>
    <w:uiPriority w:val="99"/>
    <w:rsid w:val="00E160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Основной текст11"/>
    <w:basedOn w:val="a"/>
    <w:link w:val="Bodytext"/>
    <w:uiPriority w:val="99"/>
    <w:rsid w:val="00926A60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">
    <w:name w:val="Body text_"/>
    <w:link w:val="11"/>
    <w:uiPriority w:val="99"/>
    <w:locked/>
    <w:rsid w:val="00926A6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2">
    <w:name w:val="Основной текст2"/>
    <w:basedOn w:val="a"/>
    <w:uiPriority w:val="99"/>
    <w:rsid w:val="00926A60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rsid w:val="00E11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E112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7AD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73;&#1077;&#1088;&#1077;&#1079;&#1086;&#1074;&#1089;&#1082;&#1080;&#1081;.&#1088;&#1092;/396330/3966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rfond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&#1073;&#1077;&#1088;&#1077;&#1079;&#1086;&#1074;&#1089;&#1082;&#1080;&#1081;.&#1088;&#1092;/396330/3966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73;&#1077;&#1088;&#1077;&#1079;&#1086;&#1074;&#1089;&#1082;&#1080;&#1081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FACD-DF53-4EDC-8D1E-17665CB4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18</Pages>
  <Words>8500</Words>
  <Characters>48450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Садреев А.</cp:lastModifiedBy>
  <cp:revision>67</cp:revision>
  <cp:lastPrinted>2019-01-29T12:59:00Z</cp:lastPrinted>
  <dcterms:created xsi:type="dcterms:W3CDTF">2019-01-15T09:28:00Z</dcterms:created>
  <dcterms:modified xsi:type="dcterms:W3CDTF">2019-01-31T07:34:00Z</dcterms:modified>
</cp:coreProperties>
</file>