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92" w:rsidRDefault="00FE0E92" w:rsidP="00FE0E92">
      <w:pPr>
        <w:tabs>
          <w:tab w:val="left" w:pos="9923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C00AA6">
        <w:rPr>
          <w:sz w:val="28"/>
          <w:szCs w:val="28"/>
        </w:rPr>
        <w:t xml:space="preserve">1 </w:t>
      </w:r>
    </w:p>
    <w:p w:rsidR="00FE0E92" w:rsidRPr="00C00AA6" w:rsidRDefault="00FE0E92" w:rsidP="005B4746">
      <w:pPr>
        <w:tabs>
          <w:tab w:val="left" w:pos="9922"/>
        </w:tabs>
        <w:ind w:left="5670" w:right="-1"/>
        <w:rPr>
          <w:sz w:val="28"/>
          <w:szCs w:val="28"/>
        </w:rPr>
      </w:pPr>
      <w:r w:rsidRPr="00C00AA6">
        <w:rPr>
          <w:sz w:val="28"/>
          <w:szCs w:val="28"/>
        </w:rPr>
        <w:t xml:space="preserve">к Административному регламенту </w:t>
      </w:r>
    </w:p>
    <w:p w:rsidR="00FE0E92" w:rsidRPr="00C00AA6" w:rsidRDefault="00FE0E92" w:rsidP="00FE0E92">
      <w:pPr>
        <w:ind w:left="5670" w:firstLine="709"/>
        <w:jc w:val="both"/>
        <w:rPr>
          <w:sz w:val="28"/>
          <w:szCs w:val="28"/>
        </w:rPr>
      </w:pPr>
    </w:p>
    <w:p w:rsidR="00FE0E92" w:rsidRPr="00C00AA6" w:rsidRDefault="00FE0E92" w:rsidP="00FE0E92">
      <w:pPr>
        <w:ind w:firstLine="709"/>
        <w:jc w:val="both"/>
        <w:rPr>
          <w:sz w:val="28"/>
          <w:szCs w:val="28"/>
        </w:rPr>
      </w:pPr>
    </w:p>
    <w:p w:rsidR="00FE0E92" w:rsidRPr="00C00AA6" w:rsidRDefault="00FE0E92" w:rsidP="00FE0E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0AA6">
        <w:rPr>
          <w:bCs/>
          <w:sz w:val="28"/>
          <w:szCs w:val="28"/>
        </w:rPr>
        <w:t>Перечень</w:t>
      </w:r>
    </w:p>
    <w:p w:rsidR="00FE0E92" w:rsidRPr="00C00AA6" w:rsidRDefault="00FE0E92" w:rsidP="00FE0E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0AA6">
        <w:rPr>
          <w:bCs/>
          <w:sz w:val="28"/>
          <w:szCs w:val="28"/>
        </w:rPr>
        <w:t xml:space="preserve">признаков </w:t>
      </w:r>
      <w:r>
        <w:rPr>
          <w:bCs/>
          <w:sz w:val="28"/>
          <w:szCs w:val="28"/>
        </w:rPr>
        <w:t>заявителей</w:t>
      </w:r>
      <w:r w:rsidRPr="00C00AA6">
        <w:rPr>
          <w:bCs/>
          <w:sz w:val="28"/>
          <w:szCs w:val="28"/>
        </w:rPr>
        <w:t>, а также комбинации значений признаков,</w:t>
      </w:r>
    </w:p>
    <w:p w:rsidR="00FE0E92" w:rsidRPr="00C00AA6" w:rsidRDefault="00FE0E92" w:rsidP="00FE0E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0AA6">
        <w:rPr>
          <w:bCs/>
          <w:sz w:val="28"/>
          <w:szCs w:val="28"/>
        </w:rPr>
        <w:t>каждая из которых соответствует одному варианту</w:t>
      </w:r>
    </w:p>
    <w:p w:rsidR="00FE0E92" w:rsidRPr="00C00AA6" w:rsidRDefault="00FE0E92" w:rsidP="00FE0E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0AA6">
        <w:rPr>
          <w:bCs/>
          <w:sz w:val="28"/>
          <w:szCs w:val="28"/>
        </w:rPr>
        <w:t xml:space="preserve">предоставления </w:t>
      </w:r>
      <w:r w:rsidRPr="00C00AA6">
        <w:rPr>
          <w:sz w:val="28"/>
          <w:szCs w:val="28"/>
        </w:rPr>
        <w:t>муниципальной</w:t>
      </w:r>
      <w:r w:rsidRPr="00C00AA6">
        <w:rPr>
          <w:bCs/>
          <w:sz w:val="28"/>
          <w:szCs w:val="28"/>
        </w:rPr>
        <w:t xml:space="preserve"> услуги</w:t>
      </w:r>
    </w:p>
    <w:p w:rsidR="00FE0E92" w:rsidRPr="00C00AA6" w:rsidRDefault="00FE0E92" w:rsidP="00FE0E9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8788"/>
      </w:tblGrid>
      <w:tr w:rsidR="00FE0E92" w:rsidRPr="005B4746" w:rsidTr="005B4746">
        <w:tc>
          <w:tcPr>
            <w:tcW w:w="988" w:type="dxa"/>
          </w:tcPr>
          <w:p w:rsid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Hlk149517341"/>
            <w:r w:rsidRPr="005B4746">
              <w:rPr>
                <w:sz w:val="22"/>
                <w:szCs w:val="22"/>
              </w:rPr>
              <w:t>№</w:t>
            </w:r>
          </w:p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варианта</w:t>
            </w:r>
          </w:p>
        </w:tc>
        <w:tc>
          <w:tcPr>
            <w:tcW w:w="8788" w:type="dxa"/>
          </w:tcPr>
          <w:p w:rsidR="00FE0E92" w:rsidRPr="005B4746" w:rsidRDefault="005B4746" w:rsidP="004E04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признаков з</w:t>
            </w:r>
            <w:r w:rsidR="00FE0E92" w:rsidRPr="005B4746">
              <w:rPr>
                <w:sz w:val="22"/>
                <w:szCs w:val="22"/>
              </w:rPr>
              <w:t>аявителей, а также комбинации значений признаков, каждая из которых соответствует одному варианту предоставления муниципальной услуги</w:t>
            </w:r>
          </w:p>
        </w:tc>
      </w:tr>
      <w:tr w:rsidR="00FE0E92" w:rsidRPr="005B4746" w:rsidTr="005B4746"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</w:t>
            </w:r>
            <w:r w:rsidRPr="005B4746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5B4746">
              <w:rPr>
                <w:sz w:val="22"/>
                <w:szCs w:val="22"/>
              </w:rPr>
              <w:t xml:space="preserve">аявлением о выдаче разрешения </w:t>
            </w:r>
            <w:r w:rsidRPr="005B4746">
              <w:rPr>
                <w:sz w:val="22"/>
                <w:szCs w:val="22"/>
              </w:rPr>
              <w:br/>
              <w:t>на строительство</w:t>
            </w:r>
          </w:p>
        </w:tc>
      </w:tr>
      <w:tr w:rsidR="00FE0E92" w:rsidRPr="005B4746" w:rsidTr="005B4746">
        <w:tc>
          <w:tcPr>
            <w:tcW w:w="988" w:type="dxa"/>
            <w:vMerge w:val="restart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уведомлением о переходе прав </w:t>
            </w:r>
            <w:r w:rsidRPr="005B4746">
              <w:rPr>
                <w:sz w:val="22"/>
                <w:szCs w:val="22"/>
              </w:rPr>
              <w:br/>
              <w:t>на земельный участок</w:t>
            </w:r>
          </w:p>
        </w:tc>
      </w:tr>
      <w:tr w:rsidR="00FE0E92" w:rsidRPr="005B4746" w:rsidTr="005B4746">
        <w:tc>
          <w:tcPr>
            <w:tcW w:w="988" w:type="dxa"/>
            <w:vMerge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Заявитель обратился с уведомлением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</w:tr>
      <w:tr w:rsidR="00FE0E92" w:rsidRPr="005B4746" w:rsidTr="005B4746">
        <w:tc>
          <w:tcPr>
            <w:tcW w:w="988" w:type="dxa"/>
            <w:vMerge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уведомлением об образовании земельного участка путем раздела, перераспределения земельных участков или выдела </w:t>
            </w:r>
            <w:r w:rsidRPr="005B4746">
              <w:rPr>
                <w:sz w:val="22"/>
                <w:szCs w:val="22"/>
              </w:rPr>
              <w:br/>
              <w:t xml:space="preserve">из земельных участков, в отношении которых в соответствии </w:t>
            </w:r>
            <w:r w:rsidRPr="005B4746">
              <w:rPr>
                <w:sz w:val="22"/>
                <w:szCs w:val="22"/>
              </w:rPr>
              <w:br/>
              <w:t>с Градостроительным кодексом Российской Федерации выдано разрешение на строительство</w:t>
            </w:r>
          </w:p>
        </w:tc>
      </w:tr>
      <w:tr w:rsidR="00FE0E92" w:rsidRPr="005B4746" w:rsidTr="005B4746"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3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заявлением о внесении изменений </w:t>
            </w:r>
            <w:r w:rsidRPr="005B4746">
              <w:rPr>
                <w:sz w:val="22"/>
                <w:szCs w:val="22"/>
              </w:rPr>
              <w:br/>
              <w:t xml:space="preserve">в </w:t>
            </w:r>
            <w:r w:rsidRPr="005B4746">
              <w:rPr>
                <w:color w:val="000000" w:themeColor="text1"/>
                <w:sz w:val="22"/>
                <w:szCs w:val="22"/>
              </w:rPr>
              <w:t xml:space="preserve">разрешение на строительство </w:t>
            </w:r>
            <w:r w:rsidRPr="005B4746">
              <w:rPr>
                <w:sz w:val="22"/>
                <w:szCs w:val="22"/>
              </w:rPr>
              <w:t>в связи с необходимостью продления срока действия разрешения на строительство</w:t>
            </w:r>
          </w:p>
        </w:tc>
      </w:tr>
      <w:tr w:rsidR="00FE0E92" w:rsidRPr="005B4746" w:rsidTr="005B4746"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</w:t>
            </w:r>
            <w:r w:rsidRPr="005B4746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5B4746">
              <w:rPr>
                <w:sz w:val="22"/>
                <w:szCs w:val="22"/>
              </w:rPr>
              <w:t xml:space="preserve">аявлением о внесении изменений </w:t>
            </w:r>
            <w:r w:rsidRPr="005B4746">
              <w:rPr>
                <w:sz w:val="22"/>
                <w:szCs w:val="22"/>
              </w:rPr>
              <w:br/>
              <w:t>в разрешение на строительство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</w:tr>
      <w:tr w:rsidR="00FE0E92" w:rsidRPr="005B4746" w:rsidTr="005B4746"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FE0E92" w:rsidRPr="005B4746" w:rsidRDefault="00FE0E92" w:rsidP="00BC3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за выдачей </w:t>
            </w:r>
            <w:r w:rsidR="00BC30AE">
              <w:rPr>
                <w:sz w:val="22"/>
                <w:szCs w:val="22"/>
              </w:rPr>
              <w:t>заверенной копии</w:t>
            </w:r>
            <w:bookmarkStart w:id="1" w:name="_GoBack"/>
            <w:bookmarkEnd w:id="1"/>
            <w:r w:rsidRPr="005B4746">
              <w:rPr>
                <w:sz w:val="22"/>
                <w:szCs w:val="22"/>
              </w:rPr>
              <w:t xml:space="preserve"> разрешения на строительство</w:t>
            </w:r>
          </w:p>
        </w:tc>
      </w:tr>
      <w:tr w:rsidR="00FE0E92" w:rsidRPr="005B4746" w:rsidTr="005B4746"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за исправлением допущенных опечаток </w:t>
            </w:r>
            <w:r w:rsidRPr="005B4746">
              <w:rPr>
                <w:sz w:val="22"/>
                <w:szCs w:val="22"/>
              </w:rPr>
              <w:br/>
              <w:t>и (или) ошибок в разрешении на строительство</w:t>
            </w:r>
          </w:p>
        </w:tc>
      </w:tr>
      <w:tr w:rsidR="00FE0E92" w:rsidRPr="005B4746" w:rsidTr="005B4746">
        <w:trPr>
          <w:trHeight w:val="723"/>
        </w:trPr>
        <w:tc>
          <w:tcPr>
            <w:tcW w:w="988" w:type="dxa"/>
          </w:tcPr>
          <w:p w:rsidR="00FE0E92" w:rsidRPr="005B4746" w:rsidRDefault="00FE0E92" w:rsidP="005B47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FE0E92" w:rsidRPr="005B4746" w:rsidRDefault="00FE0E92" w:rsidP="004E04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B4746">
              <w:rPr>
                <w:sz w:val="22"/>
                <w:szCs w:val="22"/>
              </w:rPr>
              <w:t xml:space="preserve">Заявитель обратился с заявлением </w:t>
            </w:r>
            <w:r w:rsidRPr="005B4746">
              <w:rPr>
                <w:color w:val="000000" w:themeColor="text1"/>
                <w:sz w:val="22"/>
                <w:szCs w:val="22"/>
              </w:rPr>
              <w:t xml:space="preserve">об оставлении заявления </w:t>
            </w:r>
            <w:r w:rsidRPr="005B4746">
              <w:rPr>
                <w:color w:val="000000" w:themeColor="text1"/>
                <w:sz w:val="22"/>
                <w:szCs w:val="22"/>
              </w:rPr>
              <w:br/>
              <w:t xml:space="preserve">о предоставлении </w:t>
            </w:r>
            <w:r w:rsidRPr="005B4746">
              <w:rPr>
                <w:sz w:val="22"/>
                <w:szCs w:val="22"/>
              </w:rPr>
              <w:t>муниципальной</w:t>
            </w:r>
            <w:r w:rsidRPr="005B4746">
              <w:rPr>
                <w:color w:val="000000" w:themeColor="text1"/>
                <w:sz w:val="22"/>
                <w:szCs w:val="22"/>
              </w:rPr>
              <w:t xml:space="preserve"> услуги без рассмотрения</w:t>
            </w:r>
          </w:p>
        </w:tc>
      </w:tr>
      <w:bookmarkEnd w:id="0"/>
    </w:tbl>
    <w:p w:rsidR="00ED174D" w:rsidRDefault="00ED174D"/>
    <w:sectPr w:rsidR="00ED174D" w:rsidSect="005B474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05"/>
    <w:rsid w:val="00506A05"/>
    <w:rsid w:val="005B4746"/>
    <w:rsid w:val="00B11201"/>
    <w:rsid w:val="00BC30AE"/>
    <w:rsid w:val="00ED174D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E80"/>
  <w15:chartTrackingRefBased/>
  <w15:docId w15:val="{62CFF005-A43A-4204-B475-DC5F2977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2024-07-30T04:44:00Z</dcterms:created>
  <dcterms:modified xsi:type="dcterms:W3CDTF">2024-08-01T11:51:00Z</dcterms:modified>
</cp:coreProperties>
</file>