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C55E80" w:rsidRDefault="004B57ED" w:rsidP="004B57E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1549" w:rsidRPr="00C55E80" w:rsidRDefault="004B57ED" w:rsidP="004B57E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Березовского городского округа</w:t>
      </w: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7E1549" w:rsidRPr="00C55E80" w:rsidRDefault="007E1549" w:rsidP="00804CB8">
      <w:pPr>
        <w:rPr>
          <w:sz w:val="28"/>
          <w:szCs w:val="28"/>
        </w:rPr>
      </w:pPr>
    </w:p>
    <w:p w:rsidR="003C7653" w:rsidRPr="00C55E80" w:rsidRDefault="0073422B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28"/>
          <w:szCs w:val="28"/>
        </w:rPr>
        <w:t xml:space="preserve">          </w:t>
      </w:r>
      <w:r w:rsidR="003C7653" w:rsidRPr="00C55E80">
        <w:rPr>
          <w:sz w:val="28"/>
          <w:szCs w:val="28"/>
        </w:rPr>
        <w:t xml:space="preserve">   </w:t>
      </w:r>
    </w:p>
    <w:p w:rsidR="00A05406" w:rsidRPr="00C55E80" w:rsidRDefault="003C7653" w:rsidP="00804CB8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             </w:t>
      </w: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04CB8">
      <w:pPr>
        <w:tabs>
          <w:tab w:val="left" w:pos="709"/>
        </w:tabs>
        <w:rPr>
          <w:sz w:val="4"/>
          <w:szCs w:val="4"/>
        </w:rPr>
      </w:pPr>
    </w:p>
    <w:p w:rsidR="00A05406" w:rsidRPr="00C55E80" w:rsidRDefault="00A05406" w:rsidP="008127E1">
      <w:pPr>
        <w:tabs>
          <w:tab w:val="left" w:pos="709"/>
        </w:tabs>
        <w:rPr>
          <w:sz w:val="4"/>
          <w:szCs w:val="4"/>
        </w:rPr>
      </w:pPr>
      <w:r w:rsidRPr="00C55E80">
        <w:rPr>
          <w:sz w:val="4"/>
          <w:szCs w:val="4"/>
        </w:rPr>
        <w:t xml:space="preserve">                                                                 </w:t>
      </w:r>
    </w:p>
    <w:p w:rsidR="008127E1" w:rsidRPr="00B91618" w:rsidRDefault="008127E1" w:rsidP="008127E1">
      <w:pPr>
        <w:tabs>
          <w:tab w:val="left" w:pos="709"/>
        </w:tabs>
        <w:ind w:firstLine="709"/>
        <w:rPr>
          <w:sz w:val="2"/>
          <w:szCs w:val="2"/>
        </w:rPr>
      </w:pPr>
    </w:p>
    <w:p w:rsidR="003A0395" w:rsidRPr="00923230" w:rsidRDefault="003C7653" w:rsidP="008127E1">
      <w:pPr>
        <w:tabs>
          <w:tab w:val="left" w:pos="709"/>
        </w:tabs>
        <w:ind w:firstLine="709"/>
        <w:rPr>
          <w:sz w:val="28"/>
          <w:szCs w:val="28"/>
        </w:rPr>
      </w:pPr>
      <w:r w:rsidRPr="00621A61">
        <w:rPr>
          <w:sz w:val="26"/>
          <w:szCs w:val="26"/>
        </w:rPr>
        <w:t xml:space="preserve">  </w:t>
      </w:r>
      <w:r w:rsidR="00B66215">
        <w:rPr>
          <w:sz w:val="28"/>
          <w:szCs w:val="28"/>
        </w:rPr>
        <w:t>21</w:t>
      </w:r>
      <w:r w:rsidR="003C4099">
        <w:rPr>
          <w:sz w:val="28"/>
          <w:szCs w:val="28"/>
        </w:rPr>
        <w:t>.05</w:t>
      </w:r>
      <w:r w:rsidR="00241125" w:rsidRPr="00923230">
        <w:rPr>
          <w:sz w:val="28"/>
          <w:szCs w:val="28"/>
        </w:rPr>
        <w:t>.202</w:t>
      </w:r>
      <w:r w:rsidR="002E2A92" w:rsidRPr="00923230">
        <w:rPr>
          <w:sz w:val="28"/>
          <w:szCs w:val="28"/>
        </w:rPr>
        <w:t>4</w:t>
      </w:r>
      <w:r w:rsidR="00241125" w:rsidRPr="00923230">
        <w:rPr>
          <w:sz w:val="28"/>
          <w:szCs w:val="28"/>
        </w:rPr>
        <w:t xml:space="preserve"> </w:t>
      </w:r>
      <w:r w:rsidR="007E1549" w:rsidRPr="00923230">
        <w:rPr>
          <w:sz w:val="28"/>
          <w:szCs w:val="28"/>
        </w:rPr>
        <w:t xml:space="preserve">                            </w:t>
      </w:r>
      <w:r w:rsidR="009D0CF0" w:rsidRPr="00923230">
        <w:rPr>
          <w:sz w:val="28"/>
          <w:szCs w:val="28"/>
        </w:rPr>
        <w:t xml:space="preserve">       </w:t>
      </w:r>
      <w:r w:rsidR="007E1549" w:rsidRPr="00923230">
        <w:rPr>
          <w:sz w:val="28"/>
          <w:szCs w:val="28"/>
        </w:rPr>
        <w:t xml:space="preserve">  </w:t>
      </w:r>
      <w:r w:rsidR="009D0CF0" w:rsidRPr="00923230">
        <w:rPr>
          <w:sz w:val="28"/>
          <w:szCs w:val="28"/>
        </w:rPr>
        <w:t xml:space="preserve">      </w:t>
      </w:r>
      <w:r w:rsidR="007E1549" w:rsidRPr="00923230">
        <w:rPr>
          <w:sz w:val="28"/>
          <w:szCs w:val="28"/>
        </w:rPr>
        <w:t xml:space="preserve">                      </w:t>
      </w:r>
      <w:r w:rsidR="00235E62" w:rsidRPr="00923230">
        <w:rPr>
          <w:sz w:val="28"/>
          <w:szCs w:val="28"/>
        </w:rPr>
        <w:t xml:space="preserve">  </w:t>
      </w:r>
      <w:r w:rsidR="001A3137" w:rsidRPr="00923230">
        <w:rPr>
          <w:sz w:val="28"/>
          <w:szCs w:val="28"/>
        </w:rPr>
        <w:t xml:space="preserve">             </w:t>
      </w:r>
      <w:r w:rsidR="007553C2" w:rsidRPr="00923230">
        <w:rPr>
          <w:sz w:val="28"/>
          <w:szCs w:val="28"/>
        </w:rPr>
        <w:t xml:space="preserve">    </w:t>
      </w:r>
      <w:r w:rsidR="001A3137" w:rsidRPr="00923230">
        <w:rPr>
          <w:sz w:val="28"/>
          <w:szCs w:val="28"/>
        </w:rPr>
        <w:t xml:space="preserve">   </w:t>
      </w:r>
      <w:r w:rsidR="00052BAD" w:rsidRPr="00923230">
        <w:rPr>
          <w:sz w:val="28"/>
          <w:szCs w:val="28"/>
        </w:rPr>
        <w:t xml:space="preserve"> </w:t>
      </w:r>
      <w:r w:rsidR="0059349D" w:rsidRPr="00923230">
        <w:rPr>
          <w:sz w:val="28"/>
          <w:szCs w:val="28"/>
        </w:rPr>
        <w:t xml:space="preserve"> </w:t>
      </w:r>
      <w:r w:rsidR="002E2A92" w:rsidRPr="00923230">
        <w:rPr>
          <w:sz w:val="28"/>
          <w:szCs w:val="28"/>
        </w:rPr>
        <w:t xml:space="preserve"> </w:t>
      </w:r>
      <w:r w:rsidR="0015203E" w:rsidRPr="00923230">
        <w:rPr>
          <w:sz w:val="28"/>
          <w:szCs w:val="28"/>
        </w:rPr>
        <w:t xml:space="preserve"> </w:t>
      </w:r>
      <w:r w:rsidR="00B66215">
        <w:rPr>
          <w:sz w:val="28"/>
          <w:szCs w:val="28"/>
        </w:rPr>
        <w:t>569</w:t>
      </w:r>
      <w:r w:rsidR="00DF10E8">
        <w:rPr>
          <w:sz w:val="28"/>
          <w:szCs w:val="28"/>
        </w:rPr>
        <w:t>-1</w:t>
      </w:r>
    </w:p>
    <w:p w:rsidR="007E1549" w:rsidRPr="00621A61" w:rsidRDefault="007E1549" w:rsidP="008127E1">
      <w:pPr>
        <w:rPr>
          <w:b/>
          <w:i/>
          <w:sz w:val="26"/>
          <w:szCs w:val="26"/>
        </w:rPr>
      </w:pPr>
    </w:p>
    <w:p w:rsidR="00D73A01" w:rsidRPr="00621A61" w:rsidRDefault="00D73A01" w:rsidP="004B57ED">
      <w:pPr>
        <w:rPr>
          <w:b/>
          <w:i/>
          <w:sz w:val="26"/>
          <w:szCs w:val="26"/>
        </w:rPr>
      </w:pPr>
    </w:p>
    <w:p w:rsidR="009C34C7" w:rsidRPr="00621A61" w:rsidRDefault="009C34C7" w:rsidP="008127E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DF10E8" w:rsidRPr="00F6288E" w:rsidRDefault="00DF10E8" w:rsidP="00DF10E8">
      <w:pPr>
        <w:autoSpaceDE w:val="0"/>
        <w:autoSpaceDN w:val="0"/>
        <w:adjustRightInd w:val="0"/>
        <w:ind w:firstLine="709"/>
        <w:jc w:val="center"/>
        <w:rPr>
          <w:b/>
          <w:i/>
          <w:sz w:val="27"/>
          <w:szCs w:val="27"/>
        </w:rPr>
      </w:pPr>
      <w:r w:rsidRPr="00F6288E">
        <w:rPr>
          <w:rFonts w:eastAsiaTheme="minorHAnsi"/>
          <w:b/>
          <w:i/>
          <w:sz w:val="27"/>
          <w:szCs w:val="27"/>
          <w:lang w:eastAsia="en-US"/>
        </w:rPr>
        <w:t>О внесении изменений в Административный регламент предоставления муниципальной услуги «</w:t>
      </w:r>
      <w:bookmarkStart w:id="0" w:name="_Hlk137634832"/>
      <w:r w:rsidRPr="00F6288E">
        <w:rPr>
          <w:b/>
          <w:i/>
          <w:sz w:val="27"/>
          <w:szCs w:val="27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bookmarkEnd w:id="0"/>
      <w:r w:rsidRPr="00F6288E">
        <w:rPr>
          <w:b/>
          <w:i/>
          <w:sz w:val="27"/>
          <w:szCs w:val="27"/>
        </w:rPr>
        <w:t>», утвержденный постановлением администрации</w:t>
      </w:r>
    </w:p>
    <w:p w:rsidR="00DF10E8" w:rsidRPr="00F6288E" w:rsidRDefault="00DF10E8" w:rsidP="00DF10E8">
      <w:pPr>
        <w:ind w:firstLine="709"/>
        <w:jc w:val="center"/>
        <w:rPr>
          <w:b/>
          <w:i/>
          <w:sz w:val="27"/>
          <w:szCs w:val="27"/>
        </w:rPr>
      </w:pPr>
      <w:r w:rsidRPr="00F6288E">
        <w:rPr>
          <w:b/>
          <w:i/>
          <w:sz w:val="27"/>
          <w:szCs w:val="27"/>
        </w:rPr>
        <w:t>Березовского городского округа от 24.04.2023 №434</w:t>
      </w:r>
    </w:p>
    <w:p w:rsidR="00DF10E8" w:rsidRPr="00F6288E" w:rsidRDefault="00DF10E8" w:rsidP="00DF10E8">
      <w:pPr>
        <w:widowControl w:val="0"/>
        <w:suppressAutoHyphens/>
        <w:ind w:firstLine="709"/>
        <w:jc w:val="both"/>
        <w:rPr>
          <w:rFonts w:eastAsiaTheme="minorHAnsi"/>
          <w:b/>
          <w:i/>
          <w:sz w:val="27"/>
          <w:szCs w:val="27"/>
          <w:lang w:eastAsia="en-US"/>
        </w:rPr>
      </w:pPr>
    </w:p>
    <w:p w:rsidR="00DF10E8" w:rsidRPr="00F6288E" w:rsidRDefault="00DF10E8" w:rsidP="00DF10E8">
      <w:pPr>
        <w:widowControl w:val="0"/>
        <w:suppressAutoHyphens/>
        <w:ind w:firstLine="709"/>
        <w:jc w:val="both"/>
        <w:rPr>
          <w:rFonts w:eastAsiaTheme="minorHAnsi"/>
          <w:sz w:val="27"/>
          <w:szCs w:val="27"/>
          <w:lang w:eastAsia="en-US"/>
        </w:rPr>
      </w:pPr>
      <w:proofErr w:type="gramStart"/>
      <w:r w:rsidRPr="00F6288E">
        <w:rPr>
          <w:rFonts w:eastAsiaTheme="minorHAnsi"/>
          <w:sz w:val="27"/>
          <w:szCs w:val="27"/>
          <w:lang w:eastAsia="en-US"/>
        </w:rPr>
        <w:t>В соответствии с Федеральным законом от 27 июля 2010 г. №210-ФЗ «Об организации предоставления государственных и муници</w:t>
      </w:r>
      <w:r w:rsidR="00214571" w:rsidRPr="00F6288E">
        <w:rPr>
          <w:rFonts w:eastAsiaTheme="minorHAnsi"/>
          <w:sz w:val="27"/>
          <w:szCs w:val="27"/>
          <w:lang w:eastAsia="en-US"/>
        </w:rPr>
        <w:t>пальных услуг», руководствуясь у</w:t>
      </w:r>
      <w:r w:rsidRPr="00F6288E">
        <w:rPr>
          <w:rFonts w:eastAsiaTheme="minorHAnsi"/>
          <w:sz w:val="27"/>
          <w:szCs w:val="27"/>
          <w:lang w:eastAsia="en-US"/>
        </w:rPr>
        <w:t>ставом Березовского городского округа, постановлением Правительства Российской Федерации от 09.04.2022 №629 «Об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</w:t>
      </w:r>
      <w:proofErr w:type="gramEnd"/>
      <w:r w:rsidRPr="00F6288E">
        <w:rPr>
          <w:rFonts w:eastAsiaTheme="minorHAnsi"/>
          <w:sz w:val="27"/>
          <w:szCs w:val="27"/>
          <w:lang w:eastAsia="en-US"/>
        </w:rPr>
        <w:t xml:space="preserve"> такой платы», администрация Березовского городского округа</w:t>
      </w:r>
    </w:p>
    <w:p w:rsidR="00DF10E8" w:rsidRPr="00F6288E" w:rsidRDefault="00DF10E8" w:rsidP="00DF10E8">
      <w:pPr>
        <w:tabs>
          <w:tab w:val="left" w:pos="709"/>
        </w:tabs>
        <w:jc w:val="both"/>
        <w:rPr>
          <w:rFonts w:eastAsiaTheme="minorHAnsi"/>
          <w:color w:val="000000"/>
          <w:sz w:val="27"/>
          <w:szCs w:val="27"/>
          <w:lang w:eastAsia="en-US"/>
        </w:rPr>
      </w:pPr>
      <w:r w:rsidRPr="00F6288E">
        <w:rPr>
          <w:rFonts w:eastAsiaTheme="minorHAnsi"/>
          <w:color w:val="000000"/>
          <w:sz w:val="27"/>
          <w:szCs w:val="27"/>
          <w:lang w:eastAsia="en-US"/>
        </w:rPr>
        <w:t>ПОСТАНОВЛЯЕТ:</w:t>
      </w:r>
    </w:p>
    <w:p w:rsidR="00DF10E8" w:rsidRPr="00F6288E" w:rsidRDefault="00DF10E8" w:rsidP="00DF10E8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F6288E">
        <w:rPr>
          <w:rFonts w:eastAsiaTheme="minorHAnsi"/>
          <w:bCs/>
          <w:sz w:val="27"/>
          <w:szCs w:val="27"/>
          <w:lang w:eastAsia="en-US"/>
        </w:rPr>
        <w:t>1.Внести следующие изменения в Административный регламент «</w:t>
      </w:r>
      <w:r w:rsidRPr="00F6288E">
        <w:rPr>
          <w:bCs/>
          <w:sz w:val="27"/>
          <w:szCs w:val="27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торгов», утвержденный постановлением администрации Березовского городского округа от 24.04.2023 №434:</w:t>
      </w:r>
    </w:p>
    <w:p w:rsidR="00DF10E8" w:rsidRPr="00F6288E" w:rsidRDefault="00214571" w:rsidP="00DF10E8">
      <w:pPr>
        <w:pStyle w:val="af1"/>
        <w:ind w:left="709" w:firstLine="0"/>
        <w:rPr>
          <w:rFonts w:ascii="Times New Roman" w:hAnsi="Times New Roman" w:cs="Times New Roman"/>
          <w:bCs/>
          <w:sz w:val="27"/>
          <w:szCs w:val="27"/>
        </w:rPr>
      </w:pPr>
      <w:r w:rsidRPr="00F6288E">
        <w:rPr>
          <w:rFonts w:ascii="Times New Roman" w:hAnsi="Times New Roman" w:cs="Times New Roman"/>
          <w:bCs/>
          <w:sz w:val="27"/>
          <w:szCs w:val="27"/>
        </w:rPr>
        <w:t>1.1.В пункте 14</w:t>
      </w:r>
      <w:r w:rsidR="00DF10E8" w:rsidRPr="00F6288E">
        <w:rPr>
          <w:rFonts w:ascii="Times New Roman" w:hAnsi="Times New Roman" w:cs="Times New Roman"/>
          <w:bCs/>
          <w:sz w:val="27"/>
          <w:szCs w:val="27"/>
        </w:rPr>
        <w:t xml:space="preserve"> абзац второй </w:t>
      </w:r>
      <w:bookmarkStart w:id="1" w:name="_Hlk154065198"/>
      <w:r w:rsidR="00DF10E8" w:rsidRPr="00F6288E">
        <w:rPr>
          <w:rFonts w:ascii="Times New Roman" w:hAnsi="Times New Roman" w:cs="Times New Roman"/>
          <w:bCs/>
          <w:sz w:val="27"/>
          <w:szCs w:val="27"/>
        </w:rPr>
        <w:t>изложить в новой редакции:</w:t>
      </w:r>
    </w:p>
    <w:p w:rsidR="00DF10E8" w:rsidRPr="00F6288E" w:rsidRDefault="00DF10E8" w:rsidP="00DF10E8">
      <w:pPr>
        <w:pStyle w:val="af1"/>
        <w:autoSpaceDE w:val="0"/>
        <w:adjustRightInd w:val="0"/>
        <w:ind w:left="0" w:firstLine="709"/>
        <w:rPr>
          <w:rFonts w:ascii="Times New Roman" w:hAnsi="Times New Roman" w:cs="Times New Roman"/>
          <w:sz w:val="27"/>
          <w:szCs w:val="27"/>
        </w:rPr>
      </w:pPr>
      <w:proofErr w:type="gramStart"/>
      <w:r w:rsidRPr="00F6288E">
        <w:rPr>
          <w:rFonts w:ascii="Times New Roman" w:hAnsi="Times New Roman" w:cs="Times New Roman"/>
          <w:sz w:val="27"/>
          <w:szCs w:val="27"/>
        </w:rPr>
        <w:t>«На основании постановления Правительства Российской Федерации от 09.04.2022 №629 «Об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собственности, и размере такой платы» срок предоставления муниципальной услуги составляет не более 14 календарных дней</w:t>
      </w:r>
      <w:r w:rsidR="00214571" w:rsidRPr="00F6288E">
        <w:rPr>
          <w:rFonts w:ascii="Times New Roman" w:hAnsi="Times New Roman" w:cs="Times New Roman"/>
          <w:sz w:val="27"/>
          <w:szCs w:val="27"/>
        </w:rPr>
        <w:t>»</w:t>
      </w:r>
      <w:r w:rsidRPr="00F6288E">
        <w:rPr>
          <w:rFonts w:ascii="Times New Roman" w:hAnsi="Times New Roman" w:cs="Times New Roman"/>
          <w:sz w:val="27"/>
          <w:szCs w:val="27"/>
        </w:rPr>
        <w:t>;</w:t>
      </w:r>
      <w:proofErr w:type="gramEnd"/>
    </w:p>
    <w:p w:rsidR="00DF10E8" w:rsidRPr="00F6288E" w:rsidRDefault="00DF10E8" w:rsidP="00DF10E8">
      <w:pPr>
        <w:pStyle w:val="af1"/>
        <w:autoSpaceDE w:val="0"/>
        <w:adjustRightInd w:val="0"/>
        <w:ind w:left="709" w:firstLine="0"/>
        <w:rPr>
          <w:rFonts w:ascii="Times New Roman" w:hAnsi="Times New Roman" w:cs="Times New Roman"/>
          <w:sz w:val="27"/>
          <w:szCs w:val="27"/>
        </w:rPr>
      </w:pPr>
      <w:r w:rsidRPr="00F6288E">
        <w:rPr>
          <w:rFonts w:ascii="Times New Roman" w:hAnsi="Times New Roman" w:cs="Times New Roman"/>
          <w:sz w:val="27"/>
          <w:szCs w:val="27"/>
        </w:rPr>
        <w:t>1.2.В пункте 18 абзац второй изложить в новой редакции:</w:t>
      </w:r>
    </w:p>
    <w:p w:rsidR="00DF10E8" w:rsidRPr="00F6288E" w:rsidRDefault="00DF10E8" w:rsidP="00DF10E8">
      <w:pPr>
        <w:pStyle w:val="af1"/>
        <w:widowControl w:val="0"/>
        <w:autoSpaceDE w:val="0"/>
        <w:autoSpaceDN w:val="0"/>
        <w:adjustRightInd w:val="0"/>
        <w:ind w:left="0" w:firstLine="709"/>
        <w:outlineLvl w:val="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6288E">
        <w:rPr>
          <w:rFonts w:ascii="Times New Roman" w:hAnsi="Times New Roman" w:cs="Times New Roman"/>
          <w:sz w:val="27"/>
          <w:szCs w:val="27"/>
        </w:rPr>
        <w:t>«через многофункциональный центр предоставления государственных   и муниципальных услуг».</w:t>
      </w:r>
    </w:p>
    <w:bookmarkEnd w:id="1"/>
    <w:p w:rsidR="00DF10E8" w:rsidRPr="00F6288E" w:rsidRDefault="00F6288E" w:rsidP="00DF10E8">
      <w:pPr>
        <w:ind w:firstLine="709"/>
        <w:jc w:val="both"/>
        <w:rPr>
          <w:bCs/>
          <w:sz w:val="27"/>
          <w:szCs w:val="27"/>
        </w:rPr>
      </w:pPr>
      <w:r w:rsidRPr="00F6288E">
        <w:rPr>
          <w:rFonts w:eastAsiaTheme="minorHAnsi"/>
          <w:bCs/>
          <w:sz w:val="27"/>
          <w:szCs w:val="27"/>
          <w:lang w:eastAsia="en-US"/>
        </w:rPr>
        <w:t>2</w:t>
      </w:r>
      <w:r w:rsidR="00DF10E8" w:rsidRPr="00F6288E">
        <w:rPr>
          <w:rFonts w:eastAsiaTheme="minorHAnsi"/>
          <w:bCs/>
          <w:sz w:val="27"/>
          <w:szCs w:val="27"/>
          <w:lang w:eastAsia="en-US"/>
        </w:rPr>
        <w:t>.Опубликовать данное постановление в газете «Березовский рабочий» и разместить на официальном сайте администрации Березовского городского округа.</w:t>
      </w:r>
    </w:p>
    <w:p w:rsidR="00F6288E" w:rsidRDefault="00F6288E" w:rsidP="00B55B23">
      <w:pPr>
        <w:suppressAutoHyphens/>
        <w:jc w:val="both"/>
        <w:rPr>
          <w:rFonts w:eastAsiaTheme="minorHAnsi"/>
          <w:bCs/>
          <w:sz w:val="27"/>
          <w:szCs w:val="27"/>
        </w:rPr>
      </w:pPr>
    </w:p>
    <w:p w:rsidR="00F6288E" w:rsidRPr="00F6288E" w:rsidRDefault="00F6288E" w:rsidP="00B55B23">
      <w:pPr>
        <w:suppressAutoHyphens/>
        <w:jc w:val="both"/>
        <w:rPr>
          <w:rFonts w:eastAsiaTheme="minorHAnsi"/>
          <w:bCs/>
          <w:sz w:val="27"/>
          <w:szCs w:val="27"/>
        </w:rPr>
      </w:pPr>
      <w:bookmarkStart w:id="2" w:name="_GoBack"/>
      <w:bookmarkEnd w:id="2"/>
    </w:p>
    <w:p w:rsidR="00F6288E" w:rsidRDefault="00996F0F" w:rsidP="008127E1">
      <w:pPr>
        <w:tabs>
          <w:tab w:val="left" w:pos="709"/>
        </w:tabs>
        <w:rPr>
          <w:sz w:val="27"/>
          <w:szCs w:val="27"/>
        </w:rPr>
      </w:pPr>
      <w:r w:rsidRPr="00F6288E">
        <w:rPr>
          <w:sz w:val="27"/>
          <w:szCs w:val="27"/>
        </w:rPr>
        <w:t xml:space="preserve">Глава Березовского городского округа,                                                                    </w:t>
      </w:r>
    </w:p>
    <w:p w:rsidR="00DD5253" w:rsidRPr="00F6288E" w:rsidRDefault="00996F0F" w:rsidP="008127E1">
      <w:pPr>
        <w:tabs>
          <w:tab w:val="left" w:pos="709"/>
        </w:tabs>
        <w:rPr>
          <w:sz w:val="27"/>
          <w:szCs w:val="27"/>
        </w:rPr>
      </w:pPr>
      <w:r w:rsidRPr="00F6288E">
        <w:rPr>
          <w:sz w:val="27"/>
          <w:szCs w:val="27"/>
        </w:rPr>
        <w:t xml:space="preserve">глава администрации                                                            </w:t>
      </w:r>
      <w:r w:rsidR="009663BA" w:rsidRPr="00F6288E">
        <w:rPr>
          <w:sz w:val="27"/>
          <w:szCs w:val="27"/>
        </w:rPr>
        <w:t xml:space="preserve">        </w:t>
      </w:r>
      <w:r w:rsidR="00F6288E">
        <w:rPr>
          <w:sz w:val="27"/>
          <w:szCs w:val="27"/>
        </w:rPr>
        <w:t xml:space="preserve">       </w:t>
      </w:r>
      <w:r w:rsidR="00BD37EF" w:rsidRPr="00F6288E">
        <w:rPr>
          <w:sz w:val="27"/>
          <w:szCs w:val="27"/>
        </w:rPr>
        <w:t xml:space="preserve"> </w:t>
      </w:r>
      <w:r w:rsidR="00F6288E">
        <w:rPr>
          <w:sz w:val="27"/>
          <w:szCs w:val="27"/>
        </w:rPr>
        <w:t xml:space="preserve">             </w:t>
      </w:r>
      <w:r w:rsidRPr="00F6288E">
        <w:rPr>
          <w:sz w:val="27"/>
          <w:szCs w:val="27"/>
        </w:rPr>
        <w:t>Е.Р. Писцов</w:t>
      </w:r>
    </w:p>
    <w:sectPr w:rsidR="00DD5253" w:rsidRPr="00F6288E" w:rsidSect="00F6288E">
      <w:headerReference w:type="default" r:id="rId8"/>
      <w:pgSz w:w="11906" w:h="16838"/>
      <w:pgMar w:top="1134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572" w:rsidRDefault="00196572" w:rsidP="00102EBC">
      <w:r>
        <w:separator/>
      </w:r>
    </w:p>
  </w:endnote>
  <w:endnote w:type="continuationSeparator" w:id="0">
    <w:p w:rsidR="00196572" w:rsidRDefault="00196572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572" w:rsidRDefault="00196572" w:rsidP="00102EBC">
      <w:r>
        <w:separator/>
      </w:r>
    </w:p>
  </w:footnote>
  <w:footnote w:type="continuationSeparator" w:id="0">
    <w:p w:rsidR="00196572" w:rsidRDefault="00196572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1071EF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F628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2C90ECD"/>
    <w:multiLevelType w:val="multilevel"/>
    <w:tmpl w:val="45FC686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2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7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0E086D55"/>
    <w:multiLevelType w:val="hybridMultilevel"/>
    <w:tmpl w:val="85B6410E"/>
    <w:lvl w:ilvl="0" w:tplc="E7DC8B5A">
      <w:start w:val="1"/>
      <w:numFmt w:val="decimal"/>
      <w:lvlText w:val="%1."/>
      <w:lvlJc w:val="left"/>
      <w:pPr>
        <w:ind w:left="801" w:hanging="37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0E660F41"/>
    <w:multiLevelType w:val="hybridMultilevel"/>
    <w:tmpl w:val="033A0B06"/>
    <w:lvl w:ilvl="0" w:tplc="08201402">
      <w:start w:val="1"/>
      <w:numFmt w:val="decimal"/>
      <w:lvlText w:val="%1."/>
      <w:lvlJc w:val="left"/>
      <w:pPr>
        <w:ind w:left="155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2276" w:hanging="360"/>
      </w:pPr>
    </w:lvl>
    <w:lvl w:ilvl="2" w:tplc="0419001B">
      <w:start w:val="1"/>
      <w:numFmt w:val="lowerRoman"/>
      <w:lvlText w:val="%3."/>
      <w:lvlJc w:val="right"/>
      <w:pPr>
        <w:ind w:left="2996" w:hanging="180"/>
      </w:pPr>
    </w:lvl>
    <w:lvl w:ilvl="3" w:tplc="0419000F">
      <w:start w:val="1"/>
      <w:numFmt w:val="decimal"/>
      <w:lvlText w:val="%4."/>
      <w:lvlJc w:val="left"/>
      <w:pPr>
        <w:ind w:left="3716" w:hanging="360"/>
      </w:pPr>
    </w:lvl>
    <w:lvl w:ilvl="4" w:tplc="04190019">
      <w:start w:val="1"/>
      <w:numFmt w:val="lowerLetter"/>
      <w:lvlText w:val="%5."/>
      <w:lvlJc w:val="left"/>
      <w:pPr>
        <w:ind w:left="4436" w:hanging="360"/>
      </w:pPr>
    </w:lvl>
    <w:lvl w:ilvl="5" w:tplc="0419001B">
      <w:start w:val="1"/>
      <w:numFmt w:val="lowerRoman"/>
      <w:lvlText w:val="%6."/>
      <w:lvlJc w:val="right"/>
      <w:pPr>
        <w:ind w:left="5156" w:hanging="180"/>
      </w:pPr>
    </w:lvl>
    <w:lvl w:ilvl="6" w:tplc="0419000F">
      <w:start w:val="1"/>
      <w:numFmt w:val="decimal"/>
      <w:lvlText w:val="%7."/>
      <w:lvlJc w:val="left"/>
      <w:pPr>
        <w:ind w:left="5876" w:hanging="360"/>
      </w:pPr>
    </w:lvl>
    <w:lvl w:ilvl="7" w:tplc="04190019">
      <w:start w:val="1"/>
      <w:numFmt w:val="lowerLetter"/>
      <w:lvlText w:val="%8."/>
      <w:lvlJc w:val="left"/>
      <w:pPr>
        <w:ind w:left="6596" w:hanging="360"/>
      </w:pPr>
    </w:lvl>
    <w:lvl w:ilvl="8" w:tplc="0419001B">
      <w:start w:val="1"/>
      <w:numFmt w:val="lowerRoman"/>
      <w:lvlText w:val="%9."/>
      <w:lvlJc w:val="right"/>
      <w:pPr>
        <w:ind w:left="7316" w:hanging="180"/>
      </w:pPr>
    </w:lvl>
  </w:abstractNum>
  <w:abstractNum w:abstractNumId="1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11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12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2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21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3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4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5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4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B22157C"/>
    <w:multiLevelType w:val="multilevel"/>
    <w:tmpl w:val="E5E4FB6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4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6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7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3"/>
  </w:num>
  <w:num w:numId="14">
    <w:abstractNumId w:val="41"/>
  </w:num>
  <w:num w:numId="15">
    <w:abstractNumId w:val="16"/>
  </w:num>
  <w:num w:numId="16">
    <w:abstractNumId w:val="36"/>
  </w:num>
  <w:num w:numId="17">
    <w:abstractNumId w:val="11"/>
  </w:num>
  <w:num w:numId="18">
    <w:abstractNumId w:val="19"/>
  </w:num>
  <w:num w:numId="19">
    <w:abstractNumId w:val="28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3"/>
  </w:num>
  <w:num w:numId="23">
    <w:abstractNumId w:val="5"/>
  </w:num>
  <w:num w:numId="24">
    <w:abstractNumId w:val="23"/>
  </w:num>
  <w:num w:numId="25">
    <w:abstractNumId w:val="25"/>
  </w:num>
  <w:num w:numId="26">
    <w:abstractNumId w:val="14"/>
  </w:num>
  <w:num w:numId="27">
    <w:abstractNumId w:val="4"/>
  </w:num>
  <w:num w:numId="28">
    <w:abstractNumId w:val="15"/>
  </w:num>
  <w:num w:numId="29">
    <w:abstractNumId w:val="3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40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20"/>
  </w:num>
  <w:num w:numId="39">
    <w:abstractNumId w:val="29"/>
  </w:num>
  <w:num w:numId="40">
    <w:abstractNumId w:val="38"/>
  </w:num>
  <w:num w:numId="41">
    <w:abstractNumId w:val="32"/>
  </w:num>
  <w:num w:numId="42">
    <w:abstractNumId w:val="1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3A2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DF1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1"/>
    <w:rsid w:val="00052BAD"/>
    <w:rsid w:val="00052E3B"/>
    <w:rsid w:val="00053096"/>
    <w:rsid w:val="000530DA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6D7D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3F8"/>
    <w:rsid w:val="00084BBB"/>
    <w:rsid w:val="00084C7D"/>
    <w:rsid w:val="00085060"/>
    <w:rsid w:val="000853AC"/>
    <w:rsid w:val="000858ED"/>
    <w:rsid w:val="00085EA0"/>
    <w:rsid w:val="00085FFE"/>
    <w:rsid w:val="0008625C"/>
    <w:rsid w:val="00086594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E91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99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3A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493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1EF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088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72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13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71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B88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41C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34C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989"/>
    <w:rsid w:val="002B6D67"/>
    <w:rsid w:val="002B6FF0"/>
    <w:rsid w:val="002B70EB"/>
    <w:rsid w:val="002B740C"/>
    <w:rsid w:val="002B7440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42F"/>
    <w:rsid w:val="00312A00"/>
    <w:rsid w:val="00312B43"/>
    <w:rsid w:val="00312CBF"/>
    <w:rsid w:val="00312EAD"/>
    <w:rsid w:val="003131EB"/>
    <w:rsid w:val="0031350E"/>
    <w:rsid w:val="0031378C"/>
    <w:rsid w:val="003138D8"/>
    <w:rsid w:val="00313900"/>
    <w:rsid w:val="003139EE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CAD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56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5FB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099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3CC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1F7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7ED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A07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384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97E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F5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E6F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A61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6C2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90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2B6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BE0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20F"/>
    <w:rsid w:val="007F0BBB"/>
    <w:rsid w:val="007F0C36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4C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4C2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2FA3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4B9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5DDD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5E1A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37C21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57ACF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BF3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215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AA5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B3"/>
    <w:rsid w:val="00C009D3"/>
    <w:rsid w:val="00C00F01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0F3"/>
    <w:rsid w:val="00D312BC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4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9BE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0E8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572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413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3A0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10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88E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EDDD-B1F2-466F-9302-2968A0D3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3171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podgornyh_ya</cp:lastModifiedBy>
  <cp:revision>1303</cp:revision>
  <cp:lastPrinted>2024-05-21T09:10:00Z</cp:lastPrinted>
  <dcterms:created xsi:type="dcterms:W3CDTF">2021-03-02T04:05:00Z</dcterms:created>
  <dcterms:modified xsi:type="dcterms:W3CDTF">2024-05-24T07:12:00Z</dcterms:modified>
</cp:coreProperties>
</file>