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60" w:rsidRPr="00F47460" w:rsidRDefault="00F47460" w:rsidP="00F47460">
      <w:pPr>
        <w:ind w:left="10632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F47460">
        <w:rPr>
          <w:rFonts w:eastAsia="Calibri"/>
          <w:bCs/>
          <w:sz w:val="28"/>
          <w:szCs w:val="28"/>
          <w:lang w:eastAsia="en-US"/>
        </w:rPr>
        <w:t>Приложение</w:t>
      </w:r>
    </w:p>
    <w:p w:rsidR="00F47460" w:rsidRPr="00F47460" w:rsidRDefault="00F47460" w:rsidP="00F47460">
      <w:pPr>
        <w:ind w:left="10632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F47460">
        <w:rPr>
          <w:rFonts w:eastAsia="Calibri"/>
          <w:bCs/>
          <w:sz w:val="28"/>
          <w:szCs w:val="28"/>
          <w:lang w:eastAsia="en-US"/>
        </w:rPr>
        <w:t>к постановлению администрации</w:t>
      </w:r>
    </w:p>
    <w:p w:rsidR="00F47460" w:rsidRPr="00F47460" w:rsidRDefault="00F47460" w:rsidP="00F47460">
      <w:pPr>
        <w:ind w:left="10632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F47460">
        <w:rPr>
          <w:rFonts w:eastAsia="Calibri"/>
          <w:bCs/>
          <w:sz w:val="28"/>
          <w:szCs w:val="28"/>
          <w:lang w:eastAsia="en-US"/>
        </w:rPr>
        <w:t>Березовского городского округа</w:t>
      </w:r>
    </w:p>
    <w:p w:rsidR="00F47460" w:rsidRPr="00F47460" w:rsidRDefault="00F47460" w:rsidP="00F47460">
      <w:pPr>
        <w:ind w:left="10632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F47460">
        <w:rPr>
          <w:rFonts w:eastAsia="Calibri"/>
          <w:bCs/>
          <w:sz w:val="28"/>
          <w:szCs w:val="28"/>
          <w:lang w:eastAsia="en-US"/>
        </w:rPr>
        <w:t>от 07.02.2024 №172</w:t>
      </w:r>
    </w:p>
    <w:p w:rsidR="00F47460" w:rsidRDefault="00F47460" w:rsidP="00F47460">
      <w:pPr>
        <w:ind w:left="10632"/>
        <w:rPr>
          <w:rFonts w:eastAsia="Calibri"/>
          <w:bCs/>
          <w:sz w:val="28"/>
          <w:szCs w:val="28"/>
          <w:lang w:eastAsia="en-US"/>
        </w:rPr>
      </w:pPr>
    </w:p>
    <w:p w:rsidR="00507443" w:rsidRPr="00F47460" w:rsidRDefault="00F47460" w:rsidP="00F47460">
      <w:pPr>
        <w:ind w:left="10632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5213F6" w:rsidRPr="00F47460">
        <w:rPr>
          <w:rFonts w:eastAsia="Calibri"/>
          <w:bCs/>
          <w:sz w:val="28"/>
          <w:szCs w:val="28"/>
          <w:lang w:eastAsia="en-US"/>
        </w:rPr>
        <w:t>Приложение №</w:t>
      </w:r>
      <w:r w:rsidR="00507443" w:rsidRPr="00F47460">
        <w:rPr>
          <w:rFonts w:eastAsia="Calibri"/>
          <w:bCs/>
          <w:sz w:val="28"/>
          <w:szCs w:val="28"/>
          <w:lang w:eastAsia="en-US"/>
        </w:rPr>
        <w:t>6</w:t>
      </w:r>
    </w:p>
    <w:p w:rsidR="00507443" w:rsidRPr="00F47460" w:rsidRDefault="00F47460" w:rsidP="00F47460">
      <w:pPr>
        <w:ind w:left="10632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507443" w:rsidRPr="00F47460">
        <w:rPr>
          <w:rFonts w:eastAsia="Calibri"/>
          <w:bCs/>
          <w:sz w:val="28"/>
          <w:szCs w:val="28"/>
          <w:lang w:eastAsia="en-US"/>
        </w:rPr>
        <w:t>к Административному регламенту</w:t>
      </w:r>
    </w:p>
    <w:p w:rsidR="00F47460" w:rsidRDefault="00F47460" w:rsidP="00F47460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F47460" w:rsidRDefault="00F47460" w:rsidP="00F47460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507443" w:rsidRDefault="00F47460" w:rsidP="00F47460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5213F6">
        <w:rPr>
          <w:rFonts w:eastAsia="Calibri"/>
          <w:bCs/>
          <w:sz w:val="28"/>
          <w:szCs w:val="28"/>
          <w:lang w:eastAsia="en-US"/>
        </w:rPr>
        <w:t>Состав, последовательность и сроки</w:t>
      </w:r>
    </w:p>
    <w:p w:rsidR="00507443" w:rsidRPr="005213F6" w:rsidRDefault="00507443" w:rsidP="00F47460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5213F6">
        <w:rPr>
          <w:rFonts w:eastAsia="Calibri"/>
          <w:bCs/>
          <w:sz w:val="28"/>
          <w:szCs w:val="28"/>
          <w:lang w:eastAsia="en-US"/>
        </w:rPr>
        <w:t>выполнения административных процедур (действий)</w:t>
      </w:r>
    </w:p>
    <w:p w:rsidR="00507443" w:rsidRPr="005213F6" w:rsidRDefault="00507443" w:rsidP="00F47460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5213F6">
        <w:rPr>
          <w:rFonts w:eastAsia="Calibri"/>
          <w:bCs/>
          <w:sz w:val="28"/>
          <w:szCs w:val="28"/>
          <w:lang w:eastAsia="en-US"/>
        </w:rPr>
        <w:t>при предоставлении муниципальной услуги</w:t>
      </w:r>
    </w:p>
    <w:p w:rsidR="00507443" w:rsidRDefault="00507443" w:rsidP="00507443">
      <w:pPr>
        <w:jc w:val="center"/>
        <w:rPr>
          <w:rFonts w:ascii="Liberation Serif" w:eastAsia="Calibri" w:hAnsi="Liberation Serif" w:cs="Liberation Serif"/>
          <w:b/>
          <w:bCs/>
          <w:lang w:eastAsia="en-US"/>
        </w:rPr>
      </w:pPr>
    </w:p>
    <w:tbl>
      <w:tblPr>
        <w:tblW w:w="14992" w:type="dxa"/>
        <w:tblCellMar>
          <w:left w:w="10" w:type="dxa"/>
          <w:right w:w="10" w:type="dxa"/>
        </w:tblCellMar>
        <w:tblLook w:val="04A0"/>
      </w:tblPr>
      <w:tblGrid>
        <w:gridCol w:w="2235"/>
        <w:gridCol w:w="2268"/>
        <w:gridCol w:w="2142"/>
        <w:gridCol w:w="1980"/>
        <w:gridCol w:w="1980"/>
        <w:gridCol w:w="2119"/>
        <w:gridCol w:w="2268"/>
      </w:tblGrid>
      <w:tr w:rsidR="00507443" w:rsidTr="005213F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Содержание административных действий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Критерии принятия решения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Результат административного действия, способ фиксации</w:t>
            </w:r>
          </w:p>
        </w:tc>
      </w:tr>
    </w:tbl>
    <w:p w:rsidR="00507443" w:rsidRDefault="00507443" w:rsidP="00507443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35"/>
        <w:gridCol w:w="2268"/>
        <w:gridCol w:w="141"/>
        <w:gridCol w:w="1985"/>
        <w:gridCol w:w="1984"/>
        <w:gridCol w:w="1985"/>
        <w:gridCol w:w="2126"/>
        <w:gridCol w:w="2268"/>
      </w:tblGrid>
      <w:tr w:rsidR="00507443" w:rsidTr="005213F6">
        <w:trPr>
          <w:cantSplit/>
          <w:tblHeader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7</w:t>
            </w:r>
          </w:p>
        </w:tc>
      </w:tr>
      <w:tr w:rsidR="00507443" w:rsidTr="005213F6">
        <w:trPr>
          <w:cantSplit/>
        </w:trPr>
        <w:tc>
          <w:tcPr>
            <w:tcW w:w="14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213F6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1.</w:t>
            </w:r>
            <w:r w:rsidR="00507443">
              <w:rPr>
                <w:rFonts w:ascii="Liberation Serif" w:eastAsia="Calibri" w:hAnsi="Liberation Serif" w:cs="Liberation Serif"/>
                <w:bCs/>
                <w:lang w:eastAsia="en-US"/>
              </w:rPr>
              <w:t>Проверка документов и регистрация заявления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Theme="minorHAnsi" w:eastAsia="Calibri" w:hAnsiTheme="minorHAnsi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Поступление заявления и документов для предоставления муниципальной услуги в Уполномоченный орган/Уполномоченную организацию</w:t>
            </w:r>
            <w:r w:rsidR="008C2B6A" w:rsidRPr="00231486">
              <w:rPr>
                <w:rFonts w:asciiTheme="minorHAnsi" w:eastAsia="Calibri" w:hAnsiTheme="minorHAnsi" w:cs="Liberation Serif"/>
                <w:bCs/>
                <w:lang w:eastAsia="en-US"/>
              </w:rPr>
              <w:t xml:space="preserve">. </w:t>
            </w:r>
            <w:r w:rsidR="008C2B6A" w:rsidRPr="00231486">
              <w:rPr>
                <w:rFonts w:eastAsia="Calibri"/>
                <w:bCs/>
                <w:lang w:eastAsia="en-US"/>
              </w:rPr>
              <w:t>МФЦ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2.10 Административного регламента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1-3  рабочих дня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Theme="minorHAnsi" w:eastAsia="Calibri" w:hAnsiTheme="minorHAnsi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органа/Уполномоченной организации, ответственное за предоставление муниципальной услуги</w:t>
            </w:r>
            <w:r w:rsidR="008C2B6A" w:rsidRPr="00231486">
              <w:rPr>
                <w:rFonts w:asciiTheme="minorHAnsi" w:eastAsia="Calibri" w:hAnsiTheme="minorHAnsi" w:cs="Liberation Serif"/>
                <w:bCs/>
                <w:lang w:eastAsia="en-US"/>
              </w:rPr>
              <w:t>,</w:t>
            </w:r>
            <w:r w:rsidR="008C2B6A" w:rsidRPr="00231486">
              <w:rPr>
                <w:rFonts w:eastAsia="Calibri"/>
                <w:bCs/>
                <w:lang w:eastAsia="en-US"/>
              </w:rPr>
              <w:t xml:space="preserve"> МФЦ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Theme="minorHAnsi" w:eastAsia="Calibri" w:hAnsiTheme="minorHAnsi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Уполномоченный орган/Уполномоченная организация, ГИС СО «ЕЦП</w:t>
            </w:r>
            <w:proofErr w:type="gramStart"/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»(</w:t>
            </w:r>
            <w:proofErr w:type="gramEnd"/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при наличии)</w:t>
            </w:r>
            <w:r w:rsidR="008C2B6A" w:rsidRPr="00231486">
              <w:rPr>
                <w:rFonts w:asciiTheme="minorHAnsi" w:eastAsia="Calibri" w:hAnsiTheme="minorHAnsi" w:cs="Liberation Serif"/>
                <w:bCs/>
                <w:lang w:eastAsia="en-US"/>
              </w:rPr>
              <w:t xml:space="preserve">, </w:t>
            </w:r>
            <w:r w:rsidR="008C2B6A" w:rsidRPr="00231486">
              <w:rPr>
                <w:rFonts w:eastAsia="Calibri"/>
                <w:bCs/>
                <w:lang w:eastAsia="en-US"/>
              </w:rPr>
              <w:t>МФЦ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–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регистрация заявления и документов в ГИС СО «ЕЦП»/ журнал регистрации заявлений для ЛДП (присвоение номера и датирование); назначение  должностного лица, ответственного за предоставление </w:t>
            </w: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муниципальной услуги, и передача ему документов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ЕПГУ/  ГИС СО «ЕЦП» или бумажном формате уведомления о недостаточности представленных документов, с указанием на соответствующий документ, предусмотренный пунктом 2.12 Административного регламента либо о выявленных нарушениях.</w:t>
            </w:r>
          </w:p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1-3 рабочих дня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</w:tr>
      <w:tr w:rsidR="00507443" w:rsidTr="005213F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/ ГИС СО «ЕЦП» или бумажном носителе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</w:tr>
      <w:tr w:rsidR="00507443" w:rsidTr="005213F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1-3 рабочих дня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Theme="minorHAnsi" w:eastAsia="Calibri" w:hAnsiTheme="minorHAnsi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органа, Уполномоченной организации, ответственное за регистрацию корреспонденции</w:t>
            </w:r>
            <w:r w:rsidR="008C2B6A" w:rsidRPr="00231486">
              <w:rPr>
                <w:rFonts w:asciiTheme="minorHAnsi" w:eastAsia="Calibri" w:hAnsiTheme="minorHAnsi" w:cs="Liberation Serif"/>
                <w:bCs/>
                <w:lang w:eastAsia="en-US"/>
              </w:rPr>
              <w:t>,</w:t>
            </w:r>
            <w:r w:rsidR="008C2B6A" w:rsidRPr="00231486">
              <w:rPr>
                <w:rFonts w:eastAsia="Calibri"/>
                <w:bCs/>
                <w:lang w:eastAsia="en-US"/>
              </w:rPr>
              <w:t xml:space="preserve"> МФЦ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Theme="minorHAnsi" w:eastAsia="Calibri" w:hAnsiTheme="minorHAnsi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Уполномоченный орган/Уполномоченная организация, ГИС СО «ЕЦП» (при наличии)</w:t>
            </w:r>
            <w:r w:rsidR="008C2B6A" w:rsidRPr="00231486">
              <w:rPr>
                <w:rFonts w:asciiTheme="minorHAnsi" w:eastAsia="Calibri" w:hAnsiTheme="minorHAnsi" w:cs="Liberation Serif"/>
                <w:bCs/>
                <w:lang w:eastAsia="en-US"/>
              </w:rPr>
              <w:t>,</w:t>
            </w:r>
            <w:r w:rsidR="008C2B6A" w:rsidRPr="00231486">
              <w:rPr>
                <w:rFonts w:eastAsia="Calibri"/>
                <w:bCs/>
                <w:lang w:eastAsia="en-US"/>
              </w:rPr>
              <w:t xml:space="preserve"> МФЦ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</w:tr>
      <w:tr w:rsidR="00507443" w:rsidTr="005213F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Theme="minorHAnsi" w:eastAsia="Calibri" w:hAnsiTheme="minorHAnsi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должностное лицо Уполномоченного органа,/Уполномоченной организации, ответственное за </w:t>
            </w: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предоставление муниципальной услуги</w:t>
            </w:r>
            <w:r w:rsidR="00F323B5" w:rsidRPr="00231486">
              <w:rPr>
                <w:rFonts w:asciiTheme="minorHAnsi" w:eastAsia="Calibri" w:hAnsiTheme="minorHAnsi" w:cs="Liberation Serif"/>
                <w:bCs/>
                <w:lang w:eastAsia="en-US"/>
              </w:rPr>
              <w:t xml:space="preserve">, </w:t>
            </w:r>
            <w:r w:rsidR="00F323B5" w:rsidRPr="00231486">
              <w:rPr>
                <w:rFonts w:eastAsia="Calibri"/>
                <w:bCs/>
                <w:lang w:eastAsia="en-US"/>
              </w:rPr>
              <w:t>МФЦ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Theme="minorHAnsi" w:eastAsia="Calibri" w:hAnsiTheme="minorHAnsi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 xml:space="preserve">Уполномоченный орган/Уполномоченная организация, ГИС СО «ЕЦП» </w:t>
            </w: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(при наличии)</w:t>
            </w:r>
            <w:r w:rsidR="00F323B5" w:rsidRPr="00231486">
              <w:rPr>
                <w:rFonts w:asciiTheme="minorHAnsi" w:eastAsia="Calibri" w:hAnsiTheme="minorHAnsi" w:cs="Liberation Serif"/>
                <w:bCs/>
                <w:lang w:eastAsia="en-US"/>
              </w:rPr>
              <w:t xml:space="preserve">, </w:t>
            </w:r>
            <w:r w:rsidR="00F323B5" w:rsidRPr="00231486">
              <w:rPr>
                <w:rFonts w:eastAsia="Calibri"/>
                <w:bCs/>
                <w:lang w:eastAsia="en-US"/>
              </w:rPr>
              <w:t>МФЦ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–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направленное Заявителю электронное сообщение </w:t>
            </w:r>
            <w:r w:rsidR="008C2B6A" w:rsidRPr="00231486">
              <w:rPr>
                <w:rFonts w:eastAsia="Calibri"/>
                <w:bCs/>
                <w:lang w:eastAsia="en-US"/>
              </w:rPr>
              <w:t>или на бумажном носителе</w:t>
            </w:r>
            <w:r w:rsidR="008C2B6A" w:rsidRPr="00231486">
              <w:rPr>
                <w:rFonts w:asciiTheme="minorHAnsi" w:eastAsia="Calibri" w:hAnsiTheme="minorHAnsi" w:cs="Liberation Serif"/>
                <w:bCs/>
                <w:lang w:eastAsia="en-US"/>
              </w:rPr>
              <w:t xml:space="preserve"> </w:t>
            </w: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о приеме заявления к </w:t>
            </w: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рассмотрению либо отказа в приеме заявления к рассмотрению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</w:tr>
      <w:tr w:rsidR="00507443" w:rsidTr="005213F6">
        <w:trPr>
          <w:cantSplit/>
        </w:trPr>
        <w:tc>
          <w:tcPr>
            <w:tcW w:w="14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213F6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2.</w:t>
            </w:r>
            <w:r w:rsidR="00507443"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Получение сведений посредством СМЭВ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в день регистрации заявления и документов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Theme="minorHAnsi" w:eastAsia="Calibri" w:hAnsiTheme="minorHAnsi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органа, Уполномоченной организации, ответственное за предоставление муниципальной услуги</w:t>
            </w:r>
            <w:r w:rsidR="00F323B5" w:rsidRPr="00231486">
              <w:rPr>
                <w:rFonts w:asciiTheme="minorHAnsi" w:eastAsia="Calibri" w:hAnsiTheme="minorHAnsi" w:cs="Liberation Serif"/>
                <w:bCs/>
                <w:lang w:eastAsia="en-US"/>
              </w:rPr>
              <w:t>,</w:t>
            </w:r>
            <w:r w:rsidR="00F323B5" w:rsidRPr="00231486">
              <w:rPr>
                <w:rFonts w:eastAsia="Calibri"/>
                <w:bCs/>
                <w:lang w:eastAsia="en-US"/>
              </w:rPr>
              <w:t xml:space="preserve"> МФЦ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Theme="minorHAnsi" w:eastAsia="Calibri" w:hAnsiTheme="minorHAnsi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Уполномоченный орган/Уполномоченная организация/ГИС СО «ЕЦП»/ СМЭВ</w:t>
            </w:r>
            <w:r w:rsidR="00F323B5" w:rsidRPr="00231486">
              <w:rPr>
                <w:rFonts w:asciiTheme="minorHAnsi" w:eastAsia="Calibri" w:hAnsiTheme="minorHAnsi" w:cs="Liberation Serif"/>
                <w:bCs/>
                <w:lang w:eastAsia="en-US"/>
              </w:rPr>
              <w:t>,</w:t>
            </w:r>
            <w:r w:rsidR="00F323B5" w:rsidRPr="00231486">
              <w:rPr>
                <w:rFonts w:eastAsia="Calibri"/>
                <w:bCs/>
                <w:lang w:eastAsia="en-US"/>
              </w:rPr>
              <w:t xml:space="preserve"> МФЦ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Theme="minorHAnsi" w:eastAsia="Calibri" w:hAnsiTheme="minorHAnsi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органа, Уполномоченной организации, ответственное за предоставление муниципальной услуги</w:t>
            </w:r>
            <w:r w:rsidR="00F323B5" w:rsidRPr="00231486">
              <w:rPr>
                <w:rFonts w:asciiTheme="minorHAnsi" w:eastAsia="Calibri" w:hAnsiTheme="minorHAnsi" w:cs="Liberation Serif"/>
                <w:bCs/>
                <w:lang w:eastAsia="en-US"/>
              </w:rPr>
              <w:t xml:space="preserve">, </w:t>
            </w:r>
            <w:r w:rsidR="00F323B5" w:rsidRPr="00231486">
              <w:rPr>
                <w:rFonts w:eastAsia="Calibri"/>
                <w:bCs/>
                <w:lang w:eastAsia="en-US"/>
              </w:rPr>
              <w:t>МФЦ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Уполномоченный орган/Уполномоченная организация</w:t>
            </w:r>
          </w:p>
          <w:p w:rsidR="00507443" w:rsidRPr="00231486" w:rsidRDefault="00507443" w:rsidP="00A72082">
            <w:pPr>
              <w:rPr>
                <w:rFonts w:asciiTheme="minorHAnsi" w:eastAsia="Calibri" w:hAnsiTheme="minorHAnsi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/ГИС СО «ЕЦП»/ СМЭВ</w:t>
            </w:r>
            <w:r w:rsidR="00F323B5" w:rsidRPr="00231486">
              <w:rPr>
                <w:rFonts w:asciiTheme="minorHAnsi" w:eastAsia="Calibri" w:hAnsiTheme="minorHAnsi" w:cs="Liberation Serif"/>
                <w:bCs/>
                <w:lang w:eastAsia="en-US"/>
              </w:rPr>
              <w:t>,</w:t>
            </w:r>
            <w:r w:rsidR="00F323B5" w:rsidRPr="00231486">
              <w:rPr>
                <w:rFonts w:eastAsia="Calibri"/>
                <w:bCs/>
                <w:lang w:eastAsia="en-US"/>
              </w:rPr>
              <w:t xml:space="preserve"> МФЦ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507443" w:rsidTr="005213F6">
        <w:trPr>
          <w:cantSplit/>
        </w:trPr>
        <w:tc>
          <w:tcPr>
            <w:tcW w:w="14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213F6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3.</w:t>
            </w:r>
            <w:r w:rsidR="00507443"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Рассмотрение документов и сведений</w:t>
            </w:r>
          </w:p>
        </w:tc>
      </w:tr>
      <w:tr w:rsidR="00507443" w:rsidTr="005213F6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1-3  рабочих дня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органа, Уполномоченной организации,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Уполномоченный орган/Уполномоченная организация/</w:t>
            </w:r>
          </w:p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ГИС СО «ЕЦП»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основания отказа в предоставлении муниципальной услуги, предусмотренные пунктом 2.13 Административного регламента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проект результата предоставления муниципальной услуги по фо</w:t>
            </w:r>
            <w:r w:rsidR="00F47460">
              <w:rPr>
                <w:rFonts w:ascii="Liberation Serif" w:eastAsia="Calibri" w:hAnsi="Liberation Serif" w:cs="Liberation Serif"/>
                <w:bCs/>
                <w:lang w:eastAsia="en-US"/>
              </w:rPr>
              <w:t>рме, приведенной в приложении №</w:t>
            </w: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3 к Административному регламенту</w:t>
            </w:r>
          </w:p>
        </w:tc>
      </w:tr>
      <w:tr w:rsidR="00507443" w:rsidTr="005213F6">
        <w:trPr>
          <w:cantSplit/>
        </w:trPr>
        <w:tc>
          <w:tcPr>
            <w:tcW w:w="14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213F6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4.</w:t>
            </w:r>
            <w:r w:rsidR="00507443"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Принятие решения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Проект результата предоставления муниципальной услуги </w:t>
            </w:r>
            <w:r w:rsidR="00F47460">
              <w:rPr>
                <w:rFonts w:ascii="Liberation Serif" w:eastAsia="Calibri" w:hAnsi="Liberation Serif" w:cs="Liberation Serif"/>
                <w:bCs/>
                <w:lang w:eastAsia="en-US"/>
              </w:rPr>
              <w:t>по форме согласно приложениям №</w:t>
            </w: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1,</w:t>
            </w:r>
            <w:r w:rsidR="00F47460">
              <w:rPr>
                <w:rFonts w:asciiTheme="minorHAnsi" w:eastAsia="Calibri" w:hAnsiTheme="minorHAnsi" w:cs="Liberation Serif"/>
                <w:bCs/>
                <w:lang w:eastAsia="en-US"/>
              </w:rPr>
              <w:t xml:space="preserve"> </w:t>
            </w: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2 и 3 к </w:t>
            </w:r>
            <w:proofErr w:type="gramStart"/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Административном</w:t>
            </w:r>
            <w:proofErr w:type="gramEnd"/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 у регламенту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1-3  рабочий дня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органа, Уполномоченная организация, ответственное за предоставление муниципальной услуги;</w:t>
            </w:r>
          </w:p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Руководитель Уполномоченного органа/Уполномоченной организации или иное уполномоченное им лицо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Уполномоченный орган/Уполномоченная организация/</w:t>
            </w:r>
          </w:p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ГИС СО «ЕЦП»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–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результат предоставления муниципальной услуги по фор</w:t>
            </w:r>
            <w:r w:rsidR="00F47460">
              <w:rPr>
                <w:rFonts w:ascii="Liberation Serif" w:eastAsia="Calibri" w:hAnsi="Liberation Serif" w:cs="Liberation Serif"/>
                <w:bCs/>
                <w:lang w:eastAsia="en-US"/>
              </w:rPr>
              <w:t>ме, приведенной в приложениях №</w:t>
            </w: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1, 2 и 3 к Административному регламенту, подписанный усиленной квалифицированной подписью руководителем Уполномоченного органа/Уполномоченной организации или иное уполномоченное им лицо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</w:tr>
      <w:tr w:rsidR="00507443" w:rsidTr="005213F6">
        <w:trPr>
          <w:cantSplit/>
        </w:trPr>
        <w:tc>
          <w:tcPr>
            <w:tcW w:w="14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213F6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5.</w:t>
            </w:r>
            <w:r w:rsidR="00507443"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Выдача результата</w:t>
            </w:r>
          </w:p>
        </w:tc>
      </w:tr>
      <w:tr w:rsidR="00507443" w:rsidTr="00F47460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Формирование и регистрация результата муниципальной услуги, указанного в пункте 2.5 Административного регламента, в форме электронного </w:t>
            </w: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документа в ГИС СО «ЕЦП» или иным способом, указанным в заявлении.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органа/Уполномоченной организации,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Уполномоченный орган/Уполномоченная организация/</w:t>
            </w:r>
          </w:p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ГИС СО «ЕЦП»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507443" w:rsidTr="00F47460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направление в МФЦ (по согласованию)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органа/Уполномоченной организации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F323B5">
            <w:pPr>
              <w:rPr>
                <w:rFonts w:asciiTheme="minorHAnsi" w:eastAsia="Calibri" w:hAnsiTheme="minorHAnsi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в сроки, установленные соглашением о взаимодействии между Уполномоченным органом и </w:t>
            </w:r>
            <w:r w:rsidR="00F323B5" w:rsidRPr="00231486">
              <w:rPr>
                <w:rFonts w:eastAsia="Calibri"/>
                <w:bCs/>
                <w:lang w:eastAsia="en-US"/>
              </w:rPr>
              <w:t>МФЦ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органа/Уполномоченной организации, 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Уполномоченный орган/Уполномоченная организация/</w:t>
            </w:r>
          </w:p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ГИС СО «ЕЦП» МФЦ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указание Заявителем в Запросе способа выдачи результа</w:t>
            </w:r>
            <w:r w:rsidR="00F323B5"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та муниципальной услуги в МФЦ, </w:t>
            </w: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 а также подача Запроса через МФЦ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внесение сведений в ГИС СО «ЕЦП» о выдаче результата муниципальной услуги</w:t>
            </w:r>
          </w:p>
        </w:tc>
      </w:tr>
      <w:tr w:rsidR="00507443" w:rsidTr="00F47460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направление Заявителю результата предоставления муниципальной услуги в личный кабинет на ЕПГУ/ГИС СО «ЕЦП»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органа/Уполномоченной организации, 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ГИС СО «ЕЦП»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результат муниципальной услуги, направленный Заявителю на личный кабинет на ЕПГУ/ГИС СО «ЕЦП»</w:t>
            </w:r>
          </w:p>
        </w:tc>
      </w:tr>
      <w:tr w:rsidR="00507443" w:rsidTr="005213F6">
        <w:trPr>
          <w:cantSplit/>
        </w:trPr>
        <w:tc>
          <w:tcPr>
            <w:tcW w:w="14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213F6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6.</w:t>
            </w:r>
            <w:r w:rsidR="00507443"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Внесение результата муниципальной услуги в реестр решений</w:t>
            </w:r>
          </w:p>
        </w:tc>
      </w:tr>
      <w:tr w:rsidR="00507443" w:rsidTr="005213F6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 СО «ЕЦП»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органа/Уполномоченной организации, 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ГИС СО «ЕЦП»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Pr="00231486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 w:rsidRPr="00231486">
              <w:rPr>
                <w:rFonts w:ascii="Liberation Serif" w:eastAsia="Calibri" w:hAnsi="Liberation Serif" w:cs="Liberation Serif"/>
                <w:bCs/>
                <w:lang w:eastAsia="en-US"/>
              </w:rPr>
              <w:t>результат предоставления муниципальной услуги, указанный в пункте 2.5 Административного регламента внесен в реестр</w:t>
            </w:r>
          </w:p>
        </w:tc>
      </w:tr>
    </w:tbl>
    <w:p w:rsidR="008B7FAD" w:rsidRDefault="008B7FAD">
      <w:bookmarkStart w:id="0" w:name="_GoBack"/>
      <w:bookmarkEnd w:id="0"/>
    </w:p>
    <w:sectPr w:rsidR="008B7FAD" w:rsidSect="005213F6">
      <w:headerReference w:type="default" r:id="rId7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74C" w:rsidRDefault="0001574C" w:rsidP="005213F6">
      <w:r>
        <w:separator/>
      </w:r>
    </w:p>
  </w:endnote>
  <w:endnote w:type="continuationSeparator" w:id="0">
    <w:p w:rsidR="0001574C" w:rsidRDefault="0001574C" w:rsidP="00521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74C" w:rsidRDefault="0001574C" w:rsidP="005213F6">
      <w:r>
        <w:separator/>
      </w:r>
    </w:p>
  </w:footnote>
  <w:footnote w:type="continuationSeparator" w:id="0">
    <w:p w:rsidR="0001574C" w:rsidRDefault="0001574C" w:rsidP="00521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2352"/>
      <w:docPartObj>
        <w:docPartGallery w:val="Page Numbers (Top of Page)"/>
        <w:docPartUnique/>
      </w:docPartObj>
    </w:sdtPr>
    <w:sdtContent>
      <w:p w:rsidR="005213F6" w:rsidRDefault="00042556">
        <w:pPr>
          <w:pStyle w:val="a3"/>
          <w:jc w:val="center"/>
        </w:pPr>
        <w:r>
          <w:fldChar w:fldCharType="begin"/>
        </w:r>
        <w:r w:rsidR="008833A2">
          <w:instrText xml:space="preserve"> PAGE   \* MERGEFORMAT </w:instrText>
        </w:r>
        <w:r>
          <w:fldChar w:fldCharType="separate"/>
        </w:r>
        <w:r w:rsidR="00F474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13F6" w:rsidRDefault="005213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443"/>
    <w:rsid w:val="0001574C"/>
    <w:rsid w:val="00042556"/>
    <w:rsid w:val="000531A1"/>
    <w:rsid w:val="000966EF"/>
    <w:rsid w:val="00193F65"/>
    <w:rsid w:val="00231486"/>
    <w:rsid w:val="002327A1"/>
    <w:rsid w:val="0031710E"/>
    <w:rsid w:val="00324803"/>
    <w:rsid w:val="00507443"/>
    <w:rsid w:val="005213F6"/>
    <w:rsid w:val="00740DF9"/>
    <w:rsid w:val="008833A2"/>
    <w:rsid w:val="008B7FAD"/>
    <w:rsid w:val="008C2B6A"/>
    <w:rsid w:val="00975420"/>
    <w:rsid w:val="00C74316"/>
    <w:rsid w:val="00C7672C"/>
    <w:rsid w:val="00CE0C01"/>
    <w:rsid w:val="00CF45F7"/>
    <w:rsid w:val="00D059EE"/>
    <w:rsid w:val="00E273FF"/>
    <w:rsid w:val="00EA6035"/>
    <w:rsid w:val="00F323B5"/>
    <w:rsid w:val="00F47460"/>
    <w:rsid w:val="00F5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3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1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213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13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02262-0D5F-424A-84DE-160CF1A0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cp:lastPrinted>2024-02-08T06:24:00Z</cp:lastPrinted>
  <dcterms:created xsi:type="dcterms:W3CDTF">2024-02-08T06:20:00Z</dcterms:created>
  <dcterms:modified xsi:type="dcterms:W3CDTF">2024-02-08T06:24:00Z</dcterms:modified>
</cp:coreProperties>
</file>