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C0" w:rsidRDefault="00160E6E" w:rsidP="00160E6E">
      <w:pPr>
        <w:ind w:left="5670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Приложение №</w:t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5</w:t>
      </w:r>
    </w:p>
    <w:p w:rsidR="002404C0" w:rsidRDefault="00160E6E" w:rsidP="00160E6E">
      <w:pPr>
        <w:ind w:left="5670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 Административному регламенту</w:t>
      </w:r>
    </w:p>
    <w:p w:rsidR="002404C0" w:rsidRDefault="002404C0" w:rsidP="002404C0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160E6E" w:rsidRDefault="00160E6E" w:rsidP="002404C0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160E6E" w:rsidRDefault="00160E6E" w:rsidP="002404C0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404C0" w:rsidRPr="00160E6E" w:rsidRDefault="00160E6E" w:rsidP="00160E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60E6E">
        <w:rPr>
          <w:rFonts w:eastAsia="Calibri"/>
          <w:bCs/>
          <w:sz w:val="28"/>
          <w:szCs w:val="28"/>
          <w:lang w:eastAsia="en-US"/>
        </w:rPr>
        <w:t>Форма</w:t>
      </w:r>
    </w:p>
    <w:p w:rsidR="002404C0" w:rsidRPr="00160E6E" w:rsidRDefault="002404C0" w:rsidP="00160E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60E6E">
        <w:rPr>
          <w:rFonts w:eastAsia="Calibri"/>
          <w:bCs/>
          <w:sz w:val="28"/>
          <w:szCs w:val="28"/>
          <w:lang w:eastAsia="en-US"/>
        </w:rPr>
        <w:t>решения об отказе в приеме документов, необходимых для предоставления услуги</w:t>
      </w:r>
    </w:p>
    <w:p w:rsidR="002404C0" w:rsidRDefault="002404C0" w:rsidP="002404C0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</w:t>
      </w:r>
    </w:p>
    <w:p w:rsidR="002404C0" w:rsidRDefault="002404C0" w:rsidP="002404C0">
      <w:pPr>
        <w:autoSpaceDE w:val="0"/>
        <w:jc w:val="center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/>
        </w:rPr>
        <w:t>наименование уполномоченного органа местного самоуправления/уполномоченной организации</w:t>
      </w:r>
    </w:p>
    <w:p w:rsidR="002404C0" w:rsidRDefault="002404C0" w:rsidP="002404C0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404C0" w:rsidRDefault="002404C0" w:rsidP="002404C0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Кому: _____________________________</w:t>
      </w:r>
    </w:p>
    <w:p w:rsidR="002404C0" w:rsidRPr="00616064" w:rsidRDefault="002404C0" w:rsidP="002404C0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                                  (фамилия, имя, отчество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>)</w:t>
      </w:r>
    </w:p>
    <w:p w:rsidR="002404C0" w:rsidRDefault="002404C0" w:rsidP="002404C0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проживающего_____________________________</w:t>
      </w:r>
    </w:p>
    <w:p w:rsidR="002404C0" w:rsidRPr="00C1049F" w:rsidRDefault="002404C0" w:rsidP="002404C0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</w:t>
      </w: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(адрес места жительства)</w:t>
      </w:r>
    </w:p>
    <w:p w:rsidR="002404C0" w:rsidRDefault="002404C0" w:rsidP="002404C0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404C0" w:rsidRDefault="002404C0" w:rsidP="002404C0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РЕШЕНИЕ</w:t>
      </w:r>
    </w:p>
    <w:p w:rsidR="002404C0" w:rsidRDefault="002404C0" w:rsidP="002404C0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об отказе в приеме документов, необходимых для предоставления услуги «Организация отдыха детей в каникулярное время»</w:t>
      </w:r>
    </w:p>
    <w:p w:rsidR="002404C0" w:rsidRDefault="002404C0" w:rsidP="002404C0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2404C0" w:rsidRDefault="002404C0" w:rsidP="002404C0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  <w:t>№ ________________</w:t>
      </w:r>
    </w:p>
    <w:p w:rsidR="002404C0" w:rsidRDefault="002404C0" w:rsidP="002404C0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404C0" w:rsidRDefault="002404C0" w:rsidP="002404C0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Рассмотрев Ваше заявление </w:t>
      </w:r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____________ № ______________, руководствуясь_______________________________________________________</w:t>
      </w:r>
    </w:p>
    <w:p w:rsidR="002404C0" w:rsidRDefault="002404C0" w:rsidP="002404C0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уполномоченным органом/уполномоченной организацией __________________</w:t>
      </w:r>
    </w:p>
    <w:p w:rsidR="002404C0" w:rsidRDefault="002404C0" w:rsidP="002404C0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:rsidR="002404C0" w:rsidRDefault="002404C0" w:rsidP="002404C0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наименование уполномоченного органа/уполномоченной организацией</w:t>
      </w:r>
    </w:p>
    <w:p w:rsidR="002404C0" w:rsidRDefault="002404C0" w:rsidP="002404C0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принято решение об отказе в приеме и регистрации документов по следующим основаниям:</w:t>
      </w:r>
    </w:p>
    <w:p w:rsidR="002404C0" w:rsidRDefault="002404C0" w:rsidP="002404C0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714"/>
        <w:gridCol w:w="4631"/>
        <w:gridCol w:w="3715"/>
      </w:tblGrid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№</w:t>
            </w:r>
          </w:p>
          <w:p w:rsidR="002404C0" w:rsidRDefault="002404C0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пункта </w:t>
            </w:r>
            <w:proofErr w:type="spellStart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администра</w:t>
            </w:r>
            <w:proofErr w:type="spellEnd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тивного</w:t>
            </w:r>
            <w:proofErr w:type="spellEnd"/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 регламента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Разъяснение причин отказа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2.12.1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неполного комплекта документов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указывается исчерпывающий перечень документов, содержащих повреждения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2.12.2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представленные документы содержат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указывается исчерпывающий перечень документов, содержащих исправления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lastRenderedPageBreak/>
              <w:t>2.12.3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160E6E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заявление подано лицом, не имеющим полномочий представлять интересы </w:t>
            </w:r>
            <w:r w:rsidR="00160E6E"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з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аявителя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указываются основания такого вывода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2.12.4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160E6E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 xml:space="preserve">представленные </w:t>
            </w:r>
            <w:r w:rsidR="00160E6E"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з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указывается исчерпывающий перечень документов, утративших силу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2.12.5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неполное заполнение обязательных полей в форме запроса о предоставлении услуги (недостоверное, неправильное)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указываются основания такого вывода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2.12.6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указываются основания такого вывода</w:t>
            </w:r>
          </w:p>
        </w:tc>
      </w:tr>
      <w:tr w:rsidR="002404C0" w:rsidTr="00A72082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2461C8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2.12.7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заявление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4C0" w:rsidRDefault="002404C0" w:rsidP="00A72082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/>
              </w:rPr>
              <w:t>указываются основания такого вывода</w:t>
            </w:r>
          </w:p>
        </w:tc>
      </w:tr>
    </w:tbl>
    <w:p w:rsidR="002404C0" w:rsidRDefault="002404C0" w:rsidP="002404C0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404C0" w:rsidRDefault="002404C0" w:rsidP="002404C0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Дополнительная информация: ____________________________________.</w:t>
      </w:r>
    </w:p>
    <w:p w:rsidR="002404C0" w:rsidRDefault="002404C0" w:rsidP="002404C0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2404C0" w:rsidRDefault="002404C0" w:rsidP="002404C0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404C0" w:rsidRDefault="002404C0" w:rsidP="002404C0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2404C0" w:rsidRDefault="008004D8" w:rsidP="002404C0">
      <w:pPr>
        <w:jc w:val="both"/>
      </w:pPr>
      <w:r w:rsidRPr="008004D8">
        <w:rPr>
          <w:rFonts w:ascii="Liberation Serif" w:eastAsia="Calibri" w:hAnsi="Liberation Serif" w:cs="Liberation Serif"/>
          <w:bCs/>
          <w:noProof/>
          <w:sz w:val="28"/>
          <w:szCs w:val="28"/>
        </w:rPr>
        <w:pict>
          <v:rect id="Прямоугольник 1" o:spid="_x0000_s1026" style="position:absolute;left:0;text-align:left;margin-left:354.35pt;margin-top:3.75pt;width:2in;height:57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" strokeweight=".35281mm">
            <v:textbox>
              <w:txbxContent>
                <w:p w:rsidR="002404C0" w:rsidRDefault="002404C0" w:rsidP="002404C0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2404C0" w:rsidRDefault="002404C0" w:rsidP="002404C0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</w:t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2404C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</w:p>
    <w:p w:rsidR="002404C0" w:rsidRDefault="002404C0" w:rsidP="002404C0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должность и ФИО сотрудника, принявшего решение</w:t>
      </w:r>
    </w:p>
    <w:p w:rsidR="008B7FAD" w:rsidRDefault="008B7FAD"/>
    <w:sectPr w:rsidR="008B7FAD" w:rsidSect="00160E6E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17C" w:rsidRDefault="00E6017C" w:rsidP="00160E6E">
      <w:r>
        <w:separator/>
      </w:r>
    </w:p>
  </w:endnote>
  <w:endnote w:type="continuationSeparator" w:id="0">
    <w:p w:rsidR="00E6017C" w:rsidRDefault="00E6017C" w:rsidP="0016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17C" w:rsidRDefault="00E6017C" w:rsidP="00160E6E">
      <w:r>
        <w:separator/>
      </w:r>
    </w:p>
  </w:footnote>
  <w:footnote w:type="continuationSeparator" w:id="0">
    <w:p w:rsidR="00E6017C" w:rsidRDefault="00E6017C" w:rsidP="00160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2577"/>
      <w:docPartObj>
        <w:docPartGallery w:val="Page Numbers (Top of Page)"/>
        <w:docPartUnique/>
      </w:docPartObj>
    </w:sdtPr>
    <w:sdtContent>
      <w:p w:rsidR="00160E6E" w:rsidRDefault="008004D8">
        <w:pPr>
          <w:pStyle w:val="a3"/>
          <w:jc w:val="center"/>
        </w:pPr>
        <w:fldSimple w:instr=" PAGE   \* MERGEFORMAT ">
          <w:r w:rsidR="002461C8">
            <w:rPr>
              <w:noProof/>
            </w:rPr>
            <w:t>2</w:t>
          </w:r>
        </w:fldSimple>
      </w:p>
    </w:sdtContent>
  </w:sdt>
  <w:p w:rsidR="00160E6E" w:rsidRDefault="00160E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4C0"/>
    <w:rsid w:val="000531A1"/>
    <w:rsid w:val="00160E6E"/>
    <w:rsid w:val="00193F65"/>
    <w:rsid w:val="002327A1"/>
    <w:rsid w:val="002404C0"/>
    <w:rsid w:val="002461C8"/>
    <w:rsid w:val="002F4B60"/>
    <w:rsid w:val="00324803"/>
    <w:rsid w:val="0052201B"/>
    <w:rsid w:val="008004D8"/>
    <w:rsid w:val="008B7FAD"/>
    <w:rsid w:val="00975420"/>
    <w:rsid w:val="00AC7CBB"/>
    <w:rsid w:val="00CE0C01"/>
    <w:rsid w:val="00CF45F7"/>
    <w:rsid w:val="00D059EE"/>
    <w:rsid w:val="00E6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E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0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60E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0E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2023-12-29T08:04:00Z</dcterms:created>
  <dcterms:modified xsi:type="dcterms:W3CDTF">2024-01-10T07:33:00Z</dcterms:modified>
</cp:coreProperties>
</file>