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0E" w:rsidRDefault="00DD7C0E" w:rsidP="00DD7C0E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301D1D" w:rsidRDefault="00FC22B9" w:rsidP="00AD1A6E">
      <w:pPr>
        <w:rPr>
          <w:sz w:val="26"/>
          <w:szCs w:val="26"/>
        </w:rPr>
      </w:pPr>
    </w:p>
    <w:p w:rsidR="00340ACC" w:rsidRPr="00254912" w:rsidRDefault="0098447A" w:rsidP="00742330">
      <w:pPr>
        <w:rPr>
          <w:sz w:val="28"/>
          <w:szCs w:val="28"/>
        </w:rPr>
      </w:pPr>
      <w:r w:rsidRPr="00301D1D">
        <w:rPr>
          <w:sz w:val="26"/>
          <w:szCs w:val="26"/>
        </w:rPr>
        <w:t xml:space="preserve">         </w:t>
      </w:r>
      <w:r w:rsidR="00FC22B9" w:rsidRPr="00301D1D">
        <w:rPr>
          <w:sz w:val="26"/>
          <w:szCs w:val="26"/>
        </w:rPr>
        <w:t xml:space="preserve"> </w:t>
      </w:r>
      <w:r w:rsidR="00652C65" w:rsidRPr="00301D1D">
        <w:rPr>
          <w:sz w:val="26"/>
          <w:szCs w:val="26"/>
        </w:rPr>
        <w:t xml:space="preserve"> </w:t>
      </w:r>
      <w:r w:rsidR="0053201A">
        <w:rPr>
          <w:sz w:val="28"/>
          <w:szCs w:val="28"/>
        </w:rPr>
        <w:t>20</w:t>
      </w:r>
      <w:r w:rsidR="009A50CB" w:rsidRPr="00254912">
        <w:rPr>
          <w:sz w:val="28"/>
          <w:szCs w:val="28"/>
        </w:rPr>
        <w:t>.</w:t>
      </w:r>
      <w:r w:rsidR="00515131" w:rsidRPr="00254912">
        <w:rPr>
          <w:sz w:val="28"/>
          <w:szCs w:val="28"/>
        </w:rPr>
        <w:t>12</w:t>
      </w:r>
      <w:r w:rsidR="007E1549" w:rsidRPr="00254912">
        <w:rPr>
          <w:sz w:val="28"/>
          <w:szCs w:val="28"/>
        </w:rPr>
        <w:t>.202</w:t>
      </w:r>
      <w:r w:rsidR="00D15869" w:rsidRPr="00254912">
        <w:rPr>
          <w:sz w:val="28"/>
          <w:szCs w:val="28"/>
        </w:rPr>
        <w:t>3</w:t>
      </w:r>
      <w:r w:rsidR="007E1549" w:rsidRPr="00254912">
        <w:rPr>
          <w:sz w:val="28"/>
          <w:szCs w:val="28"/>
        </w:rPr>
        <w:t xml:space="preserve">                                              </w:t>
      </w:r>
      <w:r w:rsidR="00235E62" w:rsidRPr="00254912">
        <w:rPr>
          <w:sz w:val="28"/>
          <w:szCs w:val="28"/>
        </w:rPr>
        <w:t xml:space="preserve">  </w:t>
      </w:r>
      <w:r w:rsidR="001A3137" w:rsidRPr="00254912">
        <w:rPr>
          <w:sz w:val="28"/>
          <w:szCs w:val="28"/>
        </w:rPr>
        <w:t xml:space="preserve">                </w:t>
      </w:r>
      <w:r w:rsidR="00A3112D" w:rsidRPr="00254912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254912">
        <w:rPr>
          <w:sz w:val="28"/>
          <w:szCs w:val="28"/>
        </w:rPr>
        <w:t xml:space="preserve"> </w:t>
      </w:r>
      <w:r w:rsidR="003E26DD" w:rsidRPr="00254912">
        <w:rPr>
          <w:sz w:val="28"/>
          <w:szCs w:val="28"/>
        </w:rPr>
        <w:t xml:space="preserve"> </w:t>
      </w:r>
      <w:r w:rsidR="005C1168" w:rsidRPr="00254912">
        <w:rPr>
          <w:sz w:val="28"/>
          <w:szCs w:val="28"/>
        </w:rPr>
        <w:t xml:space="preserve">   </w:t>
      </w:r>
      <w:r w:rsidR="00515131" w:rsidRPr="00254912">
        <w:rPr>
          <w:sz w:val="28"/>
          <w:szCs w:val="28"/>
        </w:rPr>
        <w:t xml:space="preserve">            </w:t>
      </w:r>
      <w:r w:rsidR="00782C93" w:rsidRPr="00254912">
        <w:rPr>
          <w:sz w:val="28"/>
          <w:szCs w:val="28"/>
        </w:rPr>
        <w:t xml:space="preserve">   </w:t>
      </w:r>
      <w:r w:rsidR="00515131" w:rsidRPr="00254912">
        <w:rPr>
          <w:sz w:val="28"/>
          <w:szCs w:val="28"/>
        </w:rPr>
        <w:t xml:space="preserve"> </w:t>
      </w:r>
      <w:r w:rsidR="00D1621A" w:rsidRPr="00254912">
        <w:rPr>
          <w:sz w:val="28"/>
          <w:szCs w:val="28"/>
        </w:rPr>
        <w:t xml:space="preserve"> </w:t>
      </w:r>
      <w:r w:rsidR="00751548" w:rsidRPr="00254912">
        <w:rPr>
          <w:sz w:val="28"/>
          <w:szCs w:val="28"/>
        </w:rPr>
        <w:t xml:space="preserve"> </w:t>
      </w:r>
      <w:r w:rsidR="00D1621A" w:rsidRPr="00254912">
        <w:rPr>
          <w:sz w:val="28"/>
          <w:szCs w:val="28"/>
        </w:rPr>
        <w:t xml:space="preserve"> </w:t>
      </w:r>
      <w:r w:rsidR="00515131" w:rsidRPr="00254912">
        <w:rPr>
          <w:sz w:val="28"/>
          <w:szCs w:val="28"/>
        </w:rPr>
        <w:t xml:space="preserve"> </w:t>
      </w:r>
      <w:r w:rsidR="00340ACC">
        <w:rPr>
          <w:sz w:val="28"/>
          <w:szCs w:val="28"/>
        </w:rPr>
        <w:t xml:space="preserve">  </w:t>
      </w:r>
      <w:r w:rsidR="002F6624" w:rsidRPr="00254912">
        <w:rPr>
          <w:sz w:val="28"/>
          <w:szCs w:val="28"/>
        </w:rPr>
        <w:t xml:space="preserve"> </w:t>
      </w:r>
      <w:r w:rsidR="00FE6350" w:rsidRPr="00254912">
        <w:rPr>
          <w:sz w:val="28"/>
          <w:szCs w:val="28"/>
        </w:rPr>
        <w:t>1</w:t>
      </w:r>
      <w:r w:rsidR="0053201A">
        <w:rPr>
          <w:sz w:val="28"/>
          <w:szCs w:val="28"/>
        </w:rPr>
        <w:t>399</w:t>
      </w:r>
    </w:p>
    <w:p w:rsidR="00792128" w:rsidRPr="00254912" w:rsidRDefault="00792128" w:rsidP="00742330">
      <w:pPr>
        <w:rPr>
          <w:sz w:val="28"/>
          <w:szCs w:val="28"/>
        </w:rPr>
      </w:pPr>
    </w:p>
    <w:p w:rsidR="00C142A0" w:rsidRPr="00254912" w:rsidRDefault="00C142A0" w:rsidP="00EB615E">
      <w:pPr>
        <w:rPr>
          <w:sz w:val="28"/>
          <w:szCs w:val="28"/>
        </w:rPr>
      </w:pPr>
    </w:p>
    <w:p w:rsidR="007D11E1" w:rsidRDefault="007D11E1" w:rsidP="007D11E1">
      <w:pPr>
        <w:rPr>
          <w:b/>
          <w:i/>
          <w:sz w:val="28"/>
          <w:szCs w:val="28"/>
        </w:rPr>
      </w:pPr>
      <w:bookmarkStart w:id="1" w:name="_Hlk24710490"/>
      <w:bookmarkStart w:id="2" w:name="_Hlk45033974"/>
      <w:bookmarkStart w:id="3" w:name="_Hlk519149983"/>
      <w:bookmarkStart w:id="4" w:name="_Hlk17704677"/>
      <w:bookmarkEnd w:id="1"/>
      <w:bookmarkEnd w:id="2"/>
    </w:p>
    <w:p w:rsidR="00340ACC" w:rsidRDefault="00340ACC" w:rsidP="007D11E1">
      <w:pPr>
        <w:rPr>
          <w:b/>
          <w:i/>
          <w:sz w:val="26"/>
          <w:szCs w:val="26"/>
        </w:rPr>
      </w:pPr>
    </w:p>
    <w:bookmarkEnd w:id="3"/>
    <w:bookmarkEnd w:id="4"/>
    <w:p w:rsidR="0053201A" w:rsidRDefault="0053201A" w:rsidP="0053201A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i/>
          <w:sz w:val="28"/>
          <w:szCs w:val="28"/>
        </w:rPr>
        <w:t>«</w:t>
      </w:r>
      <w:r>
        <w:rPr>
          <w:rFonts w:ascii="Liberation Serif" w:eastAsia="Calibri" w:hAnsi="Liberation Serif" w:cs="Liberation Serif"/>
          <w:b/>
          <w:bCs/>
          <w:i/>
          <w:sz w:val="28"/>
          <w:szCs w:val="28"/>
          <w:lang w:eastAsia="en-US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>
        <w:rPr>
          <w:b/>
          <w:bCs/>
          <w:i/>
          <w:sz w:val="28"/>
          <w:szCs w:val="28"/>
        </w:rPr>
        <w:t>»</w:t>
      </w:r>
    </w:p>
    <w:p w:rsidR="0053201A" w:rsidRDefault="0053201A" w:rsidP="0053201A">
      <w:pPr>
        <w:rPr>
          <w:szCs w:val="20"/>
        </w:rPr>
      </w:pPr>
    </w:p>
    <w:p w:rsidR="0053201A" w:rsidRDefault="0053201A" w:rsidP="0053201A">
      <w:pPr>
        <w:pStyle w:val="af"/>
        <w:jc w:val="both"/>
        <w:rPr>
          <w:rFonts w:ascii="Courier New" w:hAnsi="Courier New"/>
        </w:rPr>
      </w:pPr>
    </w:p>
    <w:p w:rsidR="0053201A" w:rsidRPr="0053201A" w:rsidRDefault="0053201A" w:rsidP="005320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01A">
        <w:rPr>
          <w:sz w:val="28"/>
          <w:szCs w:val="28"/>
        </w:rPr>
        <w:t>В целях реализации Федерального закона от 27 июля 2010 г. №210 «Об организации предоставления государственных и муниципальных услуг»,  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администрация Березовского городского округа</w:t>
      </w:r>
    </w:p>
    <w:p w:rsidR="0053201A" w:rsidRPr="0053201A" w:rsidRDefault="0053201A" w:rsidP="005320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201A">
        <w:rPr>
          <w:sz w:val="28"/>
          <w:szCs w:val="28"/>
        </w:rPr>
        <w:t>ПОСТАНОВЛЯЕТ:</w:t>
      </w:r>
    </w:p>
    <w:p w:rsidR="0053201A" w:rsidRPr="0053201A" w:rsidRDefault="0053201A" w:rsidP="005320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201A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53201A">
        <w:rPr>
          <w:bCs/>
          <w:sz w:val="28"/>
          <w:szCs w:val="28"/>
        </w:rPr>
        <w:t>«</w:t>
      </w:r>
      <w:r w:rsidRPr="0053201A">
        <w:rPr>
          <w:rFonts w:eastAsia="Calibri"/>
          <w:bCs/>
          <w:sz w:val="28"/>
          <w:szCs w:val="28"/>
          <w:lang w:eastAsia="en-US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53201A">
        <w:rPr>
          <w:bCs/>
          <w:sz w:val="28"/>
          <w:szCs w:val="28"/>
        </w:rPr>
        <w:t>»</w:t>
      </w:r>
      <w:r w:rsidRPr="0053201A">
        <w:rPr>
          <w:sz w:val="28"/>
          <w:szCs w:val="28"/>
        </w:rPr>
        <w:t xml:space="preserve"> (прилагается).</w:t>
      </w:r>
    </w:p>
    <w:p w:rsidR="0053201A" w:rsidRPr="0053201A" w:rsidRDefault="0053201A" w:rsidP="005320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3201A">
        <w:rPr>
          <w:sz w:val="28"/>
          <w:szCs w:val="28"/>
        </w:rPr>
        <w:t>2.Считать утратившим силу постановление администрации Березовского городского округа №487-3 от 10.06.2019 «Об утверждении Административного регламента предоставления муниципальной услуги «Предоставление земельных участков, расположенных на территории Березовского городского округа, под строительство по результатам торгов».</w:t>
      </w:r>
    </w:p>
    <w:p w:rsidR="00561A9B" w:rsidRPr="0053201A" w:rsidRDefault="00561A9B" w:rsidP="00561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201A">
        <w:rPr>
          <w:sz w:val="28"/>
          <w:szCs w:val="28"/>
        </w:rPr>
        <w:t>.</w:t>
      </w:r>
      <w:proofErr w:type="gramStart"/>
      <w:r w:rsidRPr="0053201A">
        <w:rPr>
          <w:sz w:val="28"/>
          <w:szCs w:val="28"/>
        </w:rPr>
        <w:t>Контроль за</w:t>
      </w:r>
      <w:proofErr w:type="gramEnd"/>
      <w:r w:rsidRPr="0053201A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53201A">
        <w:rPr>
          <w:sz w:val="28"/>
          <w:szCs w:val="28"/>
        </w:rPr>
        <w:t>Коргуля</w:t>
      </w:r>
      <w:proofErr w:type="spellEnd"/>
      <w:r w:rsidRPr="0053201A">
        <w:rPr>
          <w:sz w:val="28"/>
          <w:szCs w:val="28"/>
        </w:rPr>
        <w:t xml:space="preserve"> А.Г. </w:t>
      </w:r>
    </w:p>
    <w:p w:rsidR="0053201A" w:rsidRPr="0053201A" w:rsidRDefault="00561A9B" w:rsidP="005320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201A" w:rsidRPr="0053201A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5B5905" w:rsidRPr="00254912" w:rsidRDefault="005B5905" w:rsidP="0029478C">
      <w:pPr>
        <w:jc w:val="both"/>
        <w:rPr>
          <w:rFonts w:eastAsia="Calibri"/>
          <w:sz w:val="28"/>
          <w:szCs w:val="28"/>
        </w:rPr>
      </w:pPr>
    </w:p>
    <w:p w:rsidR="007827B3" w:rsidRPr="00254912" w:rsidRDefault="007827B3" w:rsidP="0029478C">
      <w:pPr>
        <w:jc w:val="both"/>
        <w:rPr>
          <w:rFonts w:eastAsia="Calibri"/>
          <w:sz w:val="28"/>
          <w:szCs w:val="28"/>
        </w:rPr>
      </w:pPr>
    </w:p>
    <w:p w:rsidR="007D11E1" w:rsidRPr="00254912" w:rsidRDefault="007D11E1" w:rsidP="0029478C">
      <w:pPr>
        <w:jc w:val="both"/>
        <w:rPr>
          <w:rFonts w:eastAsia="Calibri"/>
          <w:sz w:val="28"/>
          <w:szCs w:val="28"/>
        </w:rPr>
      </w:pPr>
    </w:p>
    <w:p w:rsidR="006844E9" w:rsidRPr="00254912" w:rsidRDefault="002F6624" w:rsidP="0029478C">
      <w:pPr>
        <w:rPr>
          <w:sz w:val="28"/>
          <w:szCs w:val="28"/>
        </w:rPr>
      </w:pPr>
      <w:r w:rsidRPr="00254912">
        <w:rPr>
          <w:sz w:val="28"/>
          <w:szCs w:val="28"/>
        </w:rPr>
        <w:t>Глава Березовского городского округа,</w:t>
      </w:r>
    </w:p>
    <w:p w:rsidR="002F6624" w:rsidRPr="00254912" w:rsidRDefault="002F6624" w:rsidP="0029478C">
      <w:pPr>
        <w:rPr>
          <w:sz w:val="28"/>
          <w:szCs w:val="28"/>
        </w:rPr>
      </w:pPr>
      <w:r w:rsidRPr="00254912"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2F6624" w:rsidRPr="00254912" w:rsidSect="0029478C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25" w:rsidRDefault="00F22925" w:rsidP="00102EBC">
      <w:r>
        <w:separator/>
      </w:r>
    </w:p>
  </w:endnote>
  <w:endnote w:type="continuationSeparator" w:id="0">
    <w:p w:rsidR="00F22925" w:rsidRDefault="00F2292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25" w:rsidRDefault="00F22925" w:rsidP="00102EBC">
      <w:r>
        <w:separator/>
      </w:r>
    </w:p>
  </w:footnote>
  <w:footnote w:type="continuationSeparator" w:id="0">
    <w:p w:rsidR="00F22925" w:rsidRDefault="00F2292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A44D26">
        <w:pPr>
          <w:pStyle w:val="ab"/>
          <w:jc w:val="center"/>
        </w:pPr>
        <w:fldSimple w:instr=" PAGE   \* MERGEFORMAT ">
          <w:r w:rsidR="00DD1821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A44D26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25574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1DF"/>
    <w:rsid w:val="003A1770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285"/>
    <w:rsid w:val="0048341D"/>
    <w:rsid w:val="00483536"/>
    <w:rsid w:val="0048371B"/>
    <w:rsid w:val="004837A6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FCE"/>
    <w:rsid w:val="004F3FF1"/>
    <w:rsid w:val="004F4787"/>
    <w:rsid w:val="004F47BA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A9B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750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40D9"/>
    <w:rsid w:val="009F4261"/>
    <w:rsid w:val="009F45B4"/>
    <w:rsid w:val="009F47C0"/>
    <w:rsid w:val="009F4DE9"/>
    <w:rsid w:val="009F50CE"/>
    <w:rsid w:val="009F5311"/>
    <w:rsid w:val="009F5467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4D26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C0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C8D"/>
    <w:rsid w:val="00E5425D"/>
    <w:rsid w:val="00E54563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14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925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5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5B6A-50A1-42CA-971B-72E8A4F2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452</cp:revision>
  <cp:lastPrinted>2023-12-25T11:18:00Z</cp:lastPrinted>
  <dcterms:created xsi:type="dcterms:W3CDTF">2022-06-24T06:58:00Z</dcterms:created>
  <dcterms:modified xsi:type="dcterms:W3CDTF">2023-12-27T09:27:00Z</dcterms:modified>
</cp:coreProperties>
</file>