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58" w:rsidRDefault="008A3E58" w:rsidP="008A3E58">
      <w:r>
        <w:t>Постановление администрации Березовского городского округа</w:t>
      </w: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FC22B9" w:rsidRPr="00AF34C5" w:rsidRDefault="00FC22B9" w:rsidP="00F51653">
      <w:pPr>
        <w:rPr>
          <w:sz w:val="27"/>
          <w:szCs w:val="27"/>
        </w:rPr>
      </w:pPr>
    </w:p>
    <w:p w:rsidR="002901C4" w:rsidRPr="008F6015" w:rsidRDefault="0098447A" w:rsidP="00F51653">
      <w:pPr>
        <w:rPr>
          <w:sz w:val="26"/>
          <w:szCs w:val="26"/>
        </w:rPr>
      </w:pPr>
      <w:r w:rsidRPr="008F6015">
        <w:rPr>
          <w:sz w:val="26"/>
          <w:szCs w:val="26"/>
        </w:rPr>
        <w:t xml:space="preserve">         </w:t>
      </w:r>
      <w:r w:rsidR="00FC22B9" w:rsidRPr="008F6015">
        <w:rPr>
          <w:sz w:val="26"/>
          <w:szCs w:val="26"/>
        </w:rPr>
        <w:t xml:space="preserve"> </w:t>
      </w:r>
      <w:r w:rsidR="0065739B" w:rsidRPr="008F6015">
        <w:rPr>
          <w:sz w:val="26"/>
          <w:szCs w:val="26"/>
        </w:rPr>
        <w:t xml:space="preserve"> </w:t>
      </w:r>
      <w:r w:rsidR="00AF34C5" w:rsidRPr="008F6015">
        <w:rPr>
          <w:sz w:val="26"/>
          <w:szCs w:val="26"/>
        </w:rPr>
        <w:t xml:space="preserve"> </w:t>
      </w:r>
      <w:r w:rsidR="002D6731">
        <w:rPr>
          <w:sz w:val="26"/>
          <w:szCs w:val="26"/>
        </w:rPr>
        <w:t>24.04.</w:t>
      </w:r>
      <w:r w:rsidR="007E1549" w:rsidRPr="008F6015">
        <w:rPr>
          <w:sz w:val="26"/>
          <w:szCs w:val="26"/>
        </w:rPr>
        <w:t>202</w:t>
      </w:r>
      <w:r w:rsidR="002D6731">
        <w:rPr>
          <w:sz w:val="26"/>
          <w:szCs w:val="26"/>
        </w:rPr>
        <w:t>3</w:t>
      </w:r>
      <w:r w:rsidR="007E1549" w:rsidRPr="008F6015">
        <w:rPr>
          <w:sz w:val="26"/>
          <w:szCs w:val="26"/>
        </w:rPr>
        <w:t xml:space="preserve">                                                                </w:t>
      </w:r>
      <w:r w:rsidR="00235E62" w:rsidRPr="008F6015">
        <w:rPr>
          <w:sz w:val="26"/>
          <w:szCs w:val="26"/>
        </w:rPr>
        <w:t xml:space="preserve">  </w:t>
      </w:r>
      <w:r w:rsidR="001A3137" w:rsidRPr="008F6015">
        <w:rPr>
          <w:sz w:val="26"/>
          <w:szCs w:val="26"/>
        </w:rPr>
        <w:t xml:space="preserve">                 </w:t>
      </w:r>
      <w:r w:rsidR="00A3112D" w:rsidRPr="008F6015">
        <w:rPr>
          <w:sz w:val="26"/>
          <w:szCs w:val="26"/>
        </w:rPr>
        <w:t xml:space="preserve">           </w:t>
      </w:r>
      <w:r w:rsidR="00AF34C5" w:rsidRPr="008F6015">
        <w:rPr>
          <w:sz w:val="26"/>
          <w:szCs w:val="26"/>
        </w:rPr>
        <w:t xml:space="preserve">  </w:t>
      </w:r>
      <w:r w:rsidR="002D6731">
        <w:rPr>
          <w:sz w:val="26"/>
          <w:szCs w:val="26"/>
        </w:rPr>
        <w:t>434-1</w:t>
      </w:r>
    </w:p>
    <w:p w:rsidR="00CB7261" w:rsidRPr="008F6015" w:rsidRDefault="00CB7261" w:rsidP="00F51653">
      <w:pPr>
        <w:rPr>
          <w:sz w:val="26"/>
          <w:szCs w:val="26"/>
        </w:rPr>
      </w:pPr>
    </w:p>
    <w:p w:rsidR="007E1549" w:rsidRPr="008F6015" w:rsidRDefault="007E1549" w:rsidP="00F51653">
      <w:pPr>
        <w:rPr>
          <w:sz w:val="26"/>
          <w:szCs w:val="26"/>
        </w:rPr>
      </w:pPr>
    </w:p>
    <w:p w:rsidR="00EE7C8F" w:rsidRPr="00D92BD0" w:rsidRDefault="00EE7C8F" w:rsidP="00F51653">
      <w:pPr>
        <w:rPr>
          <w:i/>
          <w:sz w:val="10"/>
          <w:szCs w:val="10"/>
        </w:rPr>
      </w:pPr>
      <w:bookmarkStart w:id="0" w:name="_Hlk24710490"/>
      <w:bookmarkStart w:id="1" w:name="_Hlk45033974"/>
    </w:p>
    <w:p w:rsidR="00C4464B" w:rsidRDefault="00AF34C5" w:rsidP="00C4464B">
      <w:pPr>
        <w:ind w:firstLine="709"/>
        <w:jc w:val="center"/>
        <w:rPr>
          <w:b/>
          <w:bCs/>
          <w:i/>
          <w:sz w:val="26"/>
          <w:szCs w:val="26"/>
        </w:rPr>
      </w:pPr>
      <w:r w:rsidRPr="00C4464B">
        <w:rPr>
          <w:b/>
          <w:i/>
          <w:color w:val="000000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bookmarkStart w:id="2" w:name="_Hlk121755275"/>
      <w:r w:rsidR="00C4464B" w:rsidRPr="00C4464B">
        <w:rPr>
          <w:b/>
          <w:i/>
          <w:sz w:val="26"/>
          <w:szCs w:val="26"/>
        </w:rPr>
        <w:t>«</w:t>
      </w:r>
      <w:r w:rsidR="00C4464B" w:rsidRPr="00C4464B">
        <w:rPr>
          <w:b/>
          <w:bCs/>
          <w:i/>
          <w:sz w:val="26"/>
          <w:szCs w:val="26"/>
        </w:rPr>
        <w:t>Предварительное согласование предоставления</w:t>
      </w:r>
      <w:r w:rsidR="00D92BD0">
        <w:rPr>
          <w:b/>
          <w:bCs/>
          <w:i/>
          <w:sz w:val="26"/>
          <w:szCs w:val="26"/>
        </w:rPr>
        <w:t xml:space="preserve"> </w:t>
      </w:r>
      <w:bookmarkStart w:id="3" w:name="_GoBack"/>
      <w:bookmarkEnd w:id="3"/>
    </w:p>
    <w:p w:rsidR="00C4464B" w:rsidRPr="00C4464B" w:rsidRDefault="00C4464B" w:rsidP="00C4464B">
      <w:pPr>
        <w:ind w:firstLine="709"/>
        <w:jc w:val="center"/>
        <w:rPr>
          <w:b/>
          <w:i/>
          <w:sz w:val="26"/>
          <w:szCs w:val="26"/>
        </w:rPr>
      </w:pPr>
      <w:r w:rsidRPr="00C4464B">
        <w:rPr>
          <w:b/>
          <w:bCs/>
          <w:i/>
          <w:sz w:val="26"/>
          <w:szCs w:val="26"/>
        </w:rPr>
        <w:t xml:space="preserve"> земельного участка</w:t>
      </w:r>
      <w:r w:rsidRPr="00C4464B">
        <w:rPr>
          <w:b/>
          <w:i/>
          <w:sz w:val="26"/>
          <w:szCs w:val="26"/>
        </w:rPr>
        <w:t>»</w:t>
      </w:r>
    </w:p>
    <w:p w:rsidR="00AF34C5" w:rsidRPr="008F6015" w:rsidRDefault="00AF34C5" w:rsidP="00AF34C5">
      <w:pPr>
        <w:widowControl w:val="0"/>
        <w:autoSpaceDE w:val="0"/>
        <w:jc w:val="center"/>
        <w:rPr>
          <w:i/>
          <w:sz w:val="26"/>
          <w:szCs w:val="26"/>
        </w:rPr>
      </w:pPr>
    </w:p>
    <w:bookmarkEnd w:id="2"/>
    <w:p w:rsidR="00AF34C5" w:rsidRPr="00D92BD0" w:rsidRDefault="00AF34C5" w:rsidP="00AF34C5">
      <w:pPr>
        <w:jc w:val="both"/>
        <w:rPr>
          <w:i/>
          <w:sz w:val="10"/>
          <w:szCs w:val="10"/>
        </w:rPr>
      </w:pPr>
    </w:p>
    <w:p w:rsidR="00AF34C5" w:rsidRPr="008F6015" w:rsidRDefault="00AF34C5" w:rsidP="00AF34C5">
      <w:pPr>
        <w:ind w:firstLine="709"/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  <w:r w:rsidR="001F131F" w:rsidRPr="008F6015">
        <w:rPr>
          <w:color w:val="000000"/>
          <w:sz w:val="26"/>
          <w:szCs w:val="26"/>
        </w:rPr>
        <w:t xml:space="preserve"> письмом управления</w:t>
      </w:r>
      <w:r w:rsidR="00AD24D3" w:rsidRPr="008F6015">
        <w:rPr>
          <w:color w:val="000000"/>
          <w:sz w:val="26"/>
          <w:szCs w:val="26"/>
        </w:rPr>
        <w:t xml:space="preserve"> финансов Березовского городского округа №01-158/1241 от 24.11.2022 о приведении в соответствии с типовыми административными регламентами, разработанными федеральными органами исполнительной власти, регламентов предоставления</w:t>
      </w:r>
      <w:r w:rsidR="00EF0CEB" w:rsidRPr="008F6015">
        <w:rPr>
          <w:color w:val="000000"/>
          <w:sz w:val="26"/>
          <w:szCs w:val="26"/>
        </w:rPr>
        <w:t xml:space="preserve"> </w:t>
      </w:r>
      <w:r w:rsidR="00AD24D3" w:rsidRPr="008F6015">
        <w:rPr>
          <w:color w:val="000000"/>
          <w:sz w:val="26"/>
          <w:szCs w:val="26"/>
        </w:rPr>
        <w:t>муниципальных услуг,</w:t>
      </w:r>
      <w:r w:rsidRPr="008F6015">
        <w:rPr>
          <w:color w:val="000000"/>
          <w:sz w:val="26"/>
          <w:szCs w:val="26"/>
        </w:rPr>
        <w:t xml:space="preserve"> администрация Березовского городского округа</w:t>
      </w:r>
    </w:p>
    <w:p w:rsidR="00AF34C5" w:rsidRPr="008F6015" w:rsidRDefault="00AF34C5" w:rsidP="00AF34C5">
      <w:pPr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>ПОСТАНОВЛЯЕТ:</w:t>
      </w:r>
    </w:p>
    <w:p w:rsidR="00AF34C5" w:rsidRPr="008F6015" w:rsidRDefault="00AF34C5" w:rsidP="00AF34C5">
      <w:pPr>
        <w:ind w:firstLine="709"/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8F6015">
        <w:rPr>
          <w:sz w:val="26"/>
          <w:szCs w:val="26"/>
        </w:rPr>
        <w:t>«</w:t>
      </w:r>
      <w:r w:rsidR="00AD24D3" w:rsidRPr="008F6015">
        <w:rPr>
          <w:rFonts w:eastAsia="Calibri"/>
          <w:sz w:val="26"/>
          <w:szCs w:val="26"/>
        </w:rPr>
        <w:t>Предварительное согласование предоставления земельного участка</w:t>
      </w:r>
      <w:r w:rsidRPr="008F6015">
        <w:rPr>
          <w:sz w:val="26"/>
          <w:szCs w:val="26"/>
        </w:rPr>
        <w:t>»</w:t>
      </w:r>
      <w:r w:rsidRPr="008F6015">
        <w:rPr>
          <w:color w:val="000000"/>
          <w:sz w:val="26"/>
          <w:szCs w:val="26"/>
        </w:rPr>
        <w:t xml:space="preserve"> (прилагается).</w:t>
      </w:r>
    </w:p>
    <w:p w:rsidR="00AF34C5" w:rsidRPr="008F6015" w:rsidRDefault="00AF34C5" w:rsidP="00AF34C5">
      <w:pPr>
        <w:ind w:firstLine="709"/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>2.Признать утратившим силу постановление администрации Березовского</w:t>
      </w:r>
      <w:r w:rsidR="00AD24D3" w:rsidRPr="008F6015">
        <w:rPr>
          <w:color w:val="000000"/>
          <w:sz w:val="26"/>
          <w:szCs w:val="26"/>
        </w:rPr>
        <w:t xml:space="preserve"> городского округа от 03.06.2019 №449</w:t>
      </w:r>
      <w:r w:rsidRPr="008F6015">
        <w:rPr>
          <w:color w:val="000000"/>
          <w:sz w:val="26"/>
          <w:szCs w:val="26"/>
        </w:rPr>
        <w:t xml:space="preserve"> «Об утверждении административного регламента «</w:t>
      </w:r>
      <w:r w:rsidR="00AD24D3" w:rsidRPr="008F6015">
        <w:rPr>
          <w:color w:val="000000"/>
          <w:sz w:val="26"/>
          <w:szCs w:val="26"/>
        </w:rPr>
        <w:t xml:space="preserve">Предварительное согласование предоставления </w:t>
      </w:r>
      <w:r w:rsidR="00EF0CEB" w:rsidRPr="008F6015">
        <w:rPr>
          <w:color w:val="000000"/>
          <w:sz w:val="26"/>
          <w:szCs w:val="26"/>
        </w:rPr>
        <w:t>земельных участков, государственная собственность на которые не разграничена, на территории Березовского городского округа</w:t>
      </w:r>
      <w:r w:rsidRPr="008F6015">
        <w:rPr>
          <w:color w:val="000000"/>
          <w:sz w:val="26"/>
          <w:szCs w:val="26"/>
        </w:rPr>
        <w:t>».</w:t>
      </w:r>
    </w:p>
    <w:p w:rsidR="00AF34C5" w:rsidRPr="008F6015" w:rsidRDefault="00AF34C5" w:rsidP="00AF34C5">
      <w:pPr>
        <w:ind w:firstLine="709"/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F6015">
        <w:rPr>
          <w:color w:val="000000"/>
          <w:sz w:val="26"/>
          <w:szCs w:val="26"/>
        </w:rPr>
        <w:t>Коргуля</w:t>
      </w:r>
      <w:proofErr w:type="spellEnd"/>
      <w:r w:rsidRPr="008F6015">
        <w:rPr>
          <w:color w:val="000000"/>
          <w:sz w:val="26"/>
          <w:szCs w:val="26"/>
        </w:rPr>
        <w:t xml:space="preserve"> А.Г.</w:t>
      </w:r>
    </w:p>
    <w:p w:rsidR="00AF34C5" w:rsidRPr="008F6015" w:rsidRDefault="00AF34C5" w:rsidP="00AF34C5">
      <w:pPr>
        <w:ind w:firstLine="709"/>
        <w:jc w:val="both"/>
        <w:rPr>
          <w:color w:val="000000"/>
          <w:sz w:val="26"/>
          <w:szCs w:val="26"/>
        </w:rPr>
      </w:pPr>
      <w:r w:rsidRPr="008F6015">
        <w:rPr>
          <w:color w:val="000000"/>
          <w:sz w:val="26"/>
          <w:szCs w:val="26"/>
        </w:rPr>
        <w:t>4.</w:t>
      </w:r>
      <w:r w:rsidR="00EE6A3E">
        <w:rPr>
          <w:color w:val="000000"/>
          <w:sz w:val="26"/>
          <w:szCs w:val="26"/>
        </w:rPr>
        <w:t>Опубликовать данное постановление в газете «Березовский рабочий» и р</w:t>
      </w:r>
      <w:r w:rsidRPr="008F6015">
        <w:rPr>
          <w:color w:val="000000"/>
          <w:sz w:val="26"/>
          <w:szCs w:val="26"/>
        </w:rPr>
        <w:t>азместить</w:t>
      </w:r>
      <w:r w:rsidR="008F6015" w:rsidRPr="008F6015">
        <w:rPr>
          <w:color w:val="000000"/>
          <w:sz w:val="26"/>
          <w:szCs w:val="26"/>
        </w:rPr>
        <w:t xml:space="preserve"> </w:t>
      </w:r>
      <w:r w:rsidRPr="008F6015">
        <w:rPr>
          <w:color w:val="000000"/>
          <w:sz w:val="26"/>
          <w:szCs w:val="26"/>
        </w:rPr>
        <w:t>на официальном сайте администрации Березовского городского округа в сети Интернет (</w:t>
      </w:r>
      <w:proofErr w:type="spellStart"/>
      <w:r w:rsidRPr="008F6015">
        <w:rPr>
          <w:color w:val="000000"/>
          <w:sz w:val="26"/>
          <w:szCs w:val="26"/>
        </w:rPr>
        <w:t>березовский</w:t>
      </w:r>
      <w:proofErr w:type="gramStart"/>
      <w:r w:rsidRPr="008F6015">
        <w:rPr>
          <w:color w:val="000000"/>
          <w:sz w:val="26"/>
          <w:szCs w:val="26"/>
        </w:rPr>
        <w:t>.р</w:t>
      </w:r>
      <w:proofErr w:type="gramEnd"/>
      <w:r w:rsidRPr="008F6015">
        <w:rPr>
          <w:color w:val="000000"/>
          <w:sz w:val="26"/>
          <w:szCs w:val="26"/>
        </w:rPr>
        <w:t>ф</w:t>
      </w:r>
      <w:proofErr w:type="spellEnd"/>
      <w:r w:rsidRPr="008F6015">
        <w:rPr>
          <w:color w:val="000000"/>
          <w:sz w:val="26"/>
          <w:szCs w:val="26"/>
        </w:rPr>
        <w:t>).</w:t>
      </w:r>
    </w:p>
    <w:p w:rsidR="00D732B2" w:rsidRPr="00AF34C5" w:rsidRDefault="00D732B2" w:rsidP="00F51653">
      <w:pPr>
        <w:ind w:firstLine="709"/>
        <w:contextualSpacing/>
        <w:jc w:val="both"/>
        <w:rPr>
          <w:sz w:val="27"/>
          <w:szCs w:val="27"/>
        </w:rPr>
      </w:pPr>
    </w:p>
    <w:bookmarkEnd w:id="0"/>
    <w:bookmarkEnd w:id="1"/>
    <w:p w:rsidR="00BF3CF7" w:rsidRPr="00AF34C5" w:rsidRDefault="00BF3CF7" w:rsidP="00F51653">
      <w:pPr>
        <w:suppressAutoHyphens/>
        <w:jc w:val="both"/>
        <w:rPr>
          <w:sz w:val="27"/>
          <w:szCs w:val="27"/>
          <w:lang w:eastAsia="ar-SA"/>
        </w:rPr>
      </w:pPr>
      <w:r w:rsidRPr="00AF34C5">
        <w:rPr>
          <w:sz w:val="27"/>
          <w:szCs w:val="27"/>
          <w:lang w:eastAsia="ar-SA"/>
        </w:rPr>
        <w:t xml:space="preserve">Глава </w:t>
      </w:r>
      <w:r w:rsidR="00CC3E02" w:rsidRPr="00AF34C5">
        <w:rPr>
          <w:sz w:val="27"/>
          <w:szCs w:val="27"/>
          <w:lang w:eastAsia="ar-SA"/>
        </w:rPr>
        <w:t>Березовского городского округа</w:t>
      </w:r>
      <w:r w:rsidRPr="00AF34C5">
        <w:rPr>
          <w:sz w:val="27"/>
          <w:szCs w:val="27"/>
          <w:lang w:eastAsia="ar-SA"/>
        </w:rPr>
        <w:t>,</w:t>
      </w:r>
    </w:p>
    <w:p w:rsidR="00AF34C5" w:rsidRPr="00AF34C5" w:rsidRDefault="00BF3CF7">
      <w:pPr>
        <w:suppressAutoHyphens/>
        <w:jc w:val="both"/>
        <w:rPr>
          <w:sz w:val="27"/>
          <w:szCs w:val="27"/>
          <w:lang w:eastAsia="ar-SA"/>
        </w:rPr>
      </w:pPr>
      <w:r w:rsidRPr="00AF34C5">
        <w:rPr>
          <w:sz w:val="27"/>
          <w:szCs w:val="27"/>
          <w:lang w:eastAsia="ar-SA"/>
        </w:rPr>
        <w:t>глава администрации</w:t>
      </w:r>
      <w:r w:rsidR="00B64675" w:rsidRPr="00AF34C5">
        <w:rPr>
          <w:sz w:val="27"/>
          <w:szCs w:val="27"/>
          <w:lang w:eastAsia="ar-SA"/>
        </w:rPr>
        <w:t xml:space="preserve">                                                        </w:t>
      </w:r>
      <w:r w:rsidR="00506418" w:rsidRPr="00AF34C5">
        <w:rPr>
          <w:sz w:val="27"/>
          <w:szCs w:val="27"/>
          <w:lang w:eastAsia="ar-SA"/>
        </w:rPr>
        <w:t xml:space="preserve">        </w:t>
      </w:r>
      <w:r w:rsidRPr="00AF34C5">
        <w:rPr>
          <w:sz w:val="27"/>
          <w:szCs w:val="27"/>
          <w:lang w:eastAsia="ar-SA"/>
        </w:rPr>
        <w:t xml:space="preserve">                    </w:t>
      </w:r>
      <w:r w:rsidR="00AF34C5">
        <w:rPr>
          <w:sz w:val="27"/>
          <w:szCs w:val="27"/>
          <w:lang w:eastAsia="ar-SA"/>
        </w:rPr>
        <w:t xml:space="preserve">     </w:t>
      </w:r>
      <w:r w:rsidRPr="00AF34C5">
        <w:rPr>
          <w:sz w:val="27"/>
          <w:szCs w:val="27"/>
          <w:lang w:eastAsia="ar-SA"/>
        </w:rPr>
        <w:t>Е.Р. Писцов</w:t>
      </w:r>
      <w:r w:rsidR="00B64675" w:rsidRPr="00AF34C5">
        <w:rPr>
          <w:sz w:val="27"/>
          <w:szCs w:val="27"/>
          <w:lang w:eastAsia="ar-SA"/>
        </w:rPr>
        <w:t xml:space="preserve"> </w:t>
      </w:r>
    </w:p>
    <w:sectPr w:rsidR="00AF34C5" w:rsidRPr="00AF34C5" w:rsidSect="00E14C7E">
      <w:headerReference w:type="default" r:id="rId8"/>
      <w:pgSz w:w="11906" w:h="16838" w:code="9"/>
      <w:pgMar w:top="1276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79" w:rsidRDefault="002C7979" w:rsidP="00102EBC">
      <w:r>
        <w:separator/>
      </w:r>
    </w:p>
  </w:endnote>
  <w:endnote w:type="continuationSeparator" w:id="0">
    <w:p w:rsidR="002C7979" w:rsidRDefault="002C797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79" w:rsidRDefault="002C7979" w:rsidP="00102EBC">
      <w:r>
        <w:separator/>
      </w:r>
    </w:p>
  </w:footnote>
  <w:footnote w:type="continuationSeparator" w:id="0">
    <w:p w:rsidR="002C7979" w:rsidRDefault="002C797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E5649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C4464B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0E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CF2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0A3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1F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79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731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0EC9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36E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3AA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E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62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3E58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015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3A5A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98D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DDB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138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3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4D3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4C5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59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D08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64B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BD0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4C7E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EEA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3E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0CEB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9F2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649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29D12-A328-406A-8AEB-B59A8553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133</cp:revision>
  <cp:lastPrinted>2023-04-28T04:55:00Z</cp:lastPrinted>
  <dcterms:created xsi:type="dcterms:W3CDTF">2022-06-24T06:58:00Z</dcterms:created>
  <dcterms:modified xsi:type="dcterms:W3CDTF">2023-04-28T07:34:00Z</dcterms:modified>
</cp:coreProperties>
</file>