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FF5C33" w:rsidRDefault="00641751" w:rsidP="00FF5C33">
      <w:pPr>
        <w:widowControl/>
        <w:ind w:left="5954"/>
        <w:rPr>
          <w:rFonts w:ascii="Times New Roman" w:hAnsi="Times New Roman" w:cs="Times New Roman"/>
          <w:sz w:val="28"/>
          <w:szCs w:val="28"/>
          <w:lang w:eastAsia="en-US"/>
        </w:rPr>
      </w:pPr>
      <w:r w:rsidRPr="00FF5C3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055E8" w:rsidRPr="00FF5C33">
        <w:rPr>
          <w:rFonts w:ascii="Times New Roman" w:hAnsi="Times New Roman" w:cs="Times New Roman"/>
          <w:sz w:val="28"/>
          <w:szCs w:val="28"/>
          <w:lang w:eastAsia="en-US"/>
        </w:rPr>
        <w:t>Утвержден</w:t>
      </w:r>
    </w:p>
    <w:p w:rsidR="00651D22" w:rsidRPr="00FF5C33" w:rsidRDefault="00641751" w:rsidP="00FF5C33">
      <w:pPr>
        <w:widowControl/>
        <w:ind w:left="5954"/>
        <w:rPr>
          <w:rFonts w:ascii="Times New Roman" w:hAnsi="Times New Roman" w:cs="Times New Roman"/>
          <w:sz w:val="28"/>
          <w:szCs w:val="28"/>
          <w:lang w:eastAsia="en-US"/>
        </w:rPr>
      </w:pPr>
      <w:r w:rsidRPr="00FF5C3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51D22" w:rsidRPr="00FF5C33">
        <w:rPr>
          <w:rFonts w:ascii="Times New Roman" w:hAnsi="Times New Roman" w:cs="Times New Roman"/>
          <w:sz w:val="28"/>
          <w:szCs w:val="28"/>
          <w:lang w:eastAsia="en-US"/>
        </w:rPr>
        <w:t>постановлением администрации</w:t>
      </w:r>
    </w:p>
    <w:p w:rsidR="00651D22" w:rsidRPr="00FF5C33" w:rsidRDefault="00641751" w:rsidP="00FF5C33">
      <w:pPr>
        <w:widowControl/>
        <w:ind w:left="5954"/>
        <w:rPr>
          <w:rFonts w:ascii="Times New Roman" w:hAnsi="Times New Roman" w:cs="Times New Roman"/>
          <w:sz w:val="28"/>
          <w:szCs w:val="28"/>
          <w:lang w:eastAsia="en-US"/>
        </w:rPr>
      </w:pPr>
      <w:r w:rsidRPr="00FF5C3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51D22" w:rsidRPr="00FF5C33">
        <w:rPr>
          <w:rFonts w:ascii="Times New Roman" w:hAnsi="Times New Roman" w:cs="Times New Roman"/>
          <w:sz w:val="28"/>
          <w:szCs w:val="28"/>
          <w:lang w:eastAsia="en-US"/>
        </w:rPr>
        <w:t>Березовского городского округа</w:t>
      </w:r>
    </w:p>
    <w:p w:rsidR="008B7FAD" w:rsidRPr="00FF5C33" w:rsidRDefault="00641751" w:rsidP="00FF5C33">
      <w:pPr>
        <w:ind w:left="5954"/>
        <w:rPr>
          <w:rFonts w:ascii="Times New Roman" w:hAnsi="Times New Roman" w:cs="Times New Roman"/>
          <w:sz w:val="28"/>
          <w:szCs w:val="28"/>
          <w:lang w:eastAsia="en-US"/>
        </w:rPr>
      </w:pPr>
      <w:r w:rsidRPr="00FF5C3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F5C33" w:rsidRPr="00FF5C33">
        <w:rPr>
          <w:rFonts w:ascii="Times New Roman" w:hAnsi="Times New Roman" w:cs="Times New Roman"/>
          <w:sz w:val="28"/>
          <w:szCs w:val="28"/>
          <w:lang w:eastAsia="en-US"/>
        </w:rPr>
        <w:t>от 30.12.2022  №1595</w:t>
      </w:r>
    </w:p>
    <w:p w:rsidR="00651D22" w:rsidRPr="00FF5C33" w:rsidRDefault="00651D22" w:rsidP="00FF5C3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30014" w:rsidRPr="00FF5C33" w:rsidRDefault="00230014" w:rsidP="00FF5C3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30014" w:rsidRPr="00FF5C33" w:rsidRDefault="00230014" w:rsidP="00FF5C3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«Признание садового дома 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жилым домом и жилого дома садовым домом»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F5C3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F5C33" w:rsidRPr="00FF5C33" w:rsidRDefault="00FF5C33" w:rsidP="00FF5C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1.1.Предмет регулирования административного регламента</w:t>
      </w:r>
    </w:p>
    <w:p w:rsidR="00FF5C33" w:rsidRDefault="00FF5C33" w:rsidP="00FF5C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Default="00FF5C33" w:rsidP="00FF5C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 xml:space="preserve">1.1.1.Административный регламент предоставления муниципальной услуги «Признание садового дома жилым домом и жилого дома садовым домом» (далее </w:t>
      </w:r>
      <w:r w:rsidRPr="00FF5C33">
        <w:rPr>
          <w:rFonts w:ascii="Times New Roman" w:eastAsia="Calibri" w:hAnsi="Times New Roman" w:cs="Times New Roman"/>
          <w:sz w:val="28"/>
          <w:szCs w:val="28"/>
        </w:rPr>
        <w:t>–</w:t>
      </w:r>
      <w:r w:rsidRPr="00FF5C33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определяет стандарт предоставления муниципальной услуги по </w:t>
      </w:r>
      <w:r w:rsidRPr="00FF5C33">
        <w:rPr>
          <w:rFonts w:ascii="Times New Roman" w:hAnsi="Times New Roman" w:cs="Times New Roman"/>
          <w:sz w:val="28"/>
          <w:szCs w:val="28"/>
        </w:rPr>
        <w:t xml:space="preserve">признанию садового дома жилым домом и жилого дома садовым домом, </w:t>
      </w:r>
      <w:r w:rsidRPr="00FF5C33">
        <w:rPr>
          <w:rFonts w:ascii="Times New Roman" w:eastAsia="Calibri" w:hAnsi="Times New Roman" w:cs="Times New Roman"/>
          <w:sz w:val="28"/>
          <w:szCs w:val="28"/>
        </w:rPr>
        <w:t>устанавливает сроки и последовательность действий (административных процедур) при осуществлении полномочий в администрации Березовск</w:t>
      </w:r>
      <w:r>
        <w:rPr>
          <w:rFonts w:ascii="Times New Roman" w:eastAsia="Calibri" w:hAnsi="Times New Roman" w:cs="Times New Roman"/>
          <w:sz w:val="28"/>
          <w:szCs w:val="28"/>
        </w:rPr>
        <w:t>ого городского округа (далее – а</w:t>
      </w:r>
      <w:r w:rsidRPr="00FF5C33">
        <w:rPr>
          <w:rFonts w:ascii="Times New Roman" w:eastAsia="Calibri" w:hAnsi="Times New Roman" w:cs="Times New Roman"/>
          <w:sz w:val="28"/>
          <w:szCs w:val="28"/>
        </w:rPr>
        <w:t>дминистрация), осуществляемых в ходе предоставления муниципальной услуги, порядок взаимодействия</w:t>
      </w:r>
      <w:proofErr w:type="gramEnd"/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между должностными лицами, взаимодействия с заявителями.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1.2.Круг заявителей</w:t>
      </w: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1.2.1.Муниципальная услуга предоставляется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физическим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и юридическим лицам, индивидуальным предпринимателям, являющимся правообладателями садового дома или жилого дома,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на территории Березовского городского округа (далее </w:t>
      </w:r>
      <w:r w:rsidRPr="00FF5C33">
        <w:rPr>
          <w:rFonts w:ascii="Times New Roman" w:eastAsia="Calibri" w:hAnsi="Times New Roman" w:cs="Times New Roman"/>
          <w:sz w:val="28"/>
          <w:szCs w:val="28"/>
        </w:rPr>
        <w:t>–</w:t>
      </w:r>
      <w:r w:rsidRPr="00FF5C33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1.2.2.От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– представитель).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1.3.Требования к порядку информирования о предоставлении муниципальной услуги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1.3.1.Информирование заявителей о порядке предоставления муниципальной услуги осуществляется: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1)непо</w:t>
      </w:r>
      <w:r>
        <w:rPr>
          <w:rFonts w:ascii="Times New Roman" w:hAnsi="Times New Roman" w:cs="Times New Roman"/>
          <w:sz w:val="28"/>
          <w:szCs w:val="28"/>
        </w:rPr>
        <w:t>средственно специалистом отдела жилищно-</w:t>
      </w:r>
      <w:r w:rsidRPr="00FF5C33">
        <w:rPr>
          <w:rFonts w:ascii="Times New Roman" w:hAnsi="Times New Roman" w:cs="Times New Roman"/>
          <w:sz w:val="28"/>
          <w:szCs w:val="28"/>
        </w:rPr>
        <w:t>коммунального хозяйства администрации Березовского городского округа (далее – Уполномоченный орган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FF5C33">
        <w:rPr>
          <w:rFonts w:ascii="Times New Roman" w:hAnsi="Times New Roman" w:cs="Times New Roman"/>
          <w:sz w:val="28"/>
          <w:szCs w:val="28"/>
        </w:rPr>
        <w:t>при личном приеме заявителя (представителя) или по телефону;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lastRenderedPageBreak/>
        <w:t>2)непосредственно специалистом государственного бюджетного учреждения Свердловской области «Многофункциональный центр предоставления государственных и муниципальных услуг» (далее – многофункциональный центр, МФЦ) или его филиала при личном приеме заявителя (представителя) или по телефону;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3)письменно, в том числе посредством электронной почты;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4)посредством размещения информации в открытой и доступной форме в федеральной государственной информационной системе «Единый портал государственных и муниципальных услуг (функций)», на официальном сайте Уполномоченного органа;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5)путем размещения на информационных стендах Уполномоченного органа и МФЦ.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1.3.2.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Информация о месте нахождения, графиках (режиме) работы, номерах контактных телефонов, адресах электронной почты и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5C33">
        <w:rPr>
          <w:rFonts w:ascii="Times New Roman" w:hAnsi="Times New Roman" w:cs="Times New Roman"/>
          <w:sz w:val="28"/>
          <w:szCs w:val="28"/>
        </w:rPr>
        <w:t>дминистрации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, информация о порядке предоставления </w:t>
      </w:r>
      <w:r w:rsidRPr="00FF5C33">
        <w:rPr>
          <w:rFonts w:ascii="Times New Roman" w:hAnsi="Times New Roman" w:cs="Times New Roman"/>
          <w:sz w:val="28"/>
          <w:szCs w:val="28"/>
        </w:rPr>
        <w:t>муниципальной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Pr="00FF5C33">
        <w:rPr>
          <w:rFonts w:ascii="Times New Roman" w:hAnsi="Times New Roman" w:cs="Times New Roman"/>
          <w:sz w:val="28"/>
          <w:szCs w:val="28"/>
        </w:rPr>
        <w:t>муниципальной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услуги, размещена в федеральной государственной информационной системе «Единый портал государственных и муниципальных услуг (функций)» </w:t>
      </w:r>
      <w:r w:rsidRPr="00FF5C33">
        <w:rPr>
          <w:rFonts w:ascii="Times New Roman" w:hAnsi="Times New Roman" w:cs="Times New Roman"/>
          <w:sz w:val="28"/>
          <w:szCs w:val="28"/>
        </w:rPr>
        <w:t xml:space="preserve">(далее – Единый портал, ЕПГУ) </w:t>
      </w:r>
      <w:r w:rsidRPr="00FF5C33">
        <w:rPr>
          <w:rFonts w:ascii="Times New Roman" w:eastAsia="Calibri" w:hAnsi="Times New Roman" w:cs="Times New Roman"/>
          <w:sz w:val="28"/>
          <w:szCs w:val="28"/>
        </w:rPr>
        <w:t>по адресу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F5C33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FF5C33">
        <w:rPr>
          <w:rFonts w:ascii="Times New Roman" w:eastAsia="Calibri" w:hAnsi="Times New Roman" w:cs="Times New Roman"/>
          <w:sz w:val="28"/>
          <w:szCs w:val="28"/>
        </w:rPr>
        <w:t>://</w:t>
      </w:r>
      <w:r w:rsidRPr="00FF5C33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FF5C3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FF5C33">
        <w:rPr>
          <w:rFonts w:ascii="Times New Roman" w:eastAsia="Calibri" w:hAnsi="Times New Roman" w:cs="Times New Roman"/>
          <w:sz w:val="28"/>
          <w:szCs w:val="28"/>
          <w:lang w:val="en-US"/>
        </w:rPr>
        <w:t>gosuslugi</w:t>
      </w:r>
      <w:proofErr w:type="spellEnd"/>
      <w:r w:rsidRPr="00FF5C3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FF5C3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FF5C33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F5C33">
        <w:rPr>
          <w:rFonts w:ascii="Times New Roman" w:eastAsia="Calibri" w:hAnsi="Times New Roman" w:cs="Times New Roman"/>
          <w:sz w:val="28"/>
          <w:szCs w:val="28"/>
        </w:rPr>
        <w:t>, на официальном</w:t>
      </w:r>
      <w:proofErr w:type="gramEnd"/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5C33">
        <w:rPr>
          <w:rFonts w:ascii="Times New Roman" w:hAnsi="Times New Roman" w:cs="Times New Roman"/>
          <w:sz w:val="28"/>
          <w:szCs w:val="28"/>
        </w:rPr>
        <w:t>дминистрации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FF5C33">
        <w:rPr>
          <w:rFonts w:ascii="Times New Roman" w:eastAsia="Calibri" w:hAnsi="Times New Roman" w:cs="Times New Roman"/>
          <w:sz w:val="28"/>
          <w:szCs w:val="28"/>
        </w:rPr>
        <w:t>березовский</w:t>
      </w:r>
      <w:proofErr w:type="gramStart"/>
      <w:r w:rsidRPr="00FF5C33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FF5C33">
        <w:rPr>
          <w:rFonts w:ascii="Times New Roman" w:eastAsia="Calibri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F5C33">
        <w:rPr>
          <w:rFonts w:ascii="Times New Roman" w:eastAsia="Calibri" w:hAnsi="Times New Roman" w:cs="Times New Roman"/>
          <w:sz w:val="28"/>
          <w:szCs w:val="28"/>
        </w:rPr>
        <w:t>, на официальном сайте МФЦ по адресу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hyperlink r:id="rId7" w:history="1">
        <w:r w:rsidRPr="00FF5C33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F5C33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F5C33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FF5C33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66.</w:t>
        </w:r>
        <w:proofErr w:type="spellStart"/>
        <w:r w:rsidRPr="00FF5C33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F5C33">
        <w:rPr>
          <w:rFonts w:ascii="Times New Roman" w:hAnsi="Times New Roman" w:cs="Times New Roman"/>
          <w:bCs/>
          <w:iCs/>
          <w:sz w:val="28"/>
          <w:szCs w:val="28"/>
        </w:rPr>
        <w:t xml:space="preserve">а также предоставляется непосредственно специалистом </w:t>
      </w:r>
      <w:r w:rsidRPr="00FF5C33">
        <w:rPr>
          <w:rFonts w:ascii="Times New Roman" w:hAnsi="Times New Roman" w:cs="Times New Roman"/>
          <w:sz w:val="28"/>
          <w:szCs w:val="28"/>
        </w:rPr>
        <w:t xml:space="preserve">отдела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жилищно-</w:t>
      </w:r>
      <w:r w:rsidRPr="00FF5C33">
        <w:rPr>
          <w:rFonts w:ascii="Times New Roman" w:hAnsi="Times New Roman" w:cs="Times New Roman"/>
          <w:sz w:val="28"/>
          <w:szCs w:val="28"/>
        </w:rPr>
        <w:t>коммунального хозяйства администрации Березовского городского округа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C33">
        <w:rPr>
          <w:rFonts w:ascii="Times New Roman" w:hAnsi="Times New Roman" w:cs="Times New Roman"/>
          <w:bCs/>
          <w:iCs/>
          <w:sz w:val="28"/>
          <w:szCs w:val="28"/>
        </w:rPr>
        <w:t>при личном приеме, а также по телефону.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1.3.3.Основными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1.3.4.При общении с заявителями (по телефону или лично) специалисты отдела 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FF5C33">
        <w:rPr>
          <w:rFonts w:ascii="Times New Roman" w:hAnsi="Times New Roman" w:cs="Times New Roman"/>
          <w:sz w:val="28"/>
          <w:szCs w:val="28"/>
        </w:rPr>
        <w:t xml:space="preserve"> – коммунального хозяйства администрации Березовского городского округа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1.3.5.Информирование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автоинформирования</w:t>
      </w:r>
      <w:proofErr w:type="spellEnd"/>
      <w:r w:rsidRPr="00FF5C33">
        <w:rPr>
          <w:rFonts w:ascii="Times New Roman" w:hAnsi="Times New Roman" w:cs="Times New Roman"/>
          <w:sz w:val="28"/>
          <w:szCs w:val="28"/>
        </w:rPr>
        <w:t>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F5C33">
        <w:rPr>
          <w:rFonts w:ascii="Times New Roman" w:hAnsi="Times New Roman" w:cs="Times New Roman"/>
          <w:sz w:val="28"/>
          <w:szCs w:val="28"/>
        </w:rPr>
        <w:t>.Стандарт предоставления муниципальной услуги</w:t>
      </w:r>
    </w:p>
    <w:p w:rsid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2.1.Наименование муниципальной услуги</w:t>
      </w: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Наименование муниципальной услуги: «Признание садового дома жилым домом и жилого дома садовым домом»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C33">
        <w:rPr>
          <w:rFonts w:ascii="Times New Roman" w:hAnsi="Times New Roman" w:cs="Times New Roman"/>
          <w:sz w:val="28"/>
          <w:szCs w:val="28"/>
        </w:rPr>
        <w:t>муниципальная услуга).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2.2.Наименование органа, предоставляющего муниципальную услугу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lastRenderedPageBreak/>
        <w:t xml:space="preserve">2.2.1.Муниципальная услуга предоставляется отделом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жилищно-</w:t>
      </w:r>
      <w:r w:rsidRPr="00FF5C33">
        <w:rPr>
          <w:rFonts w:ascii="Times New Roman" w:hAnsi="Times New Roman" w:cs="Times New Roman"/>
          <w:sz w:val="28"/>
          <w:szCs w:val="28"/>
        </w:rPr>
        <w:t>коммунального хозяйства администрации Березовского городского округа.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могут быть поданы заявителем (представителем) непосредственно в Уполномоченный орган, через МФЦ, через Единый портал.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 xml:space="preserve">2.2.2.При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</w:t>
      </w:r>
      <w:r>
        <w:rPr>
          <w:rFonts w:ascii="Times New Roman" w:hAnsi="Times New Roman" w:cs="Times New Roman"/>
          <w:sz w:val="28"/>
          <w:szCs w:val="28"/>
        </w:rPr>
        <w:t>информационного взаимодействия а</w:t>
      </w:r>
      <w:r w:rsidRPr="00FF5C33">
        <w:rPr>
          <w:rFonts w:ascii="Times New Roman" w:hAnsi="Times New Roman" w:cs="Times New Roman"/>
          <w:sz w:val="28"/>
          <w:szCs w:val="28"/>
        </w:rPr>
        <w:t>дминистрация</w:t>
      </w:r>
      <w:r w:rsidRPr="00FF5C33">
        <w:rPr>
          <w:rFonts w:ascii="Times New Roman" w:eastAsia="Calibri" w:hAnsi="Times New Roman" w:cs="Times New Roman"/>
          <w:sz w:val="28"/>
          <w:szCs w:val="28"/>
        </w:rPr>
        <w:t>, органы государственных внебюджетных фондов, органы местного самоуправления муниципальных образований в Свердловской области и организации, обращение в которые необходимо для предоставления муниципальной услуги)</w:t>
      </w:r>
      <w:r w:rsidRPr="00FF5C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2.2.3.</w:t>
      </w:r>
      <w:r w:rsidRPr="00FF5C33">
        <w:rPr>
          <w:rFonts w:ascii="Times New Roman" w:eastAsia="Calibri" w:hAnsi="Times New Roman" w:cs="Times New Roman"/>
          <w:sz w:val="28"/>
          <w:szCs w:val="28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2.3.Результат предоставления муниципальной услуги</w:t>
      </w:r>
    </w:p>
    <w:p w:rsidR="00FF5C33" w:rsidRPr="00FF5C33" w:rsidRDefault="00FF5C33" w:rsidP="00FF5C33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2.3.1.Результатом предоставления муниципальной услуги является: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1)решение о признании садового дома жилым домом и жилого дома садовым домом по форме, утвержденной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  <w:proofErr w:type="gramEnd"/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2)решение об отказе в признании садового дома жилым домом и жилого дома садовым домом (по форме, указанной в приложении №4 к настоящему Административному регламенту).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2.3.2.Результат предоставления муниципальной услуги может быть получен: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 заявителя;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 ЕПГУ, в том числе в форме электронного документа, подписанного электронной подписью.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2.4.Срок предоставления муниципальной услуги, в том числе с учетом 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необходимости обращения в организации, участвующие в предоставлении муниципальной услуги, срок приостановления муниципальной услуги, в случае 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если возможность приостановления предусмотрена законодательством Российской Федерации и законодательством Свердловской области, срок выдачи </w:t>
      </w:r>
      <w:r w:rsidRPr="00FF5C33">
        <w:rPr>
          <w:rFonts w:ascii="Times New Roman" w:hAnsi="Times New Roman" w:cs="Times New Roman"/>
          <w:sz w:val="28"/>
          <w:szCs w:val="28"/>
        </w:rPr>
        <w:lastRenderedPageBreak/>
        <w:t>(направления) документов, являющихся результатом предоставления муниципальной услуги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2.4.1.Уполномоченный орган принимает решение о предоставлении муниципальной услуги либо отказе в предоставлении муниципальной услуги в срок не позднее чем через 45 (сорок пять) календарных дней со дня представления заявителем в указанный орган заявления и документов, обязанность по представлению которых возложена на заявителя.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2.4.2.В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2.4.3.Возможность приостановления муниципальной услуги не предусмотрена.</w:t>
      </w:r>
    </w:p>
    <w:p w:rsidR="00FF5C33" w:rsidRPr="00FF5C33" w:rsidRDefault="00FF5C33" w:rsidP="00FF5C3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2.4.4.Срок направления документов, являющихся результатом предоставления муниципальной услуги, – не по</w:t>
      </w:r>
      <w:r>
        <w:rPr>
          <w:rFonts w:ascii="Times New Roman" w:hAnsi="Times New Roman" w:cs="Times New Roman"/>
          <w:sz w:val="28"/>
          <w:szCs w:val="28"/>
        </w:rPr>
        <w:t>зднее чем через 3 (три) рабочих</w:t>
      </w:r>
      <w:r w:rsidRPr="00FF5C33">
        <w:rPr>
          <w:rFonts w:ascii="Times New Roman" w:hAnsi="Times New Roman" w:cs="Times New Roman"/>
          <w:sz w:val="28"/>
          <w:szCs w:val="28"/>
        </w:rPr>
        <w:t xml:space="preserve"> дня со дня принятия решения о предоставлении муниципальной услуги.</w:t>
      </w:r>
    </w:p>
    <w:p w:rsidR="00FF5C33" w:rsidRPr="00FF5C33" w:rsidRDefault="00FF5C33" w:rsidP="00FF5C3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муниципальной услуги направляется заявителю способом, указанны</w:t>
      </w:r>
      <w:r w:rsidR="007C7C83">
        <w:rPr>
          <w:rFonts w:ascii="Times New Roman" w:hAnsi="Times New Roman" w:cs="Times New Roman"/>
          <w:sz w:val="28"/>
          <w:szCs w:val="28"/>
        </w:rPr>
        <w:t>м в заявлении.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Default="00FF5C33" w:rsidP="00FF5C3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2.5.Нормативные правовые акты, регулирующие предоставление муниципальной услуги</w:t>
      </w:r>
    </w:p>
    <w:p w:rsidR="00FF5C33" w:rsidRPr="00FF5C33" w:rsidRDefault="00FF5C33" w:rsidP="00FF5C3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</w:t>
      </w:r>
      <w:r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</w:t>
      </w:r>
      <w:r w:rsidRPr="00FF5C33">
        <w:rPr>
          <w:rFonts w:ascii="Times New Roman" w:hAnsi="Times New Roman" w:cs="Times New Roman"/>
          <w:sz w:val="28"/>
          <w:szCs w:val="28"/>
        </w:rPr>
        <w:t xml:space="preserve">дминистрации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F5C33">
        <w:rPr>
          <w:rFonts w:ascii="Times New Roman" w:hAnsi="Times New Roman" w:cs="Times New Roman"/>
          <w:sz w:val="28"/>
          <w:szCs w:val="28"/>
        </w:rPr>
        <w:t xml:space="preserve"> и на Едином портале.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 обеспечивает размещение и актуализацию перечня указанных нормативных правовых актов на своем официальном сайте в информационно-телекоммуникационной сети «Интернет», а также на Едином портале.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2.6.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Pr="00FF5C33">
        <w:rPr>
          <w:rFonts w:ascii="Times New Roman" w:eastAsia="Calibri" w:hAnsi="Times New Roman" w:cs="Times New Roman"/>
          <w:sz w:val="28"/>
          <w:szCs w:val="28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 том числе в электронной форме, порядок их представления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2.6.1.В целях получения муни</w:t>
      </w:r>
      <w:r>
        <w:rPr>
          <w:rFonts w:ascii="Times New Roman" w:hAnsi="Times New Roman" w:cs="Times New Roman"/>
          <w:sz w:val="28"/>
          <w:szCs w:val="28"/>
        </w:rPr>
        <w:t>ципальной услуги заявитель пред</w:t>
      </w:r>
      <w:r w:rsidRPr="00FF5C33">
        <w:rPr>
          <w:rFonts w:ascii="Times New Roman" w:hAnsi="Times New Roman" w:cs="Times New Roman"/>
          <w:sz w:val="28"/>
          <w:szCs w:val="28"/>
        </w:rPr>
        <w:t>ставляет в Уполномоченный орган: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1)з</w:t>
      </w:r>
      <w:r w:rsidRPr="00FF5C33">
        <w:rPr>
          <w:rFonts w:ascii="Times New Roman" w:hAnsi="Times New Roman" w:cs="Times New Roman"/>
          <w:sz w:val="28"/>
          <w:szCs w:val="28"/>
        </w:rPr>
        <w:t>аявление о признании садового дома жилым домом и жилого дома садовым домом (далее – заявление, заявление о предоставлении муниципальной услуги) по форме согласно приложению №1 к настоящему Административному регламенту.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формирование </w:t>
      </w:r>
      <w:r w:rsidRPr="00FF5C33">
        <w:rPr>
          <w:rFonts w:ascii="Times New Roman" w:hAnsi="Times New Roman" w:cs="Times New Roman"/>
          <w:sz w:val="28"/>
          <w:szCs w:val="28"/>
        </w:rPr>
        <w:lastRenderedPageBreak/>
        <w:t>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муниципальной услуги: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 бумажном носителе в Уполномоченном орг</w:t>
      </w:r>
      <w:r>
        <w:rPr>
          <w:rFonts w:ascii="Times New Roman" w:hAnsi="Times New Roman" w:cs="Times New Roman"/>
          <w:sz w:val="28"/>
          <w:szCs w:val="28"/>
        </w:rPr>
        <w:t>ане, многофункциональном центре;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2)д</w:t>
      </w:r>
      <w:r w:rsidRPr="00FF5C33">
        <w:rPr>
          <w:rFonts w:ascii="Times New Roman" w:hAnsi="Times New Roman" w:cs="Times New Roman"/>
          <w:sz w:val="28"/>
          <w:szCs w:val="28"/>
        </w:rPr>
        <w:t>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орган, в том числе через МФЦ.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формируются при подтверждении учетной записи в Единой системе идентификац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</w:t>
      </w:r>
      <w:r>
        <w:rPr>
          <w:rFonts w:ascii="Times New Roman" w:hAnsi="Times New Roman" w:cs="Times New Roman"/>
          <w:sz w:val="28"/>
          <w:szCs w:val="28"/>
        </w:rPr>
        <w:t>вия;</w:t>
      </w:r>
      <w:r w:rsidRPr="00FF5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3)д</w:t>
      </w:r>
      <w:r w:rsidRPr="00FF5C33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Pr="00FF5C33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FF5C33">
        <w:rPr>
          <w:rFonts w:ascii="Times New Roman" w:hAnsi="Times New Roman" w:cs="Times New Roman"/>
          <w:sz w:val="28"/>
          <w:szCs w:val="28"/>
        </w:rPr>
        <w:t>3.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FF5C33">
        <w:rPr>
          <w:rFonts w:ascii="Times New Roman" w:hAnsi="Times New Roman" w:cs="Times New Roman"/>
          <w:sz w:val="28"/>
          <w:szCs w:val="28"/>
        </w:rPr>
        <w:t xml:space="preserve"> «Признание садового дома жилым домом»: 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4)п</w:t>
      </w:r>
      <w:r w:rsidRPr="00FF5C33">
        <w:rPr>
          <w:rFonts w:ascii="Times New Roman" w:hAnsi="Times New Roman" w:cs="Times New Roman"/>
          <w:sz w:val="28"/>
          <w:szCs w:val="28"/>
        </w:rPr>
        <w:t xml:space="preserve">равоустанавливающий документ на садовый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в случае если право собственности заявителя на садовый дом не зарегистрировано в Едином государственном реестре недвижимости (далее – ЕГРН), или нотариально за</w:t>
      </w:r>
      <w:r>
        <w:rPr>
          <w:rFonts w:ascii="Times New Roman" w:hAnsi="Times New Roman" w:cs="Times New Roman"/>
          <w:sz w:val="28"/>
          <w:szCs w:val="28"/>
        </w:rPr>
        <w:t>веренная копия такого документа;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5)з</w:t>
      </w:r>
      <w:r w:rsidRPr="00FF5C33">
        <w:rPr>
          <w:rFonts w:ascii="Times New Roman" w:hAnsi="Times New Roman" w:cs="Times New Roman"/>
          <w:sz w:val="28"/>
          <w:szCs w:val="28"/>
        </w:rPr>
        <w:t>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</w:t>
      </w:r>
      <w:r>
        <w:rPr>
          <w:rFonts w:ascii="Times New Roman" w:hAnsi="Times New Roman" w:cs="Times New Roman"/>
          <w:sz w:val="28"/>
          <w:szCs w:val="28"/>
        </w:rPr>
        <w:t>акона от 30 декабря 2009 года №</w:t>
      </w:r>
      <w:r w:rsidRPr="00FF5C33">
        <w:rPr>
          <w:rFonts w:ascii="Times New Roman" w:hAnsi="Times New Roman" w:cs="Times New Roman"/>
          <w:sz w:val="28"/>
          <w:szCs w:val="28"/>
        </w:rPr>
        <w:t>384-ФЗ «Технический регламент о безопасности зданий и сооружени</w:t>
      </w:r>
      <w:r>
        <w:rPr>
          <w:rFonts w:ascii="Times New Roman" w:hAnsi="Times New Roman" w:cs="Times New Roman"/>
          <w:sz w:val="28"/>
          <w:szCs w:val="28"/>
        </w:rPr>
        <w:t>й» (далее – Федеральный закон №</w:t>
      </w:r>
      <w:r w:rsidRPr="00FF5C33">
        <w:rPr>
          <w:rFonts w:ascii="Times New Roman" w:hAnsi="Times New Roman" w:cs="Times New Roman"/>
          <w:sz w:val="28"/>
          <w:szCs w:val="28"/>
        </w:rPr>
        <w:t xml:space="preserve">384-ФЗ), выданное индивидуальным предпринимателем или юридическим лицом, которые являются членами 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FF5C3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области инженерных изысканий;</w:t>
      </w:r>
      <w:proofErr w:type="gramEnd"/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6)в</w:t>
      </w:r>
      <w:r w:rsidRPr="00FF5C33">
        <w:rPr>
          <w:rFonts w:ascii="Times New Roman" w:hAnsi="Times New Roman" w:cs="Times New Roman"/>
          <w:sz w:val="28"/>
          <w:szCs w:val="28"/>
        </w:rPr>
        <w:t xml:space="preserve"> случае если садовый дом обременен правами третьих лиц – нотариально удостоверенное согласие указанных лиц на признание садового дома жилым домом.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FF5C33">
        <w:rPr>
          <w:rFonts w:ascii="Times New Roman" w:hAnsi="Times New Roman" w:cs="Times New Roman"/>
          <w:sz w:val="28"/>
          <w:szCs w:val="28"/>
        </w:rPr>
        <w:t xml:space="preserve"> «Признание жилого дома садовым домом»: 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7)п</w:t>
      </w:r>
      <w:r w:rsidRPr="00FF5C33">
        <w:rPr>
          <w:rFonts w:ascii="Times New Roman" w:hAnsi="Times New Roman" w:cs="Times New Roman"/>
          <w:sz w:val="28"/>
          <w:szCs w:val="28"/>
        </w:rPr>
        <w:t xml:space="preserve">равоустанавливающий документ на жилой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в случае если право </w:t>
      </w:r>
      <w:r w:rsidRPr="00FF5C33">
        <w:rPr>
          <w:rFonts w:ascii="Times New Roman" w:hAnsi="Times New Roman" w:cs="Times New Roman"/>
          <w:sz w:val="28"/>
          <w:szCs w:val="28"/>
        </w:rPr>
        <w:lastRenderedPageBreak/>
        <w:t>собственности заявителя на жилой дом не зарегистрировано в ЕГРН, или нотариально за</w:t>
      </w:r>
      <w:r>
        <w:rPr>
          <w:rFonts w:ascii="Times New Roman" w:hAnsi="Times New Roman" w:cs="Times New Roman"/>
          <w:sz w:val="28"/>
          <w:szCs w:val="28"/>
        </w:rPr>
        <w:t>веренная копия такого документа;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8)в</w:t>
      </w:r>
      <w:r w:rsidRPr="00FF5C33">
        <w:rPr>
          <w:rFonts w:ascii="Times New Roman" w:hAnsi="Times New Roman" w:cs="Times New Roman"/>
          <w:sz w:val="28"/>
          <w:szCs w:val="28"/>
        </w:rPr>
        <w:t xml:space="preserve"> случае если жилой дом обременен правами третьих лиц – нотариально удостоверенное согласие указанных лиц на признание жилого дома садовым домом.</w:t>
      </w:r>
    </w:p>
    <w:p w:rsidR="00FF5C33" w:rsidRPr="00FF5C33" w:rsidRDefault="00FF5C33" w:rsidP="00FF5C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>2.6.2.В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>2.6.3.</w:t>
      </w:r>
      <w:r w:rsidRPr="00FF5C33">
        <w:rPr>
          <w:rFonts w:ascii="Times New Roman" w:hAnsi="Times New Roman" w:cs="Times New Roman"/>
          <w:sz w:val="28"/>
          <w:szCs w:val="28"/>
        </w:rPr>
        <w:t xml:space="preserve">По своему желанию заявитель может представить иные документы, которые, по его мнению, имеют значение при предоставлении муниципальной услуги. 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2.6.4.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указанные в пункте 2.6.1 настоящего Административного регламента, представляются в </w:t>
      </w:r>
      <w:r>
        <w:rPr>
          <w:rFonts w:ascii="Times New Roman" w:hAnsi="Times New Roman" w:cs="Times New Roman"/>
          <w:sz w:val="28"/>
          <w:szCs w:val="28"/>
        </w:rPr>
        <w:t>отделе жилищно-</w:t>
      </w:r>
      <w:r w:rsidRPr="00FF5C33">
        <w:rPr>
          <w:rFonts w:ascii="Times New Roman" w:hAnsi="Times New Roman" w:cs="Times New Roman"/>
          <w:sz w:val="28"/>
          <w:szCs w:val="28"/>
        </w:rPr>
        <w:t>коммунального хозяйства администрации Березовского городского округа одним из следующих способов: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F5C33">
        <w:rPr>
          <w:rFonts w:ascii="Times New Roman" w:hAnsi="Times New Roman" w:cs="Times New Roman"/>
          <w:sz w:val="28"/>
          <w:szCs w:val="28"/>
        </w:rPr>
        <w:t>)в электронной форме посредством Единого портала;</w:t>
      </w:r>
    </w:p>
    <w:p w:rsidR="00FF5C33" w:rsidRPr="00FF5C33" w:rsidRDefault="00FF5C33" w:rsidP="00FF5C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F5C33">
        <w:rPr>
          <w:rFonts w:ascii="Times New Roman" w:eastAsia="Calibri" w:hAnsi="Times New Roman" w:cs="Times New Roman"/>
          <w:sz w:val="28"/>
          <w:szCs w:val="28"/>
        </w:rPr>
        <w:t>)</w:t>
      </w:r>
      <w:r w:rsidRPr="00FF5C33">
        <w:rPr>
          <w:rFonts w:ascii="Times New Roman" w:hAnsi="Times New Roman" w:cs="Times New Roman"/>
          <w:sz w:val="28"/>
          <w:szCs w:val="28"/>
        </w:rPr>
        <w:t>на бумажном носителе посредством личного обращения в Уполномоченный орган, в том числе через МФЦ.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2.6.5.Документы, прилагаемые заявителем к заявлению, представляемые в электронной форме, направляются в следующих форматах: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F5C33">
        <w:rPr>
          <w:rFonts w:ascii="Times New Roman" w:hAnsi="Times New Roman" w:cs="Times New Roman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FF5C33">
        <w:rPr>
          <w:rFonts w:ascii="Times New Roman" w:hAnsi="Times New Roman" w:cs="Times New Roman"/>
          <w:sz w:val="28"/>
          <w:szCs w:val="28"/>
        </w:rPr>
        <w:t>;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F5C33">
        <w:rPr>
          <w:rFonts w:ascii="Times New Roman" w:hAnsi="Times New Roman" w:cs="Times New Roman"/>
          <w:sz w:val="28"/>
          <w:szCs w:val="28"/>
        </w:rPr>
        <w:t xml:space="preserve"> для документов с текстовым содержанием, не включающим формулы;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F5C33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tiff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F5C33">
        <w:rPr>
          <w:rFonts w:ascii="Times New Roman" w:hAnsi="Times New Roman" w:cs="Times New Roman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proofErr w:type="spellStart"/>
      <w:r>
        <w:rPr>
          <w:rFonts w:ascii="Times New Roman" w:hAnsi="Times New Roman" w:cs="Times New Roman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F5C33">
        <w:rPr>
          <w:rFonts w:ascii="Times New Roman" w:hAnsi="Times New Roman" w:cs="Times New Roman"/>
          <w:sz w:val="28"/>
          <w:szCs w:val="28"/>
        </w:rPr>
        <w:t xml:space="preserve"> для сжатых документов в один файл;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proofErr w:type="spellStart"/>
      <w:r>
        <w:rPr>
          <w:rFonts w:ascii="Times New Roman" w:hAnsi="Times New Roman" w:cs="Times New Roman"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F5C33">
        <w:rPr>
          <w:rFonts w:ascii="Times New Roman" w:hAnsi="Times New Roman" w:cs="Times New Roman"/>
          <w:sz w:val="28"/>
          <w:szCs w:val="28"/>
        </w:rPr>
        <w:t xml:space="preserve"> для открепленной усиленной квалифицированной электронной подписи.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2.6.6.В случае если оригиналы документов, прилагаемых к уведомлению о планируемом строительстве, уведомлению об изменении параметров,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</w:t>
      </w:r>
      <w:r>
        <w:rPr>
          <w:rFonts w:ascii="Times New Roman" w:hAnsi="Times New Roman" w:cs="Times New Roman"/>
          <w:sz w:val="28"/>
          <w:szCs w:val="28"/>
        </w:rPr>
        <w:t>ала документа в разрешении 300 –</w:t>
      </w:r>
      <w:r w:rsidRPr="00FF5C33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FF5C33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признаков подлинности (графической подписи лица, печати, углового штампа бланка), с использованием следующих режимов: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2.6.7.Документы,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2.7.Исчерпывающий перечень документов, необходимых в соответствии</w:t>
      </w: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с 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законодательством Российской Федерации и законодательством Свердловской области </w:t>
      </w:r>
      <w:r w:rsidRPr="00FF5C3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предоставить по собственной инициативе</w:t>
      </w: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2.7.1.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</w:t>
      </w:r>
      <w:r w:rsidRPr="00FF5C33">
        <w:rPr>
          <w:rFonts w:ascii="Times New Roman" w:hAnsi="Times New Roman" w:cs="Times New Roman"/>
          <w:sz w:val="28"/>
          <w:szCs w:val="28"/>
        </w:rPr>
        <w:t>муниципальной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1)выписка из Единого государственного реестра недвижимости об основных характеристиках и зарегистрированных правах на объект недвижимости (далее – выписка из ЕГРН), содержащая сведения о зарегистрированных правах заявителя на садовый дом или жилой дом;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2)выписка из Единого государственного реестра юридических лиц (в случае предоставления муниципальной услуги юридическому лицу) или выписка из Единого государственного реестра индивидуальных предпринимателей (в случае предоставления муниципальной услуги индивидуальному предпринимателю).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2.7.2.По межведомственным запросам Уполномоченного органа, указанных в настоящем пункте,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3 (трех) рабочих дней со дня получения соответствующего межведомственного запроса.</w:t>
      </w:r>
      <w:proofErr w:type="gramEnd"/>
    </w:p>
    <w:p w:rsidR="00FF5C33" w:rsidRPr="00FF5C33" w:rsidRDefault="00FF5C33" w:rsidP="00FF5C3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2.8.Указание на запрет требовать от заявителя представления документов, информации или осуществления действий</w:t>
      </w:r>
    </w:p>
    <w:p w:rsidR="00FF5C33" w:rsidRPr="00FF5C33" w:rsidRDefault="00FF5C33" w:rsidP="00FF5C3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2.8.1.Уполномоченному органу при предоставлении муниципальной услуги запрещено требовать от заявителя: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1)пред</w:t>
      </w:r>
      <w:r w:rsidRPr="00FF5C33">
        <w:rPr>
          <w:rFonts w:ascii="Times New Roman" w:hAnsi="Times New Roman" w:cs="Times New Roman"/>
          <w:sz w:val="28"/>
          <w:szCs w:val="28"/>
        </w:rPr>
        <w:t xml:space="preserve"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FF5C33">
        <w:rPr>
          <w:rFonts w:ascii="Times New Roman" w:hAnsi="Times New Roman" w:cs="Times New Roman"/>
          <w:sz w:val="28"/>
          <w:szCs w:val="28"/>
        </w:rPr>
        <w:lastRenderedPageBreak/>
        <w:t>предоставлением муниципальной услуги;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2)</w:t>
      </w:r>
      <w:r w:rsidR="002D295C">
        <w:rPr>
          <w:rFonts w:ascii="Times New Roman" w:eastAsia="Calibri" w:hAnsi="Times New Roman" w:cs="Times New Roman"/>
          <w:sz w:val="28"/>
          <w:szCs w:val="28"/>
        </w:rPr>
        <w:t>пред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ставления документов и информации, </w:t>
      </w:r>
      <w:r w:rsidRPr="00FF5C33">
        <w:rPr>
          <w:rFonts w:ascii="Times New Roman" w:hAnsi="Times New Roman" w:cs="Times New Roman"/>
          <w:sz w:val="28"/>
          <w:szCs w:val="28"/>
        </w:rPr>
        <w:t xml:space="preserve">в том числе подтверждающих внесение заявителем платы за предоставление муниципальной услуги, 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которые находятся в распоряжении Уполномоченного органа, иных </w:t>
      </w:r>
      <w:r w:rsidRPr="00FF5C33">
        <w:rPr>
          <w:rFonts w:ascii="Times New Roman" w:hAnsi="Times New Roman" w:cs="Times New Roman"/>
          <w:sz w:val="28"/>
          <w:szCs w:val="28"/>
        </w:rPr>
        <w:t xml:space="preserve">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</w:t>
      </w:r>
      <w:hyperlink r:id="rId8" w:history="1">
        <w:r w:rsidRPr="00FF5C33">
          <w:rPr>
            <w:rFonts w:ascii="Times New Roman" w:hAnsi="Times New Roman" w:cs="Times New Roman"/>
            <w:sz w:val="28"/>
            <w:szCs w:val="28"/>
          </w:rPr>
          <w:t>актами</w:t>
        </w:r>
      </w:hyperlink>
      <w:r w:rsidRPr="00FF5C33">
        <w:rPr>
          <w:rFonts w:ascii="Times New Roman" w:hAnsi="Times New Roman" w:cs="Times New Roman"/>
          <w:sz w:val="28"/>
          <w:szCs w:val="28"/>
        </w:rPr>
        <w:t xml:space="preserve"> Российской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Федерации, нормативными правовыми актами Свердловской области, муниципальными правовыми актами, за исключением документов, </w:t>
      </w:r>
      <w:r w:rsidRPr="00FF5C33">
        <w:rPr>
          <w:rFonts w:ascii="Times New Roman" w:eastAsia="Calibri" w:hAnsi="Times New Roman" w:cs="Times New Roman"/>
          <w:sz w:val="28"/>
          <w:szCs w:val="28"/>
        </w:rPr>
        <w:t>указанных в части 6 статьи 7 Федерального закона от 27 июля 2010 года №210-ФЗ «Об организации предоставления государственных и муниципальных услу</w:t>
      </w:r>
      <w:r w:rsidR="002D295C">
        <w:rPr>
          <w:rFonts w:ascii="Times New Roman" w:eastAsia="Calibri" w:hAnsi="Times New Roman" w:cs="Times New Roman"/>
          <w:sz w:val="28"/>
          <w:szCs w:val="28"/>
        </w:rPr>
        <w:t>г» (далее – Федеральный закон №</w:t>
      </w:r>
      <w:r w:rsidRPr="00FF5C33">
        <w:rPr>
          <w:rFonts w:ascii="Times New Roman" w:eastAsia="Calibri" w:hAnsi="Times New Roman" w:cs="Times New Roman"/>
          <w:sz w:val="28"/>
          <w:szCs w:val="28"/>
        </w:rPr>
        <w:t>210-ФЗ);</w:t>
      </w:r>
    </w:p>
    <w:p w:rsidR="00FF5C33" w:rsidRPr="00FF5C33" w:rsidRDefault="00FF5C33" w:rsidP="00FF5C33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eastAsia="Calibri" w:hAnsi="Times New Roman" w:cs="Times New Roman"/>
          <w:sz w:val="28"/>
          <w:szCs w:val="28"/>
        </w:rPr>
        <w:t>3)</w:t>
      </w:r>
      <w:r w:rsidRPr="00FF5C33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FF5C33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="002D295C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FF5C33">
        <w:rPr>
          <w:rFonts w:ascii="Times New Roman" w:hAnsi="Times New Roman" w:cs="Times New Roman"/>
          <w:sz w:val="28"/>
          <w:szCs w:val="28"/>
        </w:rPr>
        <w:t>210-ФЗ;</w:t>
      </w:r>
      <w:proofErr w:type="gramEnd"/>
    </w:p>
    <w:p w:rsidR="00FF5C33" w:rsidRPr="00FF5C33" w:rsidRDefault="002D295C" w:rsidP="00FF5C33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4)пред</w:t>
      </w:r>
      <w:r w:rsidR="00FF5C33" w:rsidRPr="00FF5C33">
        <w:rPr>
          <w:rFonts w:ascii="Times New Roman" w:hAnsi="Times New Roman" w:cs="Times New Roman"/>
          <w:sz w:val="28"/>
          <w:szCs w:val="28"/>
        </w:rPr>
        <w:t>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F5C33" w:rsidRPr="00FF5C33" w:rsidRDefault="00FF5C33" w:rsidP="00FF5C33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признании садового дома жилым домом и жилого дома садовым домом;</w:t>
      </w:r>
    </w:p>
    <w:p w:rsidR="00FF5C33" w:rsidRPr="00FF5C33" w:rsidRDefault="00FF5C33" w:rsidP="00FF5C33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наличие ошибок в заявлении о признании садового дома жилым домом и жилого дома садовым домом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F5C33" w:rsidRPr="00FF5C33" w:rsidRDefault="00FF5C33" w:rsidP="00FF5C33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F5C33" w:rsidRPr="00FF5C33" w:rsidRDefault="00FF5C33" w:rsidP="00FF5C33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услуги;</w:t>
      </w:r>
    </w:p>
    <w:p w:rsidR="00FF5C33" w:rsidRPr="00FF5C33" w:rsidRDefault="002D295C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5)пред</w:t>
      </w:r>
      <w:r w:rsidR="00FF5C33" w:rsidRPr="00FF5C33">
        <w:rPr>
          <w:rFonts w:ascii="Times New Roman" w:eastAsia="Calibri" w:hAnsi="Times New Roman" w:cs="Times New Roman"/>
          <w:sz w:val="28"/>
          <w:szCs w:val="28"/>
          <w:lang w:eastAsia="en-US"/>
        </w:rPr>
        <w:t>ставления на бумажном носителе документов и информации, электронные образы которых ранее были заверены в соответствии с пунктом 7.2 части 1 статьи 16 Федерального закона №210-ФЗ, за исключением случаев, когда нанесение отметок на такие документы либо их 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lastRenderedPageBreak/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2.9.Исчерпывающий перечень оснований для отказа в приеме документов, необходимых для предоставления муниципальной услуги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2.9.1.Исчерпывающий перечень оснований для отказа в приеме документов, указанных в пункте 2.6.1 настоящего Административного регламента, в том числе представленных в электронной форме:</w:t>
      </w:r>
    </w:p>
    <w:p w:rsidR="00FF5C33" w:rsidRPr="00FF5C33" w:rsidRDefault="002D295C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5C33" w:rsidRPr="00FF5C33">
        <w:rPr>
          <w:rFonts w:ascii="Times New Roman" w:hAnsi="Times New Roman" w:cs="Times New Roman"/>
          <w:sz w:val="28"/>
          <w:szCs w:val="28"/>
        </w:rPr>
        <w:t>)заявление о предоставлении муниципальной услуги подано в орган местного самоуправления, в полномочия которого не входит предоставление услуги;</w:t>
      </w:r>
    </w:p>
    <w:p w:rsidR="00FF5C33" w:rsidRPr="00FF5C33" w:rsidRDefault="002D295C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5C33" w:rsidRPr="00FF5C33">
        <w:rPr>
          <w:rFonts w:ascii="Times New Roman" w:hAnsi="Times New Roman" w:cs="Times New Roman"/>
          <w:sz w:val="28"/>
          <w:szCs w:val="28"/>
        </w:rPr>
        <w:t>)представленные документы или сведения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F5C33" w:rsidRPr="00FF5C33" w:rsidRDefault="002D295C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5C33" w:rsidRPr="00FF5C33">
        <w:rPr>
          <w:rFonts w:ascii="Times New Roman" w:hAnsi="Times New Roman" w:cs="Times New Roman"/>
          <w:sz w:val="28"/>
          <w:szCs w:val="28"/>
        </w:rPr>
        <w:t>)представленные заявителем документы содержат подчистки и исправления текста;</w:t>
      </w:r>
    </w:p>
    <w:p w:rsidR="00FF5C33" w:rsidRPr="00FF5C33" w:rsidRDefault="002D295C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5C33" w:rsidRPr="00FF5C33">
        <w:rPr>
          <w:rFonts w:ascii="Times New Roman" w:hAnsi="Times New Roman" w:cs="Times New Roman"/>
          <w:sz w:val="28"/>
          <w:szCs w:val="28"/>
        </w:rPr>
        <w:t>)представленные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F5C33" w:rsidRPr="00FF5C33" w:rsidRDefault="002D295C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5C33" w:rsidRPr="00FF5C33">
        <w:rPr>
          <w:rFonts w:ascii="Times New Roman" w:hAnsi="Times New Roman" w:cs="Times New Roman"/>
          <w:sz w:val="28"/>
          <w:szCs w:val="28"/>
        </w:rPr>
        <w:t>)заявление и документы, указанные в подпунктах 2-6 пункта 2.6.1 настоящего Административного регламента, представлены в электронной форме с нарушением требований, установленных пунктами 2.6.5-2.6.7 настоящего Административного регламента;</w:t>
      </w:r>
    </w:p>
    <w:p w:rsidR="00FF5C33" w:rsidRPr="00FF5C33" w:rsidRDefault="002D295C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5C33" w:rsidRPr="00FF5C33">
        <w:rPr>
          <w:rFonts w:ascii="Times New Roman" w:hAnsi="Times New Roman" w:cs="Times New Roman"/>
          <w:sz w:val="28"/>
          <w:szCs w:val="28"/>
        </w:rPr>
        <w:t>)выявлено несоблюдение установленных статьей 11 Федерального закона от 6 апреля 2011 года №63-ФЗ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форме;</w:t>
      </w:r>
    </w:p>
    <w:p w:rsidR="00FF5C33" w:rsidRPr="00FF5C33" w:rsidRDefault="002D295C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5C33" w:rsidRPr="00FF5C33">
        <w:rPr>
          <w:rFonts w:ascii="Times New Roman" w:hAnsi="Times New Roman" w:cs="Times New Roman"/>
          <w:sz w:val="28"/>
          <w:szCs w:val="28"/>
        </w:rPr>
        <w:t>)заявителем представлен неполный комплект документов;</w:t>
      </w:r>
    </w:p>
    <w:p w:rsidR="00FF5C33" w:rsidRPr="00FF5C33" w:rsidRDefault="002D295C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5C33" w:rsidRPr="00FF5C33">
        <w:rPr>
          <w:rFonts w:ascii="Times New Roman" w:hAnsi="Times New Roman" w:cs="Times New Roman"/>
          <w:sz w:val="28"/>
          <w:szCs w:val="28"/>
        </w:rPr>
        <w:t>)заявление подано лицом, не имеющим полномочия представлять интересы заявителя.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2.9.2.Решение об отказе в приеме до</w:t>
      </w:r>
      <w:r w:rsidR="002D295C">
        <w:rPr>
          <w:rFonts w:ascii="Times New Roman" w:hAnsi="Times New Roman" w:cs="Times New Roman"/>
          <w:sz w:val="28"/>
          <w:szCs w:val="28"/>
        </w:rPr>
        <w:t>кументов по форме, указанной в п</w:t>
      </w:r>
      <w:r w:rsidRPr="00FF5C33">
        <w:rPr>
          <w:rFonts w:ascii="Times New Roman" w:hAnsi="Times New Roman" w:cs="Times New Roman"/>
          <w:sz w:val="28"/>
          <w:szCs w:val="28"/>
        </w:rPr>
        <w:t>риложении №2 к настоящему Административному регламенту, направляется заявителю способом, определенным заявителем в заявлении, не позднее рабочего для, следующего за днем получения заявления, либо выдается в день личного обращения заявителя за получением указанного решения в МФЦ или Уполномоченный орган.</w:t>
      </w:r>
    </w:p>
    <w:p w:rsidR="00FF5C33" w:rsidRPr="00FF5C33" w:rsidRDefault="00FF5C33" w:rsidP="00FF5C3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2.9.3.Отказ в приеме документов, указанных в пункте 2.6.1 настоящего Административного регламента, не препятствует повторному обращению заявителя в Уполномоченный орган.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2.10.Исчерпывающий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F5C33" w:rsidRPr="00FF5C33" w:rsidRDefault="00FF5C33" w:rsidP="00FF5C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2.10.1.Приостановление предоставления муниципальной услуги законодательством Российской Федерации не предусмотрено.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2.10.2.Основаниями для отказа в признании Уполномоченным органом садового дома жилым домом и жилого дома садовым домом (отказа в предоставлении муниципальной услуги) являются случаи:</w:t>
      </w:r>
    </w:p>
    <w:p w:rsidR="00FF5C33" w:rsidRPr="00FF5C33" w:rsidRDefault="002D295C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1)н</w:t>
      </w:r>
      <w:r w:rsidR="00FF5C33" w:rsidRPr="00FF5C33">
        <w:rPr>
          <w:rFonts w:ascii="Times New Roman" w:hAnsi="Times New Roman" w:cs="Times New Roman"/>
          <w:sz w:val="28"/>
          <w:szCs w:val="28"/>
        </w:rPr>
        <w:t>епредставление заявителем заявления о признании садового дома жилым домом или жилого дома садовым домом.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FF5C33">
        <w:rPr>
          <w:rFonts w:ascii="Times New Roman" w:hAnsi="Times New Roman" w:cs="Times New Roman"/>
          <w:sz w:val="28"/>
          <w:szCs w:val="28"/>
        </w:rPr>
        <w:t xml:space="preserve"> «Признание садового дома жилым домом»: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2)н</w:t>
      </w:r>
      <w:r w:rsidR="00FF5C33" w:rsidRPr="00FF5C33">
        <w:rPr>
          <w:rFonts w:ascii="Times New Roman" w:hAnsi="Times New Roman" w:cs="Times New Roman"/>
          <w:sz w:val="28"/>
          <w:szCs w:val="28"/>
        </w:rPr>
        <w:t xml:space="preserve">епредставление заявителем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частью 2 статьи 5, статьями 7, 8 и 10 Федерального закона №384-ФЗ, выданного индивидуальным предпринимателем или юридическим лицом, которые являются членами </w:t>
      </w:r>
      <w:proofErr w:type="spellStart"/>
      <w:r w:rsidR="00FF5C33" w:rsidRPr="00FF5C33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="00FF5C33" w:rsidRPr="00FF5C3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области инженерных изысканий;</w:t>
      </w:r>
      <w:proofErr w:type="gramEnd"/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</w:t>
      </w:r>
      <w:r w:rsidR="00FF5C33" w:rsidRPr="00FF5C33">
        <w:rPr>
          <w:rFonts w:ascii="Times New Roman" w:hAnsi="Times New Roman" w:cs="Times New Roman"/>
          <w:sz w:val="28"/>
          <w:szCs w:val="28"/>
        </w:rPr>
        <w:t xml:space="preserve">оступление в Уполномоченный орган сведений, содержащихся в ЕГРН, о зарегистрированном праве собственности на садовый дом </w:t>
      </w:r>
      <w:r>
        <w:rPr>
          <w:rFonts w:ascii="Times New Roman" w:hAnsi="Times New Roman" w:cs="Times New Roman"/>
          <w:sz w:val="28"/>
          <w:szCs w:val="28"/>
        </w:rPr>
        <w:t>лица, не являющегося заявителем;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4)н</w:t>
      </w:r>
      <w:r w:rsidR="00FF5C33" w:rsidRPr="00FF5C33">
        <w:rPr>
          <w:rFonts w:ascii="Times New Roman" w:hAnsi="Times New Roman" w:cs="Times New Roman"/>
          <w:sz w:val="28"/>
          <w:szCs w:val="28"/>
        </w:rPr>
        <w:t>епредставление заявителем правоустанавливающего документа на садовый дом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</w:t>
      </w:r>
      <w:r>
        <w:rPr>
          <w:rFonts w:ascii="Times New Roman" w:hAnsi="Times New Roman" w:cs="Times New Roman"/>
          <w:sz w:val="28"/>
          <w:szCs w:val="28"/>
        </w:rPr>
        <w:t>ированных правах на садовый дом;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Отказ по данному основанию допускается в случае если Уполномоченный орган после получения ответа на межведомственный запрос направил заявителю уведомление по форме, указанн</w:t>
      </w:r>
      <w:r w:rsidR="002D295C">
        <w:rPr>
          <w:rFonts w:ascii="Times New Roman" w:hAnsi="Times New Roman" w:cs="Times New Roman"/>
          <w:sz w:val="28"/>
          <w:szCs w:val="28"/>
        </w:rPr>
        <w:t>ой в приложении №</w:t>
      </w:r>
      <w:r w:rsidRPr="00FF5C33">
        <w:rPr>
          <w:rFonts w:ascii="Times New Roman" w:hAnsi="Times New Roman" w:cs="Times New Roman"/>
          <w:sz w:val="28"/>
          <w:szCs w:val="28"/>
        </w:rPr>
        <w:t>3 настоящего Административного регламента, и предложил заявителю предоставить документ и (или) информацию, необходимые для получения муниципальной услуги, и не получил от заявителя таких документов и (или) информации в течение 15 (пятнадцати) рабочих дней со дня</w:t>
      </w:r>
      <w:r w:rsidR="002D295C">
        <w:rPr>
          <w:rFonts w:ascii="Times New Roman" w:hAnsi="Times New Roman" w:cs="Times New Roman"/>
          <w:sz w:val="28"/>
          <w:szCs w:val="28"/>
        </w:rPr>
        <w:t xml:space="preserve"> направления</w:t>
      </w:r>
      <w:proofErr w:type="gramEnd"/>
      <w:r w:rsidR="002D295C">
        <w:rPr>
          <w:rFonts w:ascii="Times New Roman" w:hAnsi="Times New Roman" w:cs="Times New Roman"/>
          <w:sz w:val="28"/>
          <w:szCs w:val="28"/>
        </w:rPr>
        <w:t xml:space="preserve"> такого уведомления;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5)н</w:t>
      </w:r>
      <w:r w:rsidR="00FF5C33" w:rsidRPr="00FF5C33">
        <w:rPr>
          <w:rFonts w:ascii="Times New Roman" w:hAnsi="Times New Roman" w:cs="Times New Roman"/>
          <w:sz w:val="28"/>
          <w:szCs w:val="28"/>
        </w:rPr>
        <w:t xml:space="preserve">епредставление заявителем нотариально удостоверенного согласия третьих </w:t>
      </w:r>
      <w:proofErr w:type="gramStart"/>
      <w:r w:rsidR="00FF5C33" w:rsidRPr="00FF5C33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="00FF5C33" w:rsidRPr="00FF5C33">
        <w:rPr>
          <w:rFonts w:ascii="Times New Roman" w:hAnsi="Times New Roman" w:cs="Times New Roman"/>
          <w:sz w:val="28"/>
          <w:szCs w:val="28"/>
        </w:rPr>
        <w:t xml:space="preserve"> в случае если садовый дом </w:t>
      </w:r>
      <w:r>
        <w:rPr>
          <w:rFonts w:ascii="Times New Roman" w:hAnsi="Times New Roman" w:cs="Times New Roman"/>
          <w:sz w:val="28"/>
          <w:szCs w:val="28"/>
        </w:rPr>
        <w:t>обременен правами указанных лиц;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6)р</w:t>
      </w:r>
      <w:r w:rsidR="00FF5C33" w:rsidRPr="00FF5C33">
        <w:rPr>
          <w:rFonts w:ascii="Times New Roman" w:hAnsi="Times New Roman" w:cs="Times New Roman"/>
          <w:sz w:val="28"/>
          <w:szCs w:val="28"/>
        </w:rPr>
        <w:t>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</w:t>
      </w:r>
      <w:r>
        <w:rPr>
          <w:rFonts w:ascii="Times New Roman" w:hAnsi="Times New Roman" w:cs="Times New Roman"/>
          <w:sz w:val="28"/>
          <w:szCs w:val="28"/>
        </w:rPr>
        <w:t>едусматривают такого размещения;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7)д</w:t>
      </w:r>
      <w:r w:rsidR="00FF5C33" w:rsidRPr="00FF5C33">
        <w:rPr>
          <w:rFonts w:ascii="Times New Roman" w:hAnsi="Times New Roman" w:cs="Times New Roman"/>
          <w:sz w:val="28"/>
          <w:szCs w:val="28"/>
        </w:rPr>
        <w:t>окументы (сведения), представленные заявителем, противоречат документам (сведениям), полученным Уполномоченным органом в рамках м</w:t>
      </w:r>
      <w:r>
        <w:rPr>
          <w:rFonts w:ascii="Times New Roman" w:hAnsi="Times New Roman" w:cs="Times New Roman"/>
          <w:sz w:val="28"/>
          <w:szCs w:val="28"/>
        </w:rPr>
        <w:t>ежведомственного взаимодействия;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8)размещение садового дома на земельном участке, расположенном в границах зоны затопления, подтопления.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FF5C33">
        <w:rPr>
          <w:rFonts w:ascii="Times New Roman" w:hAnsi="Times New Roman" w:cs="Times New Roman"/>
          <w:sz w:val="28"/>
          <w:szCs w:val="28"/>
        </w:rPr>
        <w:t xml:space="preserve"> «Признание жилого дома садовым домом»: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9)п</w:t>
      </w:r>
      <w:r w:rsidR="00FF5C33" w:rsidRPr="00FF5C33">
        <w:rPr>
          <w:rFonts w:ascii="Times New Roman" w:hAnsi="Times New Roman" w:cs="Times New Roman"/>
          <w:sz w:val="28"/>
          <w:szCs w:val="28"/>
        </w:rPr>
        <w:t>оступление в Уполномоченный орган сведений, содержащихся в ЕГРН, о зарегистрированном праве собственности на жилой дом лица, не являющегося заявителем.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10)н</w:t>
      </w:r>
      <w:r w:rsidR="00FF5C33" w:rsidRPr="00FF5C33">
        <w:rPr>
          <w:rFonts w:ascii="Times New Roman" w:hAnsi="Times New Roman" w:cs="Times New Roman"/>
          <w:sz w:val="28"/>
          <w:szCs w:val="28"/>
        </w:rPr>
        <w:t xml:space="preserve">епредставление заявителем правоустанавливающего документа на жилой дом или нотариально заверенной копии такого документа в течение 15 календарных дней после поступления в Уполномоченный орган уведомления об </w:t>
      </w:r>
      <w:r w:rsidR="00FF5C33" w:rsidRPr="00FF5C33">
        <w:rPr>
          <w:rFonts w:ascii="Times New Roman" w:hAnsi="Times New Roman" w:cs="Times New Roman"/>
          <w:sz w:val="28"/>
          <w:szCs w:val="28"/>
        </w:rPr>
        <w:lastRenderedPageBreak/>
        <w:t>отсутствии в ЕГРН сведений о зарегистрированных правах на жилой дом.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 xml:space="preserve">Отказ по данному основанию допускается в случае если Уполномоченный орган после получения ответа на межведомственный запрос направил заявителю уведомление по </w:t>
      </w:r>
      <w:r w:rsidR="002D295C">
        <w:rPr>
          <w:rFonts w:ascii="Times New Roman" w:hAnsi="Times New Roman" w:cs="Times New Roman"/>
          <w:sz w:val="28"/>
          <w:szCs w:val="28"/>
        </w:rPr>
        <w:t>форме, указанной в приложении №</w:t>
      </w:r>
      <w:r w:rsidRPr="00FF5C33">
        <w:rPr>
          <w:rFonts w:ascii="Times New Roman" w:hAnsi="Times New Roman" w:cs="Times New Roman"/>
          <w:sz w:val="28"/>
          <w:szCs w:val="28"/>
        </w:rPr>
        <w:t>3 настоящего Административного регламента, и предложил заявителю предоставить документ и (или) информацию, необходимые для получения муниципальной услуги, и не получил от заявителя таких документов и (или) информации в течение 15 (пятнадцати) рабочих дней со дня</w:t>
      </w:r>
      <w:r w:rsidR="002D295C">
        <w:rPr>
          <w:rFonts w:ascii="Times New Roman" w:hAnsi="Times New Roman" w:cs="Times New Roman"/>
          <w:sz w:val="28"/>
          <w:szCs w:val="28"/>
        </w:rPr>
        <w:t xml:space="preserve"> направления</w:t>
      </w:r>
      <w:proofErr w:type="gramEnd"/>
      <w:r w:rsidR="002D295C">
        <w:rPr>
          <w:rFonts w:ascii="Times New Roman" w:hAnsi="Times New Roman" w:cs="Times New Roman"/>
          <w:sz w:val="28"/>
          <w:szCs w:val="28"/>
        </w:rPr>
        <w:t xml:space="preserve"> такого уведомления;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11)н</w:t>
      </w:r>
      <w:r w:rsidR="00FF5C33" w:rsidRPr="00FF5C33">
        <w:rPr>
          <w:rFonts w:ascii="Times New Roman" w:hAnsi="Times New Roman" w:cs="Times New Roman"/>
          <w:sz w:val="28"/>
          <w:szCs w:val="28"/>
        </w:rPr>
        <w:t xml:space="preserve">епредставление заявителем нотариально удостоверенного согласия третьих </w:t>
      </w:r>
      <w:proofErr w:type="gramStart"/>
      <w:r w:rsidR="00FF5C33" w:rsidRPr="00FF5C33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="00FF5C33" w:rsidRPr="00FF5C33">
        <w:rPr>
          <w:rFonts w:ascii="Times New Roman" w:hAnsi="Times New Roman" w:cs="Times New Roman"/>
          <w:sz w:val="28"/>
          <w:szCs w:val="28"/>
        </w:rPr>
        <w:t xml:space="preserve"> в случае если жилой дом </w:t>
      </w:r>
      <w:r>
        <w:rPr>
          <w:rFonts w:ascii="Times New Roman" w:hAnsi="Times New Roman" w:cs="Times New Roman"/>
          <w:sz w:val="28"/>
          <w:szCs w:val="28"/>
        </w:rPr>
        <w:t>обременен правами указанных лиц;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12)р</w:t>
      </w:r>
      <w:r w:rsidR="00FF5C33" w:rsidRPr="00FF5C33">
        <w:rPr>
          <w:rFonts w:ascii="Times New Roman" w:hAnsi="Times New Roman" w:cs="Times New Roman"/>
          <w:sz w:val="28"/>
          <w:szCs w:val="28"/>
        </w:rPr>
        <w:t>азмещение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13)и</w:t>
      </w:r>
      <w:r w:rsidR="00FF5C33" w:rsidRPr="00FF5C33">
        <w:rPr>
          <w:rFonts w:ascii="Times New Roman" w:hAnsi="Times New Roman" w:cs="Times New Roman"/>
          <w:sz w:val="28"/>
          <w:szCs w:val="28"/>
        </w:rPr>
        <w:t>спользование жилого дома заявителем или иным лицом в качестве места посто</w:t>
      </w:r>
      <w:r>
        <w:rPr>
          <w:rFonts w:ascii="Times New Roman" w:hAnsi="Times New Roman" w:cs="Times New Roman"/>
          <w:sz w:val="28"/>
          <w:szCs w:val="28"/>
        </w:rPr>
        <w:t>янного проживания;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14)д</w:t>
      </w:r>
      <w:r w:rsidR="00FF5C33" w:rsidRPr="00FF5C33">
        <w:rPr>
          <w:rFonts w:ascii="Times New Roman" w:hAnsi="Times New Roman" w:cs="Times New Roman"/>
          <w:sz w:val="28"/>
          <w:szCs w:val="28"/>
        </w:rPr>
        <w:t>окументы (сведения), представленные заявителем, противоречат документам (сведениям), полученным Уполномоченным органом в рамках межведомственного взаимодействия.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F5C33">
        <w:rPr>
          <w:rFonts w:ascii="Times New Roman" w:hAnsi="Times New Roman"/>
          <w:sz w:val="28"/>
          <w:szCs w:val="28"/>
        </w:rPr>
        <w:t>2.11.Перечень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eastAsia="Calibri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</w:t>
      </w:r>
      <w:r w:rsidR="002D295C">
        <w:rPr>
          <w:rFonts w:ascii="Times New Roman" w:eastAsia="Calibri" w:hAnsi="Times New Roman" w:cs="Times New Roman"/>
          <w:sz w:val="28"/>
          <w:szCs w:val="28"/>
        </w:rPr>
        <w:t>униципальной услуги, утвержден р</w:t>
      </w:r>
      <w:r w:rsidRPr="00FF5C33">
        <w:rPr>
          <w:rFonts w:ascii="Times New Roman" w:eastAsia="Calibri" w:hAnsi="Times New Roman" w:cs="Times New Roman"/>
          <w:sz w:val="28"/>
          <w:szCs w:val="28"/>
        </w:rPr>
        <w:t>ешение</w:t>
      </w:r>
      <w:r w:rsidR="002D295C">
        <w:rPr>
          <w:rFonts w:ascii="Times New Roman" w:eastAsia="Calibri" w:hAnsi="Times New Roman" w:cs="Times New Roman"/>
          <w:sz w:val="28"/>
          <w:szCs w:val="28"/>
        </w:rPr>
        <w:t>м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Думы Березовского городского округа от 22.12.2016 №30 «Об утверждении Перечня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организациями, участвующими в предоставлении</w:t>
      </w:r>
      <w:proofErr w:type="gramEnd"/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муниципальных услуг, и правил определения размера платы за их оказание»</w:t>
      </w:r>
      <w:r w:rsidRPr="00FF5C33">
        <w:rPr>
          <w:rFonts w:ascii="Times New Roman" w:hAnsi="Times New Roman" w:cs="Times New Roman"/>
          <w:sz w:val="28"/>
          <w:szCs w:val="28"/>
        </w:rPr>
        <w:t>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2.12.Порядок, размер и основания взимания государственной пошлины 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или иной платы за предоставление муниципальной услуги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 без взимания государственной пошлины.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FF5C33">
        <w:rPr>
          <w:rFonts w:ascii="Times New Roman" w:hAnsi="Times New Roman"/>
          <w:sz w:val="28"/>
          <w:szCs w:val="28"/>
        </w:rPr>
        <w:t xml:space="preserve">2.13.Порядок, размер и основания взимания платы за предоставление услуг, </w:t>
      </w:r>
    </w:p>
    <w:p w:rsidR="00FF5C33" w:rsidRPr="00FF5C33" w:rsidRDefault="00FF5C33" w:rsidP="00FF5C33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F5C33">
        <w:rPr>
          <w:rFonts w:ascii="Times New Roman" w:hAnsi="Times New Roman"/>
          <w:sz w:val="28"/>
          <w:szCs w:val="28"/>
        </w:rPr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FF5C33" w:rsidRPr="00FF5C33" w:rsidRDefault="00FF5C33" w:rsidP="00FF5C33">
      <w:pPr>
        <w:pStyle w:val="a7"/>
        <w:tabs>
          <w:tab w:val="left" w:pos="80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F5C33" w:rsidRPr="00FF5C33" w:rsidRDefault="00FF5C33" w:rsidP="00FF5C3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5C33">
        <w:rPr>
          <w:rFonts w:ascii="Times New Roman" w:hAnsi="Times New Roman"/>
          <w:sz w:val="28"/>
          <w:szCs w:val="28"/>
        </w:rPr>
        <w:lastRenderedPageBreak/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</w:t>
      </w:r>
      <w:r w:rsidR="002D295C">
        <w:rPr>
          <w:rFonts w:ascii="Times New Roman" w:hAnsi="Times New Roman"/>
          <w:sz w:val="28"/>
          <w:szCs w:val="28"/>
        </w:rPr>
        <w:t>размера такой платы, утвержден р</w:t>
      </w:r>
      <w:r w:rsidRPr="00FF5C33">
        <w:rPr>
          <w:rFonts w:ascii="Times New Roman" w:hAnsi="Times New Roman"/>
          <w:sz w:val="28"/>
          <w:szCs w:val="28"/>
        </w:rPr>
        <w:t>ешение</w:t>
      </w:r>
      <w:r w:rsidR="002D295C">
        <w:rPr>
          <w:rFonts w:ascii="Times New Roman" w:hAnsi="Times New Roman"/>
          <w:sz w:val="28"/>
          <w:szCs w:val="28"/>
        </w:rPr>
        <w:t>м</w:t>
      </w:r>
      <w:r w:rsidRPr="00FF5C33">
        <w:rPr>
          <w:rFonts w:ascii="Times New Roman" w:hAnsi="Times New Roman"/>
          <w:sz w:val="28"/>
          <w:szCs w:val="28"/>
        </w:rPr>
        <w:t xml:space="preserve"> Думы Березовского городского округа от 22.12.2016       №30 «Об утверждении Перечня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организациями, участвующими в предоставлении</w:t>
      </w:r>
      <w:proofErr w:type="gramEnd"/>
      <w:r w:rsidRPr="00FF5C33">
        <w:rPr>
          <w:rFonts w:ascii="Times New Roman" w:hAnsi="Times New Roman"/>
          <w:sz w:val="28"/>
          <w:szCs w:val="28"/>
        </w:rPr>
        <w:t xml:space="preserve"> муниципальных услуг, и правил определения размера платы за их оказание».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2.14.Максимальный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учреждении, осуществляющем прием запроса о предоставлении муниципальной услуги и выдачу результата предоставления муниципальной услуги не должен превышать 15 минут.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в МФЦ срок ожидания в очереди при подаче </w:t>
      </w:r>
      <w:r w:rsidRPr="00FF5C33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и при получении результата </w:t>
      </w:r>
      <w:r w:rsidRPr="00FF5C33">
        <w:rPr>
          <w:rFonts w:ascii="Times New Roman" w:hAnsi="Times New Roman" w:cs="Times New Roman"/>
          <w:sz w:val="28"/>
          <w:szCs w:val="28"/>
        </w:rPr>
        <w:t>муниципальной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услуги также не должен превышать 15 минут.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2.15.Срок регистрации заявления о предоставлении муниципальной услуги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2.15.1.Регистрация </w:t>
      </w:r>
      <w:r w:rsidRPr="00FF5C33">
        <w:rPr>
          <w:rFonts w:ascii="Times New Roman" w:hAnsi="Times New Roman" w:cs="Times New Roman"/>
          <w:sz w:val="28"/>
          <w:szCs w:val="28"/>
        </w:rPr>
        <w:t>заявления о признании садового дома жилым домом и жилого дома садовым домом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услуги, указанных в пункте 2.6.1 настоящего Административного регламента, </w:t>
      </w:r>
      <w:r w:rsidRPr="00FF5C33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 </w:t>
      </w:r>
      <w:r w:rsidRPr="00FF5C33">
        <w:rPr>
          <w:rFonts w:ascii="Times New Roman" w:eastAsia="Calibri" w:hAnsi="Times New Roman" w:cs="Times New Roman"/>
          <w:sz w:val="28"/>
          <w:szCs w:val="28"/>
        </w:rPr>
        <w:t>осуществляется: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заявление, поданное заявителем лично в Уполномоченный орган, регистрируется в Уполномоченном органе в день его поступления;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заявление, полученное посредством почтового отправления, регистрируется в Уполномоченном органе в день его поступления почтовой связью;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заявление, полученное через МФЦ, регистрируется в Уполномоченном органе в день поступления от МФЦ.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Регистрация заявления и иных документов, необходимых для предоставления муниципальной услуги, направленных в форме электронных документов, осуществляется Уполномоченным органом не позднее рабочего дня, следующего за днем подачи заявления и иных документов, необходимых для предоставления муниципальной услуги. 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2.15.2.Заявление о предоставлении муниципальной услуги, поступившее в нерабочее время, регистрируется в первый рабочий день, следующий за днем поступления заявления.</w:t>
      </w:r>
    </w:p>
    <w:p w:rsidR="00FF5C33" w:rsidRPr="00FF5C33" w:rsidRDefault="00FF5C33" w:rsidP="00FF5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 xml:space="preserve">2.16.Требования к помещениям, в которых предоставляется муниципальная </w:t>
      </w:r>
      <w:r w:rsidRPr="00FF5C33">
        <w:rPr>
          <w:rFonts w:ascii="Times New Roman" w:hAnsi="Times New Roman" w:cs="Times New Roman"/>
          <w:sz w:val="28"/>
          <w:szCs w:val="28"/>
        </w:rPr>
        <w:lastRenderedPageBreak/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  <w:proofErr w:type="gramEnd"/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2.16.1.Местоположение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2.16.2.На территории, прилегающей к зданию органа, предоставляющего муниципальную услугу, организуются места для стоянки (парковки) автотранспортных средств заявителей, в том числе места для парковки специальных автотранспортных средств инвалидов и транспортных средств, перевозящих инвалидов и (или) детей-инвалидов</w:t>
      </w:r>
      <w:r w:rsidRPr="00FF5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количестве не менее 10% </w:t>
      </w:r>
      <w:proofErr w:type="spellStart"/>
      <w:r w:rsidRPr="00FF5C33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машино-мест</w:t>
      </w:r>
      <w:proofErr w:type="spellEnd"/>
      <w:r w:rsidRPr="00FF5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(но не менее одного </w:t>
      </w:r>
      <w:proofErr w:type="spellStart"/>
      <w:r w:rsidRPr="00FF5C33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машино-места</w:t>
      </w:r>
      <w:proofErr w:type="spellEnd"/>
      <w:r w:rsidRPr="00FF5C3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FF5C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За пользование стоянкой (парковкой) с заявителей плата не взимается.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наименование Уполномоченного органа;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для лиц с ограниченными возможностями здоровья.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2.16.3.Помещения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Помещения Уполномоченного органа, в которых предоставляется муниципальная услуга, должны соответствовать санитарно-эпидемиологическим правилам и нормативам и обеспечиваются: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lastRenderedPageBreak/>
        <w:t>средствами оказания первой медицинской помощи;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туалетными комнатами для посетителей;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компьютерами, средствами связи, включая доступ к информационно-телекоммуникационной сети «Интернет».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и (или) кресельными секциями, и (или) скамьями, количество которых определяется исходя из фактической нагрузки и возможностей для их размещения в помещении.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 Места приема заявителей оборудуются информационными табличками (вывесками) с указанием: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фамилии, имени, отчества (при наличии), должности лица, ответственного за прием документов;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Рабочее место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</w:t>
      </w:r>
      <w:r w:rsidR="002D295C">
        <w:rPr>
          <w:rFonts w:ascii="Times New Roman" w:hAnsi="Times New Roman" w:cs="Times New Roman"/>
          <w:sz w:val="28"/>
          <w:szCs w:val="28"/>
        </w:rPr>
        <w:t xml:space="preserve">лжно иметь настольную табличку </w:t>
      </w:r>
      <w:r w:rsidRPr="00FF5C33">
        <w:rPr>
          <w:rFonts w:ascii="Times New Roman" w:hAnsi="Times New Roman" w:cs="Times New Roman"/>
          <w:sz w:val="28"/>
          <w:szCs w:val="28"/>
        </w:rPr>
        <w:t>с указанием фамилии, имени, отчества (при наличии) и должности.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заполнения, перечень документов, необходимых для предоставления муниципальной услуги, иные материалы о порядке предоставления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Тексты материалов, размещенных на информационных стендах, печатаются удобным для чтения шрифтом, без исправлений, с выделением наиболее важных мест полужирным шрифтом. 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Материалы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2.16.4.При предоставлении муниципальной услуги инвалидам Уполномоченным органом обеспечиваются: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здание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 и помещениям, в которых предоставляется муниципальная услуга;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F5C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F5C33">
        <w:rPr>
          <w:rFonts w:ascii="Times New Roman" w:hAnsi="Times New Roman" w:cs="Times New Roman"/>
          <w:sz w:val="28"/>
          <w:szCs w:val="28"/>
        </w:rPr>
        <w:t>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с крупным шрифтом;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lastRenderedPageBreak/>
        <w:t>При обращении гражданина с дефектами слуха работники Уполномоченного органа предпринимают следующие действия: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F5C33">
        <w:rPr>
          <w:rFonts w:ascii="Times New Roman" w:hAnsi="Times New Roman" w:cs="Times New Roman"/>
          <w:sz w:val="28"/>
          <w:szCs w:val="28"/>
        </w:rPr>
        <w:t>);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2.17.Показатели доступности и качества муниципальной услуги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2.17.1.Основными показателями доступности предоставления муниципальной услуги являются: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ЕПГУ;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2.17.2.Основными показателями качества предоставления муниципальной услуги являются: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заявителя с должностными лицами, участвующими в предоставлении муниципальной услуги;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заявителя на действия (бездействие) должностных лиц, участвующих в предоставлении муниципальной услуги, и их некорректное (невнимательное) отношение к заявителям;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которых вынесены решения об удовлетворении (частичном удовлетворении) требований заявителей.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2.18.</w:t>
      </w:r>
      <w:r w:rsidRPr="00FF5C33">
        <w:rPr>
          <w:rFonts w:ascii="Times New Roman" w:hAnsi="Times New Roman" w:cs="Times New Roman"/>
          <w:bCs/>
          <w:iCs/>
          <w:sz w:val="28"/>
          <w:szCs w:val="28"/>
        </w:rPr>
        <w:t xml:space="preserve">Иные требования, в том числе учитывающие особенности </w:t>
      </w:r>
      <w:r w:rsidRPr="00FF5C3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FF5C33" w:rsidRPr="00FF5C33" w:rsidRDefault="00FF5C33" w:rsidP="00FF5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2.18.1.Муниципальная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</w:t>
      </w:r>
      <w:proofErr w:type="spellStart"/>
      <w:r w:rsidRPr="00FF5C33"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FF5C33" w:rsidRPr="00FF5C33" w:rsidRDefault="00FF5C33" w:rsidP="00FF5C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>При этом заявителю необходимо иметь при себе документы, предусмотренные пунктом 2.6.1 настоящего Административного регламента.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2.18.2.Для получения муниципальной услуги в электронном виде заявителям предоставляется возможность направить заявление и документы, </w:t>
      </w:r>
      <w:r w:rsidRPr="00FF5C33">
        <w:rPr>
          <w:rFonts w:ascii="Times New Roman" w:eastAsia="Calibri" w:hAnsi="Times New Roman" w:cs="Times New Roman"/>
          <w:sz w:val="28"/>
          <w:szCs w:val="28"/>
        </w:rPr>
        <w:t>предусмотренные пунктом 2.6.1 настоящего Административного регламента,</w:t>
      </w:r>
      <w:r w:rsidRPr="00FF5C33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в том числе с использованием Единого портала, путем заполнения специальной интерактивной формы, которая соответствует требованиям Федерального закона №210-ФЗ и обеспечивает идентификацию заявителя.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При подаче заявления о предоставлении муниципальной услуги в электронном виде может быть использована простая электронная подпись согласно пункту 2 статьи 6 Федерального</w:t>
      </w:r>
      <w:r w:rsidR="002D295C">
        <w:rPr>
          <w:rFonts w:ascii="Times New Roman" w:hAnsi="Times New Roman" w:cs="Times New Roman"/>
          <w:sz w:val="28"/>
          <w:szCs w:val="28"/>
        </w:rPr>
        <w:t xml:space="preserve"> закона от 6 апреля 2011 года №</w:t>
      </w:r>
      <w:r w:rsidRPr="00FF5C33">
        <w:rPr>
          <w:rFonts w:ascii="Times New Roman" w:hAnsi="Times New Roman" w:cs="Times New Roman"/>
          <w:sz w:val="28"/>
          <w:szCs w:val="28"/>
        </w:rPr>
        <w:t xml:space="preserve">63-ФЗ «Об электронной подписи». 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Простой электронной подписью является регистрация заявителя в Единой системе идентификац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>тентификации. «Логин» и «пароль» выступают в качестве авторизации на Едином портале, подтверждающей правомочность производимых посредством информационно-телекоммуникационной сети «Интернет»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2.18.3.При предоставлении муниципальной услуги в электронной форме заявителю направляется: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уведомление о начале процедуры предоставления муниципальной услуги;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уведомление о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2.18.4.Заявителю обеспечивается возможность получения муниципальной услуги посредством Единого портала без необходимости повторного </w:t>
      </w:r>
      <w:r w:rsidRPr="00FF5C33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на бумажном носителе.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2.18.5.Сформированное и подписанное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и иные документы, указанные в пункте 2.6.1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портала. 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2D295C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5C33" w:rsidRPr="00FF5C33">
        <w:rPr>
          <w:rFonts w:ascii="Times New Roman" w:hAnsi="Times New Roman" w:cs="Times New Roman"/>
          <w:sz w:val="28"/>
          <w:szCs w:val="28"/>
        </w:rPr>
        <w:t>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3.1.Предоставление муниципальной услуги включает в себя следующие административные процедуры: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прием и регистрация заявления на предоставление муниципальной услуги;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принятие решения о предоставлении муниципальной услуги, об отказе в предоставлении муниципальной услуги;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3.2.Основанием для начала административной процедуры является личное обращение заявителя в </w:t>
      </w:r>
      <w:r w:rsidRPr="002D295C">
        <w:rPr>
          <w:rFonts w:ascii="Times New Roman" w:hAnsi="Times New Roman" w:cs="Times New Roman"/>
          <w:sz w:val="28"/>
          <w:szCs w:val="28"/>
        </w:rPr>
        <w:t xml:space="preserve">Уполномоченный орган, МФЦ с запросом о предоставлении муниципальной услуги (при наличии данной услуги в соглашении </w:t>
      </w:r>
      <w:proofErr w:type="spellStart"/>
      <w:r w:rsidRPr="002D295C">
        <w:rPr>
          <w:rFonts w:ascii="Times New Roman" w:hAnsi="Times New Roman" w:cs="Times New Roman"/>
          <w:sz w:val="28"/>
          <w:szCs w:val="28"/>
        </w:rPr>
        <w:t>межде</w:t>
      </w:r>
      <w:proofErr w:type="spellEnd"/>
      <w:r w:rsidRPr="002D295C">
        <w:rPr>
          <w:rFonts w:ascii="Times New Roman" w:hAnsi="Times New Roman" w:cs="Times New Roman"/>
          <w:sz w:val="28"/>
          <w:szCs w:val="28"/>
        </w:rPr>
        <w:t xml:space="preserve"> МФЦ и администрацией Березовского городского округа) или поступление запроса в электронной форме через ЕПГУ.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3.3.Прием и регистрация заявления на предоставление муниципальной услуги </w:t>
      </w: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3.3.1.При личном обращении заявителя в Уполномоченный орган специалист Уполномоченного органа, ответственный за прием и выдачу документов: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проверяет срок действия документа, удостоверяющего личность, и соответствие данных документа, удостоверяющего личность, данным, указанным в заявлении о предоставлении муниципальной услуги и приложенных к нему документах.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 Уполномоченного органа, ответственный за прием и выдачу документов: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</w:t>
      </w:r>
      <w:r w:rsidR="00FF5C33" w:rsidRPr="00FF5C33">
        <w:rPr>
          <w:rFonts w:ascii="Times New Roman" w:hAnsi="Times New Roman" w:cs="Times New Roman"/>
          <w:sz w:val="28"/>
          <w:szCs w:val="28"/>
        </w:rPr>
        <w:t>достоверяется, что: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текст в заявлении о предоставлении муниципальной услуги поддается прочтению;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в заявлении о предоставлении муниципальной услуги указаны фамилия, имя, отчество (при наличии) физического лица либо наименование юридического </w:t>
      </w:r>
      <w:r w:rsidRPr="00FF5C33">
        <w:rPr>
          <w:rFonts w:ascii="Times New Roman" w:hAnsi="Times New Roman" w:cs="Times New Roman"/>
          <w:sz w:val="28"/>
          <w:szCs w:val="28"/>
        </w:rPr>
        <w:lastRenderedPageBreak/>
        <w:t>лица;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подписано заявителем или представителем заявителя;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приложены документы, необходимые для предоставления </w:t>
      </w:r>
      <w:r w:rsidR="002D295C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</w:t>
      </w:r>
      <w:r w:rsidR="00FF5C33" w:rsidRPr="00FF5C33">
        <w:rPr>
          <w:rFonts w:ascii="Times New Roman" w:hAnsi="Times New Roman" w:cs="Times New Roman"/>
          <w:sz w:val="28"/>
          <w:szCs w:val="28"/>
        </w:rPr>
        <w:t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</w:t>
      </w:r>
      <w:r>
        <w:rPr>
          <w:rFonts w:ascii="Times New Roman" w:hAnsi="Times New Roman" w:cs="Times New Roman"/>
          <w:sz w:val="28"/>
          <w:szCs w:val="28"/>
        </w:rPr>
        <w:t>м Административного регламента –</w:t>
      </w:r>
      <w:r w:rsidR="00FF5C33" w:rsidRPr="00FF5C33">
        <w:rPr>
          <w:rFonts w:ascii="Times New Roman" w:hAnsi="Times New Roman" w:cs="Times New Roman"/>
          <w:sz w:val="28"/>
          <w:szCs w:val="28"/>
        </w:rPr>
        <w:t xml:space="preserve"> уведомляет заявителя о выявленных недостатках в представленных документах и предлагает принять меры по их устранению.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Если заявитель решил самостоятельно принять меры по устранению недостатков, то после их устранения заявитель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законодательством Российской Федерации),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3.3.2.Максимальный срок выполнения административной процедуры по приему и регистрации заявления о предоставлении муниципальной услуги и приложенных к нему документов составляет не более 1 (одного) рабочего дня со дня поступления заявления о предоставлении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1)регистрация заявления о предоставлении муниципальной услуги и приложенных к нему документов;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2)отказ в приеме документов.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Критерии принятия решения: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1)предмет обращения соответствует данной услуге;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2)заявление и прилагаемые к нему документы соответствуют перечню документов, предусмотренных пунктом 2.6.1 настоящего Административного регламента.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принятия решения об отказе в приеме документов установлен пунктом 2.9.1 настоящего Административного регламента.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Информация о регистрации заявления о предоставлении муниципальной услуги и приложенных к нему документов фиксируется в установленном порядке, в том числе в системе электронного документооборота Уполномоченного органа.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 день регистрации заявления о предоставлении муниципальной услуги и приложенных к нему документов, специалист, ответственный за прием документов, передает поступившие документы руководителю Уполномоченного органа.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Уполномоченного органа поручает рассмотрение поступивших документов специалисту, ответственному за предоставление муниципальной услуги. </w:t>
      </w: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3.4.Формирование и направление межведомственных запросов </w:t>
      </w:r>
      <w:r w:rsidRPr="00FF5C33">
        <w:rPr>
          <w:rFonts w:ascii="Times New Roman" w:hAnsi="Times New Roman" w:cs="Times New Roman"/>
          <w:sz w:val="28"/>
          <w:szCs w:val="28"/>
        </w:rPr>
        <w:br/>
        <w:t>в органы (организации), участвующие в предоставлении муниципальной услуги</w:t>
      </w: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3.4.1.Основанием для начала административной процедуры является необходимость получения сведений из документов, предусмотренных в пункте 2.7.1 настоящего Административного регламента.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Межведомственные запросы направляются в срок, не превышающий 1 (один) рабочий день, следующий за днем регистрации заявления о предоставлении муниципальной услуги. 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посредством системы межведомственного взаимодействия.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  <w:lang w:eastAsia="en-US"/>
        </w:rPr>
        <w:t>3.4.2.</w:t>
      </w:r>
      <w:r w:rsidRPr="00FF5C33">
        <w:rPr>
          <w:rFonts w:ascii="Times New Roman" w:hAnsi="Times New Roman" w:cs="Times New Roman"/>
          <w:sz w:val="28"/>
          <w:szCs w:val="28"/>
        </w:rPr>
        <w:t>По межведомственным запросам, документы (их копии или сведения, содержащиеся в них),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двух рабочих дней со дня направления соответствующего межведомственного запроса.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 случае не поступления ответа на межведомственный запрос в установленный срок специалист Уполномоченного органа обязан принять необходимые меры для получения ответа на межведомственный запрос в установленные сроки, в соответствии с законодательством Российской Федерации.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3.4.3.Максимальный срок выполнения данной административной процедуры составляет 5 (пять) рабочих дней со дня регистрации заявления о предоставлении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непредставление заявителем документов, указанных в пункте 2.7.1 настоящего Административного регламента.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сведений, необходимых для предоставления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3.5.</w:t>
      </w:r>
      <w:r w:rsidRPr="00FF5C33">
        <w:rPr>
          <w:rStyle w:val="afa"/>
          <w:rFonts w:ascii="Times New Roman" w:hAnsi="Times New Roman" w:cs="Times New Roman"/>
          <w:b w:val="0"/>
          <w:sz w:val="28"/>
          <w:szCs w:val="28"/>
        </w:rPr>
        <w:t>Рассмотрение документов и сведений</w:t>
      </w: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3.5.1.Основанием начала административной процедуры является зарегистрированное в Уполномоченном органе 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</w:t>
      </w:r>
      <w:r w:rsidRPr="00FF5C33">
        <w:rPr>
          <w:rFonts w:ascii="Times New Roman" w:hAnsi="Times New Roman" w:cs="Times New Roman"/>
          <w:sz w:val="28"/>
          <w:szCs w:val="28"/>
        </w:rPr>
        <w:lastRenderedPageBreak/>
        <w:t>участвующих в предоставлении муниципальной услуги, которые заявитель предс</w:t>
      </w:r>
      <w:r w:rsidR="002D295C">
        <w:rPr>
          <w:rFonts w:ascii="Times New Roman" w:hAnsi="Times New Roman" w:cs="Times New Roman"/>
          <w:sz w:val="28"/>
          <w:szCs w:val="28"/>
        </w:rPr>
        <w:t>тавил по собственной инициативе</w:t>
      </w:r>
      <w:r w:rsidRPr="00FF5C33">
        <w:rPr>
          <w:rFonts w:ascii="Times New Roman" w:hAnsi="Times New Roman" w:cs="Times New Roman"/>
          <w:sz w:val="28"/>
          <w:szCs w:val="28"/>
        </w:rPr>
        <w:t xml:space="preserve"> либо поступление документов и информации в порядке межведомственного взаимодействия.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Сотрудник Уполномоченного органа, ответственный за подготовку документов, проверяет представленные документы, и устанавливает: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наличие всех необходимых документов;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наличие полномочий заявителя, полномочий представителя заявителя;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соответствие необходимых документов требованиям законодательству Российской Федерации.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3.5.2.В соответствии с результатами проверки документов сотрудник, ответственный за подготовку документов, подготавливает проект: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решения о признании садового дома жилым домом и жилого дома садовым домом;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решения об отказе в признании садового дома жилым домом и жилого дома садовым домом (</w:t>
      </w:r>
      <w:r w:rsidR="002D295C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Pr="00FF5C33">
        <w:rPr>
          <w:rFonts w:ascii="Times New Roman" w:hAnsi="Times New Roman" w:cs="Times New Roman"/>
          <w:sz w:val="28"/>
          <w:szCs w:val="28"/>
        </w:rPr>
        <w:t>4 к настоящему Административному регламенту).</w:t>
      </w:r>
    </w:p>
    <w:p w:rsidR="00FF5C33" w:rsidRPr="00FF5C33" w:rsidRDefault="00FF5C33" w:rsidP="00FF5C33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3.6.Принятие решения о предоставлении муниципальной услуги, 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FF5C33" w:rsidRPr="00FF5C33" w:rsidRDefault="00FF5C33" w:rsidP="00FF5C33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95C" w:rsidRDefault="00FF5C33" w:rsidP="002D295C">
      <w:pPr>
        <w:tabs>
          <w:tab w:val="left" w:pos="1276"/>
          <w:tab w:val="left" w:pos="1701"/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3.6.1.Должностное лицо Уполномоченного органа, ответственное за предоставление муниципальной услуги, рассматривает заявление и документы и принимает одно из следующих решений:</w:t>
      </w:r>
    </w:p>
    <w:p w:rsidR="00FF5C33" w:rsidRPr="00FF5C33" w:rsidRDefault="00FF5C33" w:rsidP="002D295C">
      <w:pPr>
        <w:tabs>
          <w:tab w:val="left" w:pos="1276"/>
          <w:tab w:val="left" w:pos="1701"/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1)о признании садового дома жилым домом и жилого дома садовым домом;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2)об отказе в признании садового дома жилым домом и жилого дома садовым домом.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Критерием принятия решения является наличие (отсутствие) оснований для отказа в предоставлении муниципальной услуги.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</w:t>
      </w:r>
      <w:r w:rsidR="00FF5C33" w:rsidRPr="00FF5C3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о признании садового дома жилым домом и жилого дома садовым домом или принятие решения об отказе в признании садового дома жилым домом и жилого дома садовым домом.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2.10.2 настоящего Административного регламента.</w:t>
      </w:r>
    </w:p>
    <w:p w:rsidR="00FF5C33" w:rsidRPr="00FF5C33" w:rsidRDefault="00FF5C33" w:rsidP="00FF5C33">
      <w:pPr>
        <w:tabs>
          <w:tab w:val="left" w:pos="1276"/>
          <w:tab w:val="left" w:pos="1701"/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не более 30 (тридцати) рабочих дней со дня регистрации заявления о предоставлении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Копия решения о предоставлении муниципальной услуги или копия решения об отказе в предоставлении муниципальной услуги приобщается к соответствующему учетному делу.</w:t>
      </w:r>
    </w:p>
    <w:p w:rsidR="00FF5C33" w:rsidRPr="00FF5C33" w:rsidRDefault="00FF5C33" w:rsidP="00FF5C33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3.7.Выдача (направление) документов по результатам предоставления муниципальной услуги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lastRenderedPageBreak/>
        <w:t>3.7.1.Основанием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ЕПГУ) заявитель предъявляет следующие документы: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расписку</w:t>
      </w:r>
      <w:r w:rsidR="00FF5C33" w:rsidRPr="00FF5C33">
        <w:rPr>
          <w:rFonts w:ascii="Times New Roman" w:hAnsi="Times New Roman" w:cs="Times New Roman"/>
          <w:sz w:val="28"/>
          <w:szCs w:val="28"/>
        </w:rPr>
        <w:t xml:space="preserve"> в получении документов (при ее наличии у заявителя).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Специалист Уполномоченного органа, ответственный за прием и выдачу документов, при выдаче результата предоставления услуги на бумажном носителе: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2D295C" w:rsidRDefault="00FF5C33" w:rsidP="002D29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находит копию заявления и документы, подлежащие выдаче заявителю;</w:t>
      </w:r>
    </w:p>
    <w:p w:rsidR="00FF5C33" w:rsidRPr="00FF5C33" w:rsidRDefault="00FF5C33" w:rsidP="002D29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знакомит заявителя с перечнем выдаваемых документов (оглашает названия выдаваемых документов);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выдает документы заявителю;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регистрирует факт выдачи документов заявителю в системе электронного документооборота Уполномоченного органа и в журнале регистраци</w:t>
      </w:r>
      <w:r w:rsidR="002D295C">
        <w:rPr>
          <w:rFonts w:ascii="Times New Roman" w:hAnsi="Times New Roman" w:cs="Times New Roman"/>
          <w:sz w:val="28"/>
          <w:szCs w:val="28"/>
        </w:rPr>
        <w:t>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Отказывает в выдаче документов в случаях если: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заявителем (его представителем);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Если заявитель, не согласившись с результатом предоставления муниципальной услуги, отказался проставить свою подпись в получении документов, результат предоставления муниципальной услуги ему не выдается и специалист, ответственный за прием и выдачу документов, на копии заявления проставляет отметку об отказе в получении документов путем внесения слов «Получить документы отказался», заверяет своей подписью.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Не позднее следующего рабочего дня со дня обращения заявителя в Уполномоченный орган и отказа получить результат предоставления муниципальной услуги либо со дня поступления не выданных документов из МФЦ заявителю направляется письменное уведомление (по адресу, указанному в заявлении) о том, что он в любое рабочее время Уполномоченного органа вправе обратиться за получением документов.</w:t>
      </w:r>
      <w:proofErr w:type="gramEnd"/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3.7.2.В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виде, специалист, ответственный за прием и выдачу документов уведомляет заявителя о том, что результат предоставлении услуги будет направлен ему в личный кабинет на ЕПГУ в форме электронного документа.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lastRenderedPageBreak/>
        <w:t>Решение о предоставлении муниципальной услуги или уведомление об отказе в предоставлении муниципальной услуги сканируется и направляется заявителю через ЕПГУ либо направляется в форме электронного документа, подписанного электронной подписью в личный кабинет заявителя на ЕПГУ. Оригинал решения заявитель вправе забрать в Уполномоченном органе.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не более 3 (трех) рабочих дней со дня регистрации заявления о предоставлении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</w:t>
      </w:r>
      <w:r w:rsidR="002D295C">
        <w:rPr>
          <w:rFonts w:ascii="Times New Roman" w:hAnsi="Times New Roman" w:cs="Times New Roman"/>
          <w:sz w:val="28"/>
          <w:szCs w:val="28"/>
        </w:rPr>
        <w:t xml:space="preserve">яется выдача заявителю решения </w:t>
      </w:r>
      <w:r w:rsidRPr="00FF5C33">
        <w:rPr>
          <w:rFonts w:ascii="Times New Roman" w:hAnsi="Times New Roman" w:cs="Times New Roman"/>
          <w:sz w:val="28"/>
          <w:szCs w:val="28"/>
        </w:rPr>
        <w:t>о предоставлении муниципальной услуги либо решения об отказе в предоставлении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Уполномоченного органа и в журнале регистрации.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3.8.Порядок выполнения административных процедур по предоставлению муниципальной услуги, выполняемых многофункциональным центром, в том числе порядок административных процедур, выполняемых многофункциональным центром при предоставлении муниципальной услуги в полном объеме и при предоставлении муниципальной услуги п</w:t>
      </w:r>
      <w:r w:rsidR="002D295C">
        <w:rPr>
          <w:rFonts w:ascii="Times New Roman" w:hAnsi="Times New Roman" w:cs="Times New Roman"/>
          <w:sz w:val="28"/>
          <w:szCs w:val="28"/>
        </w:rPr>
        <w:t>осредством комплексного запроса</w:t>
      </w: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3.8.1.Предоставление муниципальной услуги в МФЦ осуществляется при наличии заключенного соглашения о взаимодействии между Уполномоченным органом и МФЦ.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3.8.2.Основанием для начала предоставления муниципальной услуги является личное обращение заявителя в МФЦ.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3.8.3.Информация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3.8.4.При личном обращении заявителя в МФЦ сотрудник МФЦ, ответственный за прием документов: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1)устанавливает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2)проверяет представленное заявление о предоставлении муниципальной услуги и документы на предмет того, что: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в заявлении указаны фамилия, имя, отчество (последнее - при наличии) </w:t>
      </w:r>
      <w:r w:rsidRPr="00FF5C33">
        <w:rPr>
          <w:rFonts w:ascii="Times New Roman" w:hAnsi="Times New Roman" w:cs="Times New Roman"/>
          <w:sz w:val="28"/>
          <w:szCs w:val="28"/>
        </w:rPr>
        <w:lastRenderedPageBreak/>
        <w:t>физического лица либо наименование юридического лица;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подписано заявителем или представителем заявителя;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3)делает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№1376 «Об утверждении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и муниципальных услуг», заверяет их, возвращает заявителю подлинники документов. При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заверении соответствия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4)заполняет сведения о заявителе и представленных документах в автоматизированной информационной системе МФЦ (далее – АИС МФЦ);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5)выдает расписку в получении документов на предоставление услуги, сформированную в АИС МФЦ;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6)информирует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7)уведомляет заявителя о том, что невостребованные документы хранятся в МФЦ в течение 30 (тридцати) дней, после чего передаются в Уполномоченный орган;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8)при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</w:t>
      </w:r>
      <w:r w:rsidR="002D295C">
        <w:rPr>
          <w:rFonts w:ascii="Times New Roman" w:hAnsi="Times New Roman" w:cs="Times New Roman"/>
          <w:sz w:val="28"/>
          <w:szCs w:val="28"/>
        </w:rPr>
        <w:t>м административного регламента –</w:t>
      </w:r>
      <w:r w:rsidRPr="00FF5C33">
        <w:rPr>
          <w:rFonts w:ascii="Times New Roman" w:hAnsi="Times New Roman" w:cs="Times New Roman"/>
          <w:sz w:val="28"/>
          <w:szCs w:val="28"/>
        </w:rPr>
        <w:t xml:space="preserve"> уведомляет заявителя о выявленных недостатках в представленных документах и предлагает принять меры по их устранению.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Если заявитель решил самостоятельно принять меры по устранению недостатков, то после их устранения заявитель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3.8.5.Заявление и документы, принятые от заявителя на предоставление муниципальной услуги, передаются в Уполномоченный орган не позднее 1 (одного)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– хранится в МФЦ. 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3.8.6.Передача документа, являющегося результатом предоставления муниципальной услуги, из Уполномоченного органа в МФЦ осуществляется в течение 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lastRenderedPageBreak/>
        <w:t>3.8.7.Для получения результата предоставления муниципальной услуги в МФЦ заявитель предъявляет документ, удостоверяющий его личность и расписку.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3.8.8.Результат исполнения административной процедуры – выдача заявителю решения о признании садового дома жилым домом и жилого дома садовым домом или решения об отказе в признании садового дома жилым домом и жилого дома садовым домом – осуществляется сотрудником МФЦ в течение 1 (одного) рабочего дня после подписания такого решения, на основании реестра, который составляется в 2 (двух) экземплярах и содержит дату и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время выдачи.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Невостребованные документы хранятся в МФЦ в течение 30 (тридцати) дней, после чего передаются в Уполномоченный орган.</w:t>
      </w:r>
    </w:p>
    <w:p w:rsidR="00FF5C33" w:rsidRPr="00FF5C33" w:rsidRDefault="00FF5C33" w:rsidP="00FF5C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3.8.9.</w:t>
      </w:r>
      <w:r w:rsidRPr="00FF5C33">
        <w:rPr>
          <w:rFonts w:ascii="Times New Roman" w:eastAsia="Calibri" w:hAnsi="Times New Roman" w:cs="Times New Roman"/>
          <w:sz w:val="28"/>
          <w:szCs w:val="28"/>
        </w:rPr>
        <w:t>При однократном обращении заявителя в МФЦ с запросом на получение двух и более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Уполномоченный орган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 комплексного запроса.</w:t>
      </w:r>
    </w:p>
    <w:p w:rsidR="00FF5C33" w:rsidRPr="00FF5C33" w:rsidRDefault="00FF5C33" w:rsidP="00FF5C3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>Результаты предоставления муниципальных услуг по результатам рассмотрения комплексного запроса направляются в МФЦ для выдачи заявителю.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3.8.10.Досудебное (внесудебное) обжалование решений и действий (бездействия) МФЦ, сотрудника МФЦ осуществляется в порядке, предусмотренном разделом </w:t>
      </w:r>
      <w:r w:rsidR="002D295C">
        <w:rPr>
          <w:rFonts w:ascii="Times New Roman" w:hAnsi="Times New Roman" w:cs="Times New Roman"/>
          <w:sz w:val="28"/>
          <w:szCs w:val="28"/>
        </w:rPr>
        <w:t>5</w:t>
      </w:r>
      <w:r w:rsidRPr="00FF5C3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3.9.Порядок осуществления административных процедур (действий) по предоставлению муниципальной услуги в электронной форме, в том числе с использованием Единого портала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3.9.1.При направлении заявления о предоставлении муниципальной услуги в электронной форме заявителю необходимо заполнить на ЕПГУ электронную форму заявления (запроса)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На ЕПГУ размещается образец заполнения электронной формы заявления (запроса).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документов, при поступлении заявления и документов в электронном виде: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проверяет электронные образы документов на отсутствие компьютерных вирусов и искаженной информации;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регистрирует документы в установленном порядке, в том числе в системе электронного документооборота Уполномоченного органа;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формирует и направляет заявителю электронное уведомление через ЕПГУ о получении и регистрации от заявителя заявления (запроса) и копий документов, в </w:t>
      </w:r>
      <w:r w:rsidRPr="00FF5C33">
        <w:rPr>
          <w:rFonts w:ascii="Times New Roman" w:hAnsi="Times New Roman" w:cs="Times New Roman"/>
          <w:sz w:val="28"/>
          <w:szCs w:val="28"/>
        </w:rPr>
        <w:lastRenderedPageBreak/>
        <w:t>случае отсутствия технической возможности автоматического уведомления заявителя через ЕПГУ.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3.9.2.Максимальный срок выполнения административной процедуры по приему и регистрации заявления о предоставлении муниципальной услуги и приложенных к нему документов в форме электронных документов составляет не более 1 (одного) рабочего дня со дня поступления заявления о предоставлении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Критерии принятия решения: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1)предмет обращения соответствует данной услуге;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2)заявление и прилагаемые к нему документы соответствуют перечню док</w:t>
      </w:r>
      <w:r w:rsidR="002D295C">
        <w:rPr>
          <w:rFonts w:ascii="Times New Roman" w:hAnsi="Times New Roman" w:cs="Times New Roman"/>
          <w:sz w:val="28"/>
          <w:szCs w:val="28"/>
        </w:rPr>
        <w:t>ументов, предусмотренных п.2.6</w:t>
      </w:r>
      <w:r w:rsidRPr="00FF5C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предоставлении муниципальной услуги и приложенных к нему документов.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Информация о приеме заявления о предоставлении муниципальной услуги и приложенных к нему документов фиксируется в установленном порядке, в том числе в системе электронного документооборота Уполномоченного органа.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о предоставлении муниципальной услуги и приложенных к нему документов.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Информация о приеме заявления о предоставлении муниципальной услуги и приложенных к нему документов фиксируется в системе электронного документооборота Уполномоченного органа.</w:t>
      </w:r>
    </w:p>
    <w:p w:rsidR="00FF5C33" w:rsidRPr="00FF5C33" w:rsidRDefault="00FF5C33" w:rsidP="00FF5C33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C33">
        <w:rPr>
          <w:rFonts w:ascii="Times New Roman" w:hAnsi="Times New Roman"/>
          <w:sz w:val="28"/>
          <w:szCs w:val="28"/>
        </w:rPr>
        <w:t>3.9.3.П</w:t>
      </w:r>
      <w:r w:rsidRPr="00FF5C33">
        <w:rPr>
          <w:rFonts w:ascii="Times New Roman" w:eastAsia="Calibri" w:hAnsi="Times New Roman"/>
          <w:sz w:val="28"/>
          <w:szCs w:val="28"/>
        </w:rPr>
        <w:t>орядок предоставления муниципальной услуги в упреждающем (</w:t>
      </w:r>
      <w:proofErr w:type="spellStart"/>
      <w:r w:rsidRPr="00FF5C33">
        <w:rPr>
          <w:rFonts w:ascii="Times New Roman" w:eastAsia="Calibri" w:hAnsi="Times New Roman"/>
          <w:sz w:val="28"/>
          <w:szCs w:val="28"/>
        </w:rPr>
        <w:t>проактивном</w:t>
      </w:r>
      <w:proofErr w:type="spellEnd"/>
      <w:r w:rsidRPr="00FF5C33">
        <w:rPr>
          <w:rFonts w:ascii="Times New Roman" w:eastAsia="Calibri" w:hAnsi="Times New Roman"/>
          <w:sz w:val="28"/>
          <w:szCs w:val="28"/>
        </w:rPr>
        <w:t>) режиме.</w:t>
      </w:r>
    </w:p>
    <w:p w:rsidR="00FF5C33" w:rsidRPr="00FF5C33" w:rsidRDefault="00FF5C33" w:rsidP="00FF5C33">
      <w:pPr>
        <w:pStyle w:val="21"/>
        <w:shd w:val="clear" w:color="auto" w:fill="auto"/>
        <w:spacing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FF5C33">
        <w:rPr>
          <w:rFonts w:ascii="Times New Roman" w:eastAsia="Calibri" w:hAnsi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FF5C33">
        <w:rPr>
          <w:rFonts w:ascii="Times New Roman" w:eastAsia="Calibri" w:hAnsi="Times New Roman"/>
          <w:sz w:val="28"/>
          <w:szCs w:val="28"/>
        </w:rPr>
        <w:t>проактивном</w:t>
      </w:r>
      <w:proofErr w:type="spellEnd"/>
      <w:r w:rsidRPr="00FF5C33">
        <w:rPr>
          <w:rFonts w:ascii="Times New Roman" w:eastAsia="Calibri" w:hAnsi="Times New Roman"/>
          <w:sz w:val="28"/>
          <w:szCs w:val="28"/>
        </w:rPr>
        <w:t>) режиме не предусмотрено.</w:t>
      </w: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3.10.Порядок исправления допущенных опечаток и ошибок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выданных </w:t>
      </w: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3.10.1.Основанием для начала административной процедуры является представление заявителем или его представителем в Уполномоченный орган заявления об исправлении ошибок и опечаток в документах, выданных в результате предоставления муниципальной услуги, по форме, указанной в приложении №5 к настоящему Административному регламенту.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сведений в срок, не превышающий 3 (три) рабочих дня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процедуре является наличие или отсутствие таких опечаток и (или) ошибок.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</w:t>
      </w:r>
      <w:r w:rsidRPr="00FF5C33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ответственное за предоставление муниципальной услуги, вносит исправления в ранее выданное решение о признании садового дома жилым домом и жилого дома садовым домом в срок, не превышающий 5 (пяти) рабочих дней с момента регистрации соответствующего заявления. </w:t>
      </w:r>
      <w:proofErr w:type="gramEnd"/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Дата и номер выданного ранее решения о признании садового дома жилым домом и жилого дома садовым домом не изменяются, а в соответствующей графе указанного решения Уполномоченного органа указывается основание внесения исправлений и дата внесения исправлений.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3.10.2.В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в срок, не превышающий 5 (пяти) рабочих дней с момента регистрации соответствующего заявления, направляет заявителю решение об отказе в исправлении опечаток и (или) ошибок в решении о признании садового дома жилым и жилого дома садовым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подготовленное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№6 к настоящему Административному регламенту.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исправлении допущенных опечаток и ошибок в решении о признании садового дома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жилым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и жилого дома садовым: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5C33" w:rsidRPr="00FF5C33">
        <w:rPr>
          <w:rFonts w:ascii="Times New Roman" w:hAnsi="Times New Roman" w:cs="Times New Roman"/>
          <w:sz w:val="28"/>
          <w:szCs w:val="28"/>
        </w:rPr>
        <w:t>)несоответствие заявителя кругу лиц, указанных в пунктах 1.2.1, 1.2.2 настоящего Административного регламента;</w:t>
      </w:r>
    </w:p>
    <w:p w:rsidR="00FF5C33" w:rsidRPr="00FF5C33" w:rsidRDefault="002D295C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5C33" w:rsidRPr="00FF5C33">
        <w:rPr>
          <w:rFonts w:ascii="Times New Roman" w:hAnsi="Times New Roman" w:cs="Times New Roman"/>
          <w:sz w:val="28"/>
          <w:szCs w:val="28"/>
        </w:rPr>
        <w:t xml:space="preserve">)отсутствие факта допущения опечаток и ошибок в решении о признании садового дома </w:t>
      </w:r>
      <w:proofErr w:type="gramStart"/>
      <w:r w:rsidR="00FF5C33" w:rsidRPr="00FF5C33">
        <w:rPr>
          <w:rFonts w:ascii="Times New Roman" w:hAnsi="Times New Roman" w:cs="Times New Roman"/>
          <w:sz w:val="28"/>
          <w:szCs w:val="28"/>
        </w:rPr>
        <w:t>жилым</w:t>
      </w:r>
      <w:proofErr w:type="gramEnd"/>
      <w:r w:rsidR="00FF5C33" w:rsidRPr="00FF5C33">
        <w:rPr>
          <w:rFonts w:ascii="Times New Roman" w:hAnsi="Times New Roman" w:cs="Times New Roman"/>
          <w:sz w:val="28"/>
          <w:szCs w:val="28"/>
        </w:rPr>
        <w:t xml:space="preserve"> и жилого дома садовым.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3.10.3. Заявление об исправлении ошибок и опечаток в документах, выданных в результате предоставления муниципальной услуги, может быть представлено заявителем в электронной форме, в том числе через ЕПГУ.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В случае подачи такого заявления через ЕПГУ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ЕПГУ.</w:t>
      </w:r>
      <w:proofErr w:type="gramEnd"/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Результатом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решения об отказе в исправлении опечаток и (или) ошибок в решении о признании садового дома жилым и жилого дома садовым.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2D295C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5C33" w:rsidRPr="00FF5C33">
        <w:rPr>
          <w:rFonts w:ascii="Times New Roman" w:hAnsi="Times New Roman" w:cs="Times New Roman"/>
          <w:sz w:val="28"/>
          <w:szCs w:val="28"/>
        </w:rPr>
        <w:t xml:space="preserve">.Формы </w:t>
      </w:r>
      <w:proofErr w:type="gramStart"/>
      <w:r w:rsidR="00FF5C33" w:rsidRPr="00FF5C3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F5C33" w:rsidRPr="00FF5C3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4.1.Порядок осуществления текущего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FF5C33" w:rsidRPr="00FF5C33" w:rsidRDefault="00FF5C33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 учета положений Административного регламента и иных нормативных правовых актов, устанавливающих требования к предоставлению муниципальной услуги, а такж</w:t>
      </w:r>
      <w:r w:rsidR="002D295C">
        <w:rPr>
          <w:rFonts w:ascii="Times New Roman" w:hAnsi="Times New Roman" w:cs="Times New Roman"/>
          <w:sz w:val="28"/>
          <w:szCs w:val="28"/>
        </w:rPr>
        <w:t>е принятием ими решений (далее –</w:t>
      </w:r>
      <w:r w:rsidRPr="00FF5C33">
        <w:rPr>
          <w:rFonts w:ascii="Times New Roman" w:hAnsi="Times New Roman" w:cs="Times New Roman"/>
          <w:sz w:val="28"/>
          <w:szCs w:val="28"/>
        </w:rPr>
        <w:t xml:space="preserve"> текущий контроль деятельности) осуществляет руководитель Уполномоченного органа.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4.2.Порядок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4.2.1.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4.2.2.Проверки могут быть плановыми и внеплановыми.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</w:p>
    <w:p w:rsidR="00FF5C33" w:rsidRPr="00FF5C33" w:rsidRDefault="00FF5C33" w:rsidP="00FF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4.3.Порядок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(бездействие), принимаемые (осуществляемые) им в ходе пред</w:t>
      </w:r>
      <w:r w:rsidR="002D295C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proofErr w:type="gramEnd"/>
    </w:p>
    <w:p w:rsidR="00FF5C33" w:rsidRPr="00FF5C33" w:rsidRDefault="00FF5C33" w:rsidP="00FF5C3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lastRenderedPageBreak/>
        <w:t>МФЦ, работники МФЦ несут ответственность, установленную законодательством Российской Федерации: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за полноту передаваемых Уполномоченному органу,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за полноту и соответствие комплексному запросу передаваемых Уполномоченному органу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за своевременную передачу Уполномоченному органу запросов о предоставлении муниципальной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муниципальную услугу;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ответственности,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4.4.Ответственность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F5C33" w:rsidRPr="00FF5C33" w:rsidRDefault="00FF5C33" w:rsidP="00FF5C3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 несет персональную ответственность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>: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соблюдение установленного порядка приема документов;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принятие надлежащих мер по полной и всесторонней проверке представленных документов;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соблюдение сроков рассмотрения документов, соблюдение порядка выдачи документов;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учет выданных документов;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своевременное формирование, ведение и надлежащее хранение документов.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4.5.Положения, характеризующие требования к порядку и формам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FF5C33" w:rsidRPr="00FF5C33" w:rsidRDefault="00FF5C33" w:rsidP="00FF5C3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настоящим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выявления фактов нарушения порядка предоставления муниципальной услуги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или ненадлежащего исполнения регламента вправе обратиться с жалобой в Уполномоченный орган.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 xml:space="preserve">Любое заинтересованное лицо может осуществлять </w:t>
      </w:r>
      <w:proofErr w:type="gramStart"/>
      <w:r w:rsidRPr="00FF5C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5C3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2D295C" w:rsidP="00FF5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FF5C33" w:rsidRPr="00FF5C33">
        <w:rPr>
          <w:rFonts w:ascii="Times New Roman" w:hAnsi="Times New Roman" w:cs="Times New Roman"/>
          <w:sz w:val="28"/>
          <w:szCs w:val="28"/>
        </w:rPr>
        <w:t>.Досудебный (внесудебный) порядок обжалования решений и действий (бездействия) органа, предоставляющего муниципальную услугу, МФЦ, организаций, а также их должностных лиц, муниципальных служащих, работников</w:t>
      </w:r>
      <w:proofErr w:type="gramEnd"/>
    </w:p>
    <w:p w:rsidR="00FF5C33" w:rsidRPr="00FF5C33" w:rsidRDefault="00FF5C33" w:rsidP="00FF5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5C33">
        <w:rPr>
          <w:rFonts w:ascii="Times New Roman" w:hAnsi="Times New Roman" w:cs="Times New Roman"/>
          <w:sz w:val="28"/>
          <w:szCs w:val="28"/>
        </w:rPr>
        <w:t>5.1.И</w:t>
      </w:r>
      <w:r w:rsidRPr="00FF5C33">
        <w:rPr>
          <w:rFonts w:ascii="Times New Roman" w:hAnsi="Times New Roman" w:cs="Times New Roman"/>
          <w:iCs/>
          <w:sz w:val="28"/>
          <w:szCs w:val="28"/>
        </w:rPr>
        <w:t>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</w:t>
      </w:r>
      <w:proofErr w:type="gramEnd"/>
    </w:p>
    <w:p w:rsidR="00FF5C33" w:rsidRPr="00FF5C33" w:rsidRDefault="00FF5C33" w:rsidP="00FF5C3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>Заявитель вправе обжаловать решения и действия (бездействие), принятые в ходе предоставления муниципальной услуги Уполномоченным органом, предоставляющим муниципальную услугу, его должностными лицами, а также решения и действия (бездействие) МФЦ, работников МФЦ в досудебном (внесудебном) порядке, в том числе в случаях, предусмотренных статьей 11.1 Федерального закона №210-ФЗ.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5.2.Органы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F5C33" w:rsidRPr="00FF5C33" w:rsidRDefault="00FF5C33" w:rsidP="00FF5C3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5.2.1.В случае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носителе, в том числе при личном приеме заявителя, в электронной форме, по почте или через МФЦ. </w:t>
      </w:r>
    </w:p>
    <w:p w:rsidR="00FF5C33" w:rsidRPr="00FF5C33" w:rsidRDefault="00FF5C33" w:rsidP="00FF5C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5.2.2.В случае обжалования решений и действий (бездействия) МФЦ (указывается в случае предоставления услуги в МФЦ),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 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Жалобу на решения и действия (бездействие) МФЦ также возможно подать в </w:t>
      </w:r>
      <w:r w:rsidRPr="00FF5C33">
        <w:rPr>
          <w:rFonts w:ascii="Times New Roman" w:hAnsi="Times New Roman" w:cs="Times New Roman"/>
          <w:sz w:val="28"/>
          <w:szCs w:val="28"/>
        </w:rPr>
        <w:t>Министерство цифрового развития и связи Свердловской области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(далее – учредитель МФЦ) в письменной форме на бумажном носителе, в том числе при личном приеме заявителя, в электронной форме, по почте или через МФЦ. 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5.3.Способы</w:t>
      </w:r>
      <w:r w:rsidRPr="00FF5C33">
        <w:rPr>
          <w:rFonts w:ascii="Times New Roman" w:eastAsia="Calibri" w:hAnsi="Times New Roman" w:cs="Times New Roman"/>
          <w:sz w:val="28"/>
          <w:szCs w:val="28"/>
        </w:rPr>
        <w:t xml:space="preserve"> информирования заявителей о порядке подачи и </w:t>
      </w:r>
      <w:r w:rsidRPr="00FF5C33">
        <w:rPr>
          <w:rFonts w:ascii="Times New Roman" w:hAnsi="Times New Roman" w:cs="Times New Roman"/>
          <w:sz w:val="28"/>
          <w:szCs w:val="28"/>
        </w:rPr>
        <w:t xml:space="preserve">рассмотрения </w:t>
      </w: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жалобы, в том числе с использованием Единого портала</w:t>
      </w:r>
    </w:p>
    <w:p w:rsidR="00FF5C33" w:rsidRPr="00FF5C33" w:rsidRDefault="00FF5C33" w:rsidP="00FF5C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>Уполномоченный орган, МФЦ, а также учредитель МФЦ обеспечивают:</w:t>
      </w:r>
    </w:p>
    <w:p w:rsidR="00FF5C33" w:rsidRPr="00FF5C33" w:rsidRDefault="002D295C" w:rsidP="00FF5C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FF5C33" w:rsidRPr="00FF5C33">
        <w:rPr>
          <w:rFonts w:ascii="Times New Roman" w:eastAsia="Calibri" w:hAnsi="Times New Roman" w:cs="Times New Roman"/>
          <w:sz w:val="28"/>
          <w:szCs w:val="28"/>
        </w:rPr>
        <w:t>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органа, решений и действий (бездействия) МФЦ, его должностных лиц и работников посредством размещения информации:</w:t>
      </w:r>
    </w:p>
    <w:p w:rsidR="00FF5C33" w:rsidRPr="00FF5C33" w:rsidRDefault="00FF5C33" w:rsidP="00FF5C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>на стендах в местах предоставления муниципальных услуг;</w:t>
      </w:r>
    </w:p>
    <w:p w:rsidR="00FF5C33" w:rsidRPr="00FF5C33" w:rsidRDefault="00FF5C33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>на официальных сайтах органов, предоставляющих муниципальные услуги, МФЦ (</w:t>
      </w:r>
      <w:hyperlink r:id="rId10" w:history="1">
        <w:r w:rsidRPr="00FF5C33">
          <w:rPr>
            <w:rFonts w:ascii="Times New Roman" w:eastAsia="Calibri" w:hAnsi="Times New Roman" w:cs="Times New Roman"/>
            <w:sz w:val="28"/>
            <w:szCs w:val="28"/>
          </w:rPr>
          <w:t>http://mfc66.ru/</w:t>
        </w:r>
      </w:hyperlink>
      <w:r w:rsidRPr="00FF5C33">
        <w:rPr>
          <w:rFonts w:ascii="Times New Roman" w:eastAsia="Calibri" w:hAnsi="Times New Roman" w:cs="Times New Roman"/>
          <w:sz w:val="28"/>
          <w:szCs w:val="28"/>
        </w:rPr>
        <w:t>) и учредителя МФЦ (http://digital.midural.ru/);</w:t>
      </w:r>
    </w:p>
    <w:p w:rsidR="00FF5C33" w:rsidRPr="00FF5C33" w:rsidRDefault="00FF5C33" w:rsidP="00FF5C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:rsidR="00FF5C33" w:rsidRPr="00FF5C33" w:rsidRDefault="002D295C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FF5C33" w:rsidRPr="00FF5C33">
        <w:rPr>
          <w:rFonts w:ascii="Times New Roman" w:eastAsia="Calibri" w:hAnsi="Times New Roman" w:cs="Times New Roman"/>
          <w:sz w:val="28"/>
          <w:szCs w:val="28"/>
        </w:rPr>
        <w:t>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FF5C33" w:rsidRPr="00FF5C33" w:rsidRDefault="00FF5C33" w:rsidP="00FF5C3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C33" w:rsidRPr="00FF5C33" w:rsidRDefault="00FF5C33" w:rsidP="00FF5C3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C33">
        <w:rPr>
          <w:rFonts w:ascii="Times New Roman" w:hAnsi="Times New Roman" w:cs="Times New Roman"/>
          <w:sz w:val="28"/>
          <w:szCs w:val="28"/>
        </w:rPr>
        <w:t>5.4.Перечень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FF5C33" w:rsidRPr="00FF5C33" w:rsidRDefault="00FF5C33" w:rsidP="00FF5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95C" w:rsidRDefault="00FF5C33" w:rsidP="002D29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C33">
        <w:rPr>
          <w:rFonts w:ascii="Times New Roman" w:eastAsia="Calibri" w:hAnsi="Times New Roman" w:cs="Times New Roman"/>
          <w:sz w:val="28"/>
          <w:szCs w:val="28"/>
        </w:rPr>
        <w:t>5.4.1.Порядок досудебного (внесудебного) обжалования решений и действий (бездействия) Уполномоченного органа, его должностных лиц и муниципальных служащих Уполномоченного органа, а также решений и действий (бездействия) МФЦ, работников МФЦ регулируется:</w:t>
      </w:r>
    </w:p>
    <w:p w:rsidR="002D295C" w:rsidRDefault="002D295C" w:rsidP="002D29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FF5C33" w:rsidRPr="00FF5C33">
        <w:rPr>
          <w:rFonts w:ascii="Times New Roman" w:eastAsia="Calibri" w:hAnsi="Times New Roman" w:cs="Times New Roman"/>
          <w:sz w:val="28"/>
          <w:szCs w:val="28"/>
        </w:rPr>
        <w:t>статьями 11.1-11.3 Федерального закона №210-ФЗ;</w:t>
      </w:r>
    </w:p>
    <w:p w:rsidR="00FF5C33" w:rsidRPr="00FF5C33" w:rsidRDefault="002D295C" w:rsidP="002D29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FF5C33" w:rsidRPr="00FF5C33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Свердловской обл</w:t>
      </w:r>
      <w:r>
        <w:rPr>
          <w:rFonts w:ascii="Times New Roman" w:eastAsia="Calibri" w:hAnsi="Times New Roman" w:cs="Times New Roman"/>
          <w:sz w:val="28"/>
          <w:szCs w:val="28"/>
        </w:rPr>
        <w:t>асти от 22.11.2018            №</w:t>
      </w:r>
      <w:r w:rsidR="00FF5C33" w:rsidRPr="00FF5C33">
        <w:rPr>
          <w:rFonts w:ascii="Times New Roman" w:eastAsia="Calibri" w:hAnsi="Times New Roman" w:cs="Times New Roman"/>
          <w:sz w:val="28"/>
          <w:szCs w:val="28"/>
        </w:rPr>
        <w:t>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</w:t>
      </w:r>
      <w:proofErr w:type="gramEnd"/>
      <w:r w:rsidR="00FF5C33" w:rsidRPr="00FF5C33">
        <w:rPr>
          <w:rFonts w:ascii="Times New Roman" w:eastAsia="Calibri" w:hAnsi="Times New Roman" w:cs="Times New Roman"/>
          <w:sz w:val="28"/>
          <w:szCs w:val="28"/>
        </w:rPr>
        <w:t xml:space="preserve"> и его работников».</w:t>
      </w:r>
    </w:p>
    <w:p w:rsidR="00FF5C33" w:rsidRPr="00FF5C33" w:rsidRDefault="002D295C" w:rsidP="00FF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5.4.2.</w:t>
      </w:r>
      <w:r w:rsidR="00FF5C33" w:rsidRPr="00FF5C33">
        <w:rPr>
          <w:rFonts w:ascii="Times New Roman" w:eastAsia="Calibri" w:hAnsi="Times New Roman" w:cs="Times New Roman"/>
          <w:sz w:val="28"/>
          <w:szCs w:val="28"/>
        </w:rPr>
        <w:t xml:space="preserve">Полная информация о порядке подачи и рассмотрения жалобы на решения и действия (бездействие) Уполномоченного органа, предоставляющего муниципальную услугу, его должностных лиц и муниципальных служащих </w:t>
      </w:r>
      <w:r w:rsidR="00FF5C33" w:rsidRPr="00FF5C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Уполномоченного органа, а также решения и действия (бездействие) МФЦ, работников МФЦ размещена на Едином портале в разделе «Дополнительная информация» соответствующей муниципальной услуги по адресу: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FF5C33" w:rsidRPr="00FF5C33">
        <w:rPr>
          <w:rFonts w:ascii="Times New Roman" w:hAnsi="Times New Roman" w:cs="Times New Roman"/>
          <w:sz w:val="28"/>
          <w:szCs w:val="28"/>
        </w:rPr>
        <w:t>https://www.gosuslugi.ru/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30014" w:rsidRPr="00FF5C33" w:rsidRDefault="00230014" w:rsidP="00FF5C33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F5C33" w:rsidRPr="00FF5C33" w:rsidRDefault="00FF5C33" w:rsidP="00FF5C33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sectPr w:rsidR="00FF5C33" w:rsidRPr="00FF5C33" w:rsidSect="000C6829">
      <w:headerReference w:type="default" r:id="rId11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7DE" w:rsidRDefault="00F917DE" w:rsidP="00B055E8">
      <w:r>
        <w:separator/>
      </w:r>
    </w:p>
  </w:endnote>
  <w:endnote w:type="continuationSeparator" w:id="0">
    <w:p w:rsidR="00F917DE" w:rsidRDefault="00F917DE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7DE" w:rsidRDefault="00F917DE" w:rsidP="00B055E8">
      <w:r>
        <w:separator/>
      </w:r>
    </w:p>
  </w:footnote>
  <w:footnote w:type="continuationSeparator" w:id="0">
    <w:p w:rsidR="00F917DE" w:rsidRDefault="00F917DE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FF5C33" w:rsidRDefault="006425F0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5C33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7C8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F5C33" w:rsidRDefault="00FF5C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4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6">
    <w:nsid w:val="0E6C017C"/>
    <w:multiLevelType w:val="hybridMultilevel"/>
    <w:tmpl w:val="B6E2A70E"/>
    <w:lvl w:ilvl="0" w:tplc="081A35AE">
      <w:start w:val="1"/>
      <w:numFmt w:val="decimal"/>
      <w:lvlText w:val="%1)"/>
      <w:lvlJc w:val="left"/>
      <w:pPr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8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9430E0"/>
    <w:multiLevelType w:val="hybridMultilevel"/>
    <w:tmpl w:val="4BA21366"/>
    <w:lvl w:ilvl="0" w:tplc="6FD82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11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D05587"/>
    <w:multiLevelType w:val="hybridMultilevel"/>
    <w:tmpl w:val="AE9E8908"/>
    <w:lvl w:ilvl="0" w:tplc="29306540">
      <w:start w:val="1"/>
      <w:numFmt w:val="decimal"/>
      <w:suff w:val="space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14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15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16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20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1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912BA9"/>
    <w:multiLevelType w:val="hybridMultilevel"/>
    <w:tmpl w:val="A21800EC"/>
    <w:lvl w:ilvl="0" w:tplc="D1D2F51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AA580D"/>
    <w:multiLevelType w:val="hybridMultilevel"/>
    <w:tmpl w:val="9F7E19C8"/>
    <w:lvl w:ilvl="0" w:tplc="C16E3E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92527A5"/>
    <w:multiLevelType w:val="multilevel"/>
    <w:tmpl w:val="52E44D48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9">
    <w:nsid w:val="5B441113"/>
    <w:multiLevelType w:val="hybridMultilevel"/>
    <w:tmpl w:val="F83A82FE"/>
    <w:lvl w:ilvl="0" w:tplc="BE14A5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E34319"/>
    <w:multiLevelType w:val="multilevel"/>
    <w:tmpl w:val="A3B83452"/>
    <w:lvl w:ilvl="0">
      <w:start w:val="1"/>
      <w:numFmt w:val="decimal"/>
      <w:suff w:val="space"/>
      <w:lvlText w:val="%1)"/>
      <w:lvlJc w:val="left"/>
      <w:pPr>
        <w:ind w:left="720" w:hanging="363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decimal"/>
      <w:lvlRestart w:val="0"/>
      <w:suff w:val="space"/>
      <w:lvlText w:val="%3."/>
      <w:lvlJc w:val="left"/>
      <w:pPr>
        <w:ind w:left="1073" w:hanging="363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32">
    <w:nsid w:val="5E663248"/>
    <w:multiLevelType w:val="hybridMultilevel"/>
    <w:tmpl w:val="BA305F4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34">
    <w:nsid w:val="677127FD"/>
    <w:multiLevelType w:val="hybridMultilevel"/>
    <w:tmpl w:val="3BB62BE6"/>
    <w:lvl w:ilvl="0" w:tplc="0D76D1C6">
      <w:start w:val="4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3D2DB9"/>
    <w:multiLevelType w:val="hybridMultilevel"/>
    <w:tmpl w:val="BAD657F2"/>
    <w:lvl w:ilvl="0" w:tplc="EBDE4DF2">
      <w:start w:val="18"/>
      <w:numFmt w:val="decimal"/>
      <w:lvlText w:val="%1."/>
      <w:lvlJc w:val="left"/>
      <w:pPr>
        <w:ind w:left="12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6">
    <w:nsid w:val="6D9427E8"/>
    <w:multiLevelType w:val="hybridMultilevel"/>
    <w:tmpl w:val="BAE0C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662F5E"/>
    <w:multiLevelType w:val="multilevel"/>
    <w:tmpl w:val="B95CA76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39">
    <w:nsid w:val="77AC5892"/>
    <w:multiLevelType w:val="hybridMultilevel"/>
    <w:tmpl w:val="8B4C6DEC"/>
    <w:lvl w:ilvl="0" w:tplc="C51089F8">
      <w:start w:val="5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41">
    <w:nsid w:val="7A7D5025"/>
    <w:multiLevelType w:val="multilevel"/>
    <w:tmpl w:val="ABD46218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abstractNum w:abstractNumId="43">
    <w:nsid w:val="7C0D522E"/>
    <w:multiLevelType w:val="multilevel"/>
    <w:tmpl w:val="0A7A5E6C"/>
    <w:lvl w:ilvl="0">
      <w:start w:val="1"/>
      <w:numFmt w:val="decimal"/>
      <w:lvlText w:val="%1)"/>
      <w:lvlJc w:val="left"/>
      <w:pPr>
        <w:ind w:left="1136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9" w:hanging="5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2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8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560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40"/>
  </w:num>
  <w:num w:numId="3">
    <w:abstractNumId w:val="5"/>
  </w:num>
  <w:num w:numId="4">
    <w:abstractNumId w:val="28"/>
  </w:num>
  <w:num w:numId="5">
    <w:abstractNumId w:val="15"/>
  </w:num>
  <w:num w:numId="6">
    <w:abstractNumId w:val="20"/>
  </w:num>
  <w:num w:numId="7">
    <w:abstractNumId w:val="19"/>
  </w:num>
  <w:num w:numId="8">
    <w:abstractNumId w:val="13"/>
  </w:num>
  <w:num w:numId="9">
    <w:abstractNumId w:val="10"/>
  </w:num>
  <w:num w:numId="10">
    <w:abstractNumId w:val="7"/>
  </w:num>
  <w:num w:numId="11">
    <w:abstractNumId w:val="38"/>
  </w:num>
  <w:num w:numId="12">
    <w:abstractNumId w:val="3"/>
  </w:num>
  <w:num w:numId="13">
    <w:abstractNumId w:val="14"/>
  </w:num>
  <w:num w:numId="14">
    <w:abstractNumId w:val="41"/>
  </w:num>
  <w:num w:numId="15">
    <w:abstractNumId w:val="27"/>
  </w:num>
  <w:num w:numId="16">
    <w:abstractNumId w:val="43"/>
  </w:num>
  <w:num w:numId="17">
    <w:abstractNumId w:val="35"/>
  </w:num>
  <w:num w:numId="18">
    <w:abstractNumId w:val="24"/>
  </w:num>
  <w:num w:numId="19">
    <w:abstractNumId w:val="23"/>
  </w:num>
  <w:num w:numId="20">
    <w:abstractNumId w:val="18"/>
  </w:num>
  <w:num w:numId="21">
    <w:abstractNumId w:val="0"/>
  </w:num>
  <w:num w:numId="22">
    <w:abstractNumId w:val="16"/>
  </w:num>
  <w:num w:numId="23">
    <w:abstractNumId w:val="2"/>
  </w:num>
  <w:num w:numId="24">
    <w:abstractNumId w:val="17"/>
  </w:num>
  <w:num w:numId="25">
    <w:abstractNumId w:val="8"/>
  </w:num>
  <w:num w:numId="26">
    <w:abstractNumId w:val="21"/>
  </w:num>
  <w:num w:numId="27">
    <w:abstractNumId w:val="11"/>
  </w:num>
  <w:num w:numId="28">
    <w:abstractNumId w:val="25"/>
  </w:num>
  <w:num w:numId="29">
    <w:abstractNumId w:val="4"/>
  </w:num>
  <w:num w:numId="30">
    <w:abstractNumId w:val="30"/>
  </w:num>
  <w:num w:numId="31">
    <w:abstractNumId w:val="42"/>
  </w:num>
  <w:num w:numId="32">
    <w:abstractNumId w:val="1"/>
  </w:num>
  <w:num w:numId="33">
    <w:abstractNumId w:val="9"/>
  </w:num>
  <w:num w:numId="34">
    <w:abstractNumId w:val="34"/>
  </w:num>
  <w:num w:numId="35">
    <w:abstractNumId w:val="29"/>
  </w:num>
  <w:num w:numId="36">
    <w:abstractNumId w:val="31"/>
  </w:num>
  <w:num w:numId="37">
    <w:abstractNumId w:val="12"/>
  </w:num>
  <w:num w:numId="38">
    <w:abstractNumId w:val="22"/>
  </w:num>
  <w:num w:numId="39">
    <w:abstractNumId w:val="36"/>
  </w:num>
  <w:num w:numId="40">
    <w:abstractNumId w:val="39"/>
  </w:num>
  <w:num w:numId="41">
    <w:abstractNumId w:val="6"/>
  </w:num>
  <w:num w:numId="42">
    <w:abstractNumId w:val="32"/>
  </w:num>
  <w:num w:numId="43">
    <w:abstractNumId w:val="26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03C03"/>
    <w:rsid w:val="0000730B"/>
    <w:rsid w:val="00012ADA"/>
    <w:rsid w:val="000531A1"/>
    <w:rsid w:val="00061436"/>
    <w:rsid w:val="00087C5F"/>
    <w:rsid w:val="000C6829"/>
    <w:rsid w:val="001521DA"/>
    <w:rsid w:val="00152F96"/>
    <w:rsid w:val="00193F65"/>
    <w:rsid w:val="001B0FAA"/>
    <w:rsid w:val="001D4C0F"/>
    <w:rsid w:val="00222CE9"/>
    <w:rsid w:val="00230014"/>
    <w:rsid w:val="002327A1"/>
    <w:rsid w:val="00242F7A"/>
    <w:rsid w:val="002D295C"/>
    <w:rsid w:val="002D43E3"/>
    <w:rsid w:val="003219B3"/>
    <w:rsid w:val="003C7FAA"/>
    <w:rsid w:val="004005C2"/>
    <w:rsid w:val="00442FED"/>
    <w:rsid w:val="004A0CD6"/>
    <w:rsid w:val="004B2A82"/>
    <w:rsid w:val="004B45AA"/>
    <w:rsid w:val="004C124D"/>
    <w:rsid w:val="004D4E59"/>
    <w:rsid w:val="004D6891"/>
    <w:rsid w:val="005A68BF"/>
    <w:rsid w:val="005F0425"/>
    <w:rsid w:val="005F22FF"/>
    <w:rsid w:val="00641751"/>
    <w:rsid w:val="006425F0"/>
    <w:rsid w:val="00651D22"/>
    <w:rsid w:val="00654E23"/>
    <w:rsid w:val="0066639A"/>
    <w:rsid w:val="006B6C91"/>
    <w:rsid w:val="006F2451"/>
    <w:rsid w:val="00702E89"/>
    <w:rsid w:val="0075565B"/>
    <w:rsid w:val="007C5EED"/>
    <w:rsid w:val="007C7C83"/>
    <w:rsid w:val="008403FD"/>
    <w:rsid w:val="008532E0"/>
    <w:rsid w:val="008943FF"/>
    <w:rsid w:val="008B7FAD"/>
    <w:rsid w:val="009411C7"/>
    <w:rsid w:val="00950350"/>
    <w:rsid w:val="00975420"/>
    <w:rsid w:val="00A61EBA"/>
    <w:rsid w:val="00A81786"/>
    <w:rsid w:val="00AF5839"/>
    <w:rsid w:val="00B055E8"/>
    <w:rsid w:val="00BF7A39"/>
    <w:rsid w:val="00C530B3"/>
    <w:rsid w:val="00CE0C01"/>
    <w:rsid w:val="00CE2FEA"/>
    <w:rsid w:val="00D059EE"/>
    <w:rsid w:val="00D71378"/>
    <w:rsid w:val="00D9699B"/>
    <w:rsid w:val="00DE15F9"/>
    <w:rsid w:val="00E71B0A"/>
    <w:rsid w:val="00EC37F3"/>
    <w:rsid w:val="00F917DE"/>
    <w:rsid w:val="00F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rsid w:val="00230014"/>
    <w:rPr>
      <w:b/>
      <w:bCs/>
    </w:rPr>
  </w:style>
  <w:style w:type="paragraph" w:styleId="af1">
    <w:name w:val="Balloon Text"/>
    <w:basedOn w:val="a"/>
    <w:link w:val="af2"/>
    <w:uiPriority w:val="99"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TOC Heading"/>
    <w:basedOn w:val="1"/>
    <w:next w:val="a"/>
    <w:rsid w:val="00641751"/>
    <w:pPr>
      <w:suppressAutoHyphens/>
      <w:autoSpaceDN w:val="0"/>
      <w:spacing w:line="254" w:lineRule="auto"/>
      <w:textAlignment w:val="baseline"/>
    </w:pPr>
    <w:rPr>
      <w:rFonts w:ascii="Calibri Light" w:eastAsia="Times New Roman" w:hAnsi="Calibri Light" w:cs="Times New Roman"/>
      <w:color w:val="2E74B5"/>
      <w:lang w:eastAsia="ru-RU"/>
    </w:rPr>
  </w:style>
  <w:style w:type="paragraph" w:styleId="af4">
    <w:name w:val="No Spacing"/>
    <w:uiPriority w:val="1"/>
    <w:qFormat/>
    <w:rsid w:val="00641751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page number"/>
    <w:basedOn w:val="a0"/>
    <w:rsid w:val="00D9699B"/>
  </w:style>
  <w:style w:type="paragraph" w:customStyle="1" w:styleId="ConsNormal">
    <w:name w:val="ConsNormal"/>
    <w:rsid w:val="00D969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formattext">
    <w:name w:val="formattext"/>
    <w:basedOn w:val="a"/>
    <w:rsid w:val="00D9699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uiPriority w:val="99"/>
    <w:semiHidden/>
    <w:rsid w:val="00D96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unhideWhenUsed/>
    <w:rsid w:val="00D9699B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6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footnote reference"/>
    <w:unhideWhenUsed/>
    <w:rsid w:val="000C6829"/>
    <w:rPr>
      <w:vertAlign w:val="superscript"/>
    </w:rPr>
  </w:style>
  <w:style w:type="paragraph" w:styleId="af9">
    <w:name w:val="Normal (Web)"/>
    <w:basedOn w:val="a"/>
    <w:uiPriority w:val="99"/>
    <w:unhideWhenUsed/>
    <w:rsid w:val="000C6829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rsid w:val="000C682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6829"/>
    <w:pPr>
      <w:widowControl/>
      <w:shd w:val="clear" w:color="auto" w:fill="FFFFFF"/>
      <w:autoSpaceDE/>
      <w:autoSpaceDN/>
      <w:adjustRightInd/>
      <w:spacing w:line="0" w:lineRule="atLeast"/>
      <w:ind w:hanging="9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rsid w:val="000C682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C6829"/>
    <w:pPr>
      <w:widowControl/>
      <w:shd w:val="clear" w:color="auto" w:fill="FFFFFF"/>
      <w:autoSpaceDE/>
      <w:autoSpaceDN/>
      <w:adjustRightInd/>
      <w:spacing w:before="180" w:line="283" w:lineRule="exact"/>
      <w:ind w:hanging="78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character" w:styleId="afa">
    <w:name w:val="Strong"/>
    <w:basedOn w:val="a0"/>
    <w:rsid w:val="00FF5C33"/>
    <w:rPr>
      <w:b/>
      <w:bCs/>
    </w:rPr>
  </w:style>
  <w:style w:type="paragraph" w:customStyle="1" w:styleId="21">
    <w:name w:val="Основной текст (2)"/>
    <w:basedOn w:val="a"/>
    <w:rsid w:val="00FF5C33"/>
    <w:pPr>
      <w:shd w:val="clear" w:color="auto" w:fill="FFFFFF"/>
      <w:suppressAutoHyphens/>
      <w:autoSpaceDE/>
      <w:adjustRightInd/>
      <w:spacing w:line="446" w:lineRule="exact"/>
      <w:jc w:val="both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A07355092D64C2B11D793A405F1E47D0BB1C33E08BC9F2974A68DD5937FB3683778CDBBFEBEF6043A7BA2F09r11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fc6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fc66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0F5F821621FD718F1D87D448A34941A68E2479ABB5B88E9DC7B1BCEC4941C638FC40B512719131035D81EA6DBC28A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32</Pages>
  <Words>12013</Words>
  <Characters>68477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22</cp:revision>
  <cp:lastPrinted>2022-10-17T10:24:00Z</cp:lastPrinted>
  <dcterms:created xsi:type="dcterms:W3CDTF">2022-10-10T10:53:00Z</dcterms:created>
  <dcterms:modified xsi:type="dcterms:W3CDTF">2023-01-16T09:42:00Z</dcterms:modified>
</cp:coreProperties>
</file>