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2B6F" w:rsidRPr="008C2B6F" w:rsidRDefault="008C2B6F" w:rsidP="008C2B6F">
      <w:pPr>
        <w:tabs>
          <w:tab w:val="left" w:pos="9923"/>
        </w:tabs>
        <w:ind w:left="5954"/>
        <w:rPr>
          <w:sz w:val="28"/>
          <w:szCs w:val="28"/>
        </w:rPr>
      </w:pPr>
      <w:r w:rsidRPr="008C2B6F">
        <w:rPr>
          <w:sz w:val="28"/>
          <w:szCs w:val="28"/>
        </w:rPr>
        <w:t xml:space="preserve"> Приложение №</w:t>
      </w:r>
      <w:r w:rsidRPr="008C2B6F">
        <w:rPr>
          <w:sz w:val="28"/>
          <w:szCs w:val="28"/>
        </w:rPr>
        <w:t>11</w:t>
      </w:r>
    </w:p>
    <w:p w:rsidR="008C2B6F" w:rsidRPr="008C2B6F" w:rsidRDefault="008C2B6F" w:rsidP="008C2B6F">
      <w:pPr>
        <w:tabs>
          <w:tab w:val="left" w:pos="9923"/>
        </w:tabs>
        <w:ind w:left="5954"/>
        <w:rPr>
          <w:sz w:val="28"/>
          <w:szCs w:val="28"/>
        </w:rPr>
      </w:pPr>
      <w:r w:rsidRPr="008C2B6F">
        <w:rPr>
          <w:sz w:val="28"/>
          <w:szCs w:val="28"/>
        </w:rPr>
        <w:t xml:space="preserve"> </w:t>
      </w:r>
      <w:r w:rsidRPr="008C2B6F">
        <w:rPr>
          <w:sz w:val="28"/>
          <w:szCs w:val="28"/>
        </w:rPr>
        <w:t>к Административному регламенту</w:t>
      </w:r>
    </w:p>
    <w:p w:rsidR="008C2B6F" w:rsidRPr="008C2B6F" w:rsidRDefault="008C2B6F" w:rsidP="008C2B6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C2B6F" w:rsidRPr="008C2B6F" w:rsidRDefault="008C2B6F" w:rsidP="008C2B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C2B6F" w:rsidRPr="008C2B6F" w:rsidRDefault="008C2B6F" w:rsidP="008C2B6F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8C2B6F" w:rsidRPr="008C2B6F" w:rsidRDefault="008C2B6F" w:rsidP="008C2B6F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8C2B6F">
        <w:rPr>
          <w:bCs/>
          <w:color w:val="000000" w:themeColor="text1"/>
          <w:sz w:val="28"/>
          <w:szCs w:val="28"/>
        </w:rPr>
        <w:t>Заявление</w:t>
      </w:r>
    </w:p>
    <w:p w:rsidR="008C2B6F" w:rsidRPr="008C2B6F" w:rsidRDefault="008C2B6F" w:rsidP="008C2B6F">
      <w:pPr>
        <w:autoSpaceDE w:val="0"/>
        <w:autoSpaceDN w:val="0"/>
        <w:jc w:val="center"/>
        <w:rPr>
          <w:bCs/>
          <w:color w:val="000000" w:themeColor="text1"/>
          <w:sz w:val="28"/>
          <w:szCs w:val="28"/>
        </w:rPr>
      </w:pPr>
      <w:r w:rsidRPr="008C2B6F">
        <w:rPr>
          <w:bCs/>
          <w:color w:val="000000" w:themeColor="text1"/>
          <w:sz w:val="28"/>
          <w:szCs w:val="28"/>
        </w:rPr>
        <w:t xml:space="preserve">об оставлении заявления о выдаче </w:t>
      </w:r>
      <w:r w:rsidRPr="008C2B6F">
        <w:rPr>
          <w:sz w:val="28"/>
          <w:szCs w:val="28"/>
        </w:rPr>
        <w:t xml:space="preserve">решения о </w:t>
      </w:r>
      <w:r w:rsidRPr="008C2B6F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8C2B6F">
        <w:rPr>
          <w:sz w:val="28"/>
          <w:szCs w:val="28"/>
        </w:rPr>
        <w:t xml:space="preserve"> /акта приемочной комиссии о готовности помещения к эксплуатации после выполнения работ по переустройству и (или) перепланировке</w:t>
      </w:r>
      <w:r w:rsidRPr="008C2B6F">
        <w:rPr>
          <w:bCs/>
          <w:color w:val="000000" w:themeColor="text1"/>
          <w:sz w:val="28"/>
          <w:szCs w:val="28"/>
        </w:rPr>
        <w:t xml:space="preserve"> без рассмотрения</w:t>
      </w:r>
    </w:p>
    <w:p w:rsidR="008C2B6F" w:rsidRPr="008C2B6F" w:rsidRDefault="008C2B6F" w:rsidP="008C2B6F">
      <w:pPr>
        <w:autoSpaceDE w:val="0"/>
        <w:autoSpaceDN w:val="0"/>
        <w:jc w:val="center"/>
        <w:rPr>
          <w:color w:val="000000" w:themeColor="text1"/>
        </w:rPr>
      </w:pPr>
    </w:p>
    <w:p w:rsidR="008C2B6F" w:rsidRPr="008C2B6F" w:rsidRDefault="008C2B6F" w:rsidP="008C2B6F">
      <w:pPr>
        <w:autoSpaceDE w:val="0"/>
        <w:autoSpaceDN w:val="0"/>
        <w:jc w:val="right"/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>«____» __________ 20___ г.</w:t>
      </w:r>
    </w:p>
    <w:p w:rsidR="008C2B6F" w:rsidRPr="008C2B6F" w:rsidRDefault="008C2B6F" w:rsidP="008C2B6F">
      <w:pPr>
        <w:autoSpaceDE w:val="0"/>
        <w:autoSpaceDN w:val="0"/>
        <w:jc w:val="right"/>
        <w:rPr>
          <w:color w:val="000000" w:themeColor="text1"/>
        </w:rPr>
      </w:pPr>
    </w:p>
    <w:tbl>
      <w:tblPr>
        <w:tblW w:w="9780" w:type="dxa"/>
        <w:tblInd w:w="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780"/>
      </w:tblGrid>
      <w:tr w:rsidR="008C2B6F" w:rsidRPr="008C2B6F" w:rsidTr="009F7ABB">
        <w:trPr>
          <w:trHeight w:val="165"/>
        </w:trPr>
        <w:tc>
          <w:tcPr>
            <w:tcW w:w="9780" w:type="dxa"/>
            <w:tcBorders>
              <w:top w:val="nil"/>
              <w:left w:val="nil"/>
              <w:right w:val="nil"/>
            </w:tcBorders>
          </w:tcPr>
          <w:p w:rsidR="008C2B6F" w:rsidRPr="008C2B6F" w:rsidRDefault="008C2B6F" w:rsidP="008C2B6F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8C2B6F" w:rsidRPr="008C2B6F" w:rsidTr="009F7ABB">
        <w:trPr>
          <w:trHeight w:val="126"/>
        </w:trPr>
        <w:tc>
          <w:tcPr>
            <w:tcW w:w="9780" w:type="dxa"/>
            <w:tcBorders>
              <w:left w:val="nil"/>
              <w:bottom w:val="single" w:sz="4" w:space="0" w:color="auto"/>
              <w:right w:val="nil"/>
            </w:tcBorders>
          </w:tcPr>
          <w:p w:rsidR="008C2B6F" w:rsidRPr="008C2B6F" w:rsidRDefault="008C2B6F" w:rsidP="008C2B6F">
            <w:pPr>
              <w:autoSpaceDE w:val="0"/>
              <w:autoSpaceDN w:val="0"/>
              <w:jc w:val="right"/>
              <w:rPr>
                <w:color w:val="000000" w:themeColor="text1"/>
              </w:rPr>
            </w:pPr>
          </w:p>
        </w:tc>
      </w:tr>
      <w:tr w:rsidR="008C2B6F" w:rsidRPr="008C2B6F" w:rsidTr="009F7ABB">
        <w:trPr>
          <w:trHeight w:val="135"/>
        </w:trPr>
        <w:tc>
          <w:tcPr>
            <w:tcW w:w="9780" w:type="dxa"/>
            <w:tcBorders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C2B6F">
              <w:rPr>
                <w:color w:val="000000" w:themeColor="text1"/>
                <w:sz w:val="20"/>
                <w:szCs w:val="20"/>
              </w:rPr>
              <w:t>(наименование органа местного самоуправления, уполномоченного на предоставление услуги)</w:t>
            </w:r>
          </w:p>
          <w:p w:rsidR="008C2B6F" w:rsidRPr="008C2B6F" w:rsidRDefault="008C2B6F" w:rsidP="008C2B6F">
            <w:pPr>
              <w:autoSpaceDE w:val="0"/>
              <w:autoSpaceDN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</w:tbl>
    <w:p w:rsidR="008C2B6F" w:rsidRPr="008C2B6F" w:rsidRDefault="008C2B6F" w:rsidP="008C2B6F">
      <w:pPr>
        <w:autoSpaceDE w:val="0"/>
        <w:autoSpaceDN w:val="0"/>
        <w:jc w:val="right"/>
        <w:rPr>
          <w:color w:val="000000" w:themeColor="text1"/>
        </w:rPr>
      </w:pPr>
    </w:p>
    <w:p w:rsidR="008C2B6F" w:rsidRPr="008C2B6F" w:rsidRDefault="008C2B6F" w:rsidP="008C2B6F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 xml:space="preserve">Прошу оставить заявление о выдаче </w:t>
      </w:r>
      <w:r w:rsidRPr="008C2B6F">
        <w:rPr>
          <w:sz w:val="28"/>
          <w:szCs w:val="28"/>
        </w:rPr>
        <w:t xml:space="preserve">решения о </w:t>
      </w:r>
      <w:r w:rsidRPr="008C2B6F">
        <w:rPr>
          <w:rFonts w:eastAsiaTheme="minorHAnsi"/>
          <w:sz w:val="28"/>
          <w:szCs w:val="28"/>
          <w:lang w:eastAsia="en-US"/>
        </w:rPr>
        <w:t>согласовании переустройства и (или) перепланировки помещения в многоквартирном доме</w:t>
      </w:r>
      <w:r w:rsidRPr="008C2B6F">
        <w:rPr>
          <w:sz w:val="28"/>
          <w:szCs w:val="28"/>
        </w:rPr>
        <w:t xml:space="preserve"> /акта приемочной комиссии о готовности помещения к эксплуатации после выполнения работ по переустройству и (или) перепланировке </w:t>
      </w:r>
      <w:r w:rsidRPr="008C2B6F">
        <w:rPr>
          <w:color w:val="000000" w:themeColor="text1"/>
          <w:sz w:val="28"/>
          <w:szCs w:val="28"/>
        </w:rPr>
        <w:t>от ________________№_________________</w:t>
      </w:r>
    </w:p>
    <w:p w:rsidR="008C2B6F" w:rsidRPr="008C2B6F" w:rsidRDefault="008C2B6F" w:rsidP="008C2B6F">
      <w:pPr>
        <w:autoSpaceDE w:val="0"/>
        <w:autoSpaceDN w:val="0"/>
        <w:ind w:firstLine="709"/>
        <w:jc w:val="both"/>
        <w:rPr>
          <w:color w:val="000000" w:themeColor="text1"/>
          <w:sz w:val="28"/>
          <w:szCs w:val="28"/>
        </w:rPr>
      </w:pPr>
      <w:r w:rsidRPr="008C2B6F">
        <w:rPr>
          <w:bCs/>
          <w:color w:val="000000" w:themeColor="text1"/>
          <w:sz w:val="20"/>
          <w:szCs w:val="20"/>
        </w:rPr>
        <w:t xml:space="preserve">                                                                                                                  </w:t>
      </w:r>
      <w:r>
        <w:rPr>
          <w:bCs/>
          <w:color w:val="000000" w:themeColor="text1"/>
          <w:sz w:val="20"/>
          <w:szCs w:val="20"/>
        </w:rPr>
        <w:t xml:space="preserve">  </w:t>
      </w:r>
      <w:r w:rsidRPr="008C2B6F">
        <w:rPr>
          <w:color w:val="000000" w:themeColor="text1"/>
          <w:sz w:val="20"/>
          <w:szCs w:val="20"/>
        </w:rPr>
        <w:t>(дата и номер регистрации)</w:t>
      </w:r>
    </w:p>
    <w:p w:rsidR="008C2B6F" w:rsidRPr="008C2B6F" w:rsidRDefault="008C2B6F" w:rsidP="008C2B6F">
      <w:pPr>
        <w:autoSpaceDE w:val="0"/>
        <w:autoSpaceDN w:val="0"/>
        <w:jc w:val="both"/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>без рассмотрения.</w:t>
      </w:r>
    </w:p>
    <w:tbl>
      <w:tblPr>
        <w:tblpPr w:leftFromText="180" w:rightFromText="180" w:vertAnchor="text" w:horzAnchor="margin" w:tblpY="314"/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3"/>
        <w:gridCol w:w="7746"/>
        <w:gridCol w:w="1417"/>
      </w:tblGrid>
      <w:tr w:rsidR="008C2B6F" w:rsidRPr="008C2B6F" w:rsidTr="008C2B6F">
        <w:trPr>
          <w:trHeight w:val="540"/>
        </w:trPr>
        <w:tc>
          <w:tcPr>
            <w:tcW w:w="10206" w:type="dxa"/>
            <w:gridSpan w:val="3"/>
            <w:tcBorders>
              <w:top w:val="nil"/>
              <w:left w:val="nil"/>
              <w:right w:val="nil"/>
            </w:tcBorders>
          </w:tcPr>
          <w:p w:rsidR="008C2B6F" w:rsidRPr="008C2B6F" w:rsidRDefault="008C2B6F" w:rsidP="008C2B6F">
            <w:pPr>
              <w:contextualSpacing/>
              <w:jc w:val="center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1.</w:t>
            </w:r>
            <w:r w:rsidRPr="008C2B6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Сведения о </w:t>
            </w:r>
            <w:r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</w:t>
            </w:r>
            <w:r w:rsidRPr="008C2B6F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аявителе</w:t>
            </w: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1.1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 xml:space="preserve">Сведения о физическом лице, в случае если </w:t>
            </w:r>
            <w:r w:rsidRPr="008C2B6F">
              <w:rPr>
                <w:rFonts w:eastAsia="Calibri"/>
                <w:color w:val="000000" w:themeColor="text1"/>
                <w:lang w:eastAsia="en-US"/>
              </w:rPr>
              <w:t>з</w:t>
            </w:r>
            <w:r w:rsidRPr="008C2B6F">
              <w:rPr>
                <w:rFonts w:eastAsia="Calibri"/>
                <w:color w:val="000000" w:themeColor="text1"/>
                <w:lang w:eastAsia="en-US"/>
              </w:rPr>
              <w:t>аявителем является физическое лицо: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1.1.1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Фамилия, имя, отчество (при наличии)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1.1.2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 xml:space="preserve">Реквизиты документа, удостоверяющего личность </w:t>
            </w:r>
            <w:r w:rsidRPr="008C2B6F">
              <w:rPr>
                <w:color w:val="000000" w:themeColor="text1"/>
              </w:rPr>
              <w:t xml:space="preserve">(не указываются в случае, если </w:t>
            </w:r>
            <w:r>
              <w:rPr>
                <w:color w:val="000000" w:themeColor="text1"/>
              </w:rPr>
              <w:t>з</w:t>
            </w:r>
            <w:r w:rsidRPr="008C2B6F">
              <w:rPr>
                <w:color w:val="000000" w:themeColor="text1"/>
              </w:rPr>
              <w:t>аявитель является индивидуальным предпринимателем)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1.1.3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 индивидуального предпринимателя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1.2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Сведения о юридическом лице: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1.2.1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Полное наименование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1.2.2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Основной государственный регистрационный номер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  <w:tr w:rsidR="008C2B6F" w:rsidRPr="008C2B6F" w:rsidTr="008C2B6F">
        <w:trPr>
          <w:trHeight w:val="60"/>
        </w:trPr>
        <w:tc>
          <w:tcPr>
            <w:tcW w:w="1043" w:type="dxa"/>
          </w:tcPr>
          <w:p w:rsidR="008C2B6F" w:rsidRPr="008C2B6F" w:rsidRDefault="008C2B6F" w:rsidP="008C2B6F">
            <w:pPr>
              <w:jc w:val="center"/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1.2.3</w:t>
            </w:r>
          </w:p>
        </w:tc>
        <w:tc>
          <w:tcPr>
            <w:tcW w:w="7746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  <w:r w:rsidRPr="008C2B6F">
              <w:rPr>
                <w:rFonts w:eastAsia="Calibri"/>
                <w:color w:val="000000" w:themeColor="text1"/>
                <w:lang w:eastAsia="en-US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1417" w:type="dxa"/>
          </w:tcPr>
          <w:p w:rsidR="008C2B6F" w:rsidRPr="008C2B6F" w:rsidRDefault="008C2B6F" w:rsidP="008C2B6F">
            <w:pPr>
              <w:rPr>
                <w:rFonts w:eastAsia="Calibri"/>
                <w:color w:val="000000" w:themeColor="text1"/>
                <w:lang w:eastAsia="en-US"/>
              </w:rPr>
            </w:pPr>
          </w:p>
        </w:tc>
      </w:tr>
    </w:tbl>
    <w:p w:rsidR="008C2B6F" w:rsidRPr="008C2B6F" w:rsidRDefault="008C2B6F" w:rsidP="008C2B6F">
      <w:pPr>
        <w:jc w:val="both"/>
        <w:rPr>
          <w:color w:val="000000" w:themeColor="text1"/>
        </w:rPr>
      </w:pPr>
    </w:p>
    <w:p w:rsidR="008C2B6F" w:rsidRDefault="008C2B6F" w:rsidP="008C2B6F">
      <w:pPr>
        <w:rPr>
          <w:color w:val="000000" w:themeColor="text1"/>
          <w:sz w:val="28"/>
          <w:szCs w:val="28"/>
        </w:rPr>
      </w:pPr>
    </w:p>
    <w:p w:rsidR="008C2B6F" w:rsidRPr="008C2B6F" w:rsidRDefault="008C2B6F" w:rsidP="008C2B6F">
      <w:pPr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>Приложение: __________________________________________________________</w:t>
      </w:r>
      <w:r>
        <w:rPr>
          <w:color w:val="000000" w:themeColor="text1"/>
          <w:sz w:val="28"/>
          <w:szCs w:val="28"/>
        </w:rPr>
        <w:t>___</w:t>
      </w:r>
    </w:p>
    <w:p w:rsidR="008C2B6F" w:rsidRPr="008C2B6F" w:rsidRDefault="008C2B6F" w:rsidP="008C2B6F">
      <w:pPr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 xml:space="preserve">                        __________________________________________________________</w:t>
      </w:r>
      <w:r>
        <w:rPr>
          <w:color w:val="000000" w:themeColor="text1"/>
          <w:sz w:val="28"/>
          <w:szCs w:val="28"/>
        </w:rPr>
        <w:t>__</w:t>
      </w:r>
    </w:p>
    <w:p w:rsidR="008C2B6F" w:rsidRPr="008C2B6F" w:rsidRDefault="008C2B6F" w:rsidP="008C2B6F">
      <w:pPr>
        <w:tabs>
          <w:tab w:val="left" w:pos="9923"/>
        </w:tabs>
        <w:suppressAutoHyphens/>
        <w:rPr>
          <w:rFonts w:eastAsia="Calibri"/>
          <w:kern w:val="1"/>
          <w:sz w:val="28"/>
          <w:szCs w:val="28"/>
          <w:lang w:eastAsia="ar-SA"/>
        </w:rPr>
      </w:pPr>
      <w:r w:rsidRPr="008C2B6F">
        <w:rPr>
          <w:rFonts w:eastAsia="Calibri"/>
          <w:kern w:val="1"/>
          <w:sz w:val="28"/>
          <w:szCs w:val="28"/>
          <w:lang w:eastAsia="ar-SA"/>
        </w:rPr>
        <w:t>Всего к заявлению (на ____ страницах) приложено ____ видов документов на ____</w:t>
      </w:r>
      <w:r>
        <w:rPr>
          <w:rFonts w:eastAsia="Calibri"/>
          <w:kern w:val="1"/>
          <w:sz w:val="28"/>
          <w:szCs w:val="28"/>
          <w:lang w:eastAsia="ar-SA"/>
        </w:rPr>
        <w:t>__</w:t>
      </w:r>
      <w:r w:rsidRPr="008C2B6F">
        <w:rPr>
          <w:rFonts w:eastAsia="Calibri"/>
          <w:kern w:val="1"/>
          <w:sz w:val="28"/>
          <w:szCs w:val="28"/>
          <w:lang w:eastAsia="ar-SA"/>
        </w:rPr>
        <w:t xml:space="preserve"> листах в 1 экз.</w:t>
      </w:r>
    </w:p>
    <w:p w:rsidR="008C2B6F" w:rsidRPr="008C2B6F" w:rsidRDefault="008C2B6F" w:rsidP="008C2B6F">
      <w:pPr>
        <w:rPr>
          <w:color w:val="000000" w:themeColor="text1"/>
          <w:sz w:val="28"/>
          <w:szCs w:val="28"/>
        </w:rPr>
      </w:pPr>
    </w:p>
    <w:p w:rsidR="008C2B6F" w:rsidRPr="008C2B6F" w:rsidRDefault="008C2B6F" w:rsidP="008C2B6F">
      <w:pPr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t>Номер телефона, адрес электронной почты для связи: ________________________</w:t>
      </w:r>
      <w:r>
        <w:rPr>
          <w:color w:val="000000" w:themeColor="text1"/>
          <w:sz w:val="28"/>
          <w:szCs w:val="28"/>
        </w:rPr>
        <w:t>__</w:t>
      </w:r>
    </w:p>
    <w:p w:rsidR="008C2B6F" w:rsidRPr="008C2B6F" w:rsidRDefault="008C2B6F" w:rsidP="008C2B6F">
      <w:pPr>
        <w:rPr>
          <w:kern w:val="1"/>
          <w:sz w:val="28"/>
          <w:szCs w:val="28"/>
          <w:lang w:eastAsia="ar-SA"/>
        </w:rPr>
      </w:pPr>
      <w:r w:rsidRPr="008C2B6F">
        <w:rPr>
          <w:kern w:val="1"/>
          <w:sz w:val="28"/>
          <w:szCs w:val="28"/>
          <w:lang w:eastAsia="ar-SA"/>
        </w:rPr>
        <w:t>Адрес места нахождения (регистрации) юридического лица/ адрес места жительства (регистрации) физического лица: ______________________________</w:t>
      </w:r>
      <w:r>
        <w:rPr>
          <w:kern w:val="1"/>
          <w:sz w:val="28"/>
          <w:szCs w:val="28"/>
          <w:lang w:eastAsia="ar-SA"/>
        </w:rPr>
        <w:t>______________</w:t>
      </w:r>
    </w:p>
    <w:p w:rsidR="008C2B6F" w:rsidRPr="008C2B6F" w:rsidRDefault="008C2B6F" w:rsidP="008C2B6F">
      <w:pPr>
        <w:rPr>
          <w:color w:val="000000" w:themeColor="text1"/>
          <w:sz w:val="28"/>
          <w:szCs w:val="28"/>
        </w:rPr>
      </w:pPr>
    </w:p>
    <w:p w:rsidR="008C2B6F" w:rsidRPr="008C2B6F" w:rsidRDefault="008C2B6F" w:rsidP="008C2B6F">
      <w:pPr>
        <w:tabs>
          <w:tab w:val="left" w:pos="1968"/>
        </w:tabs>
        <w:rPr>
          <w:color w:val="000000" w:themeColor="text1"/>
          <w:sz w:val="28"/>
          <w:szCs w:val="28"/>
        </w:rPr>
      </w:pPr>
      <w:r w:rsidRPr="008C2B6F">
        <w:rPr>
          <w:color w:val="000000" w:themeColor="text1"/>
          <w:sz w:val="28"/>
          <w:szCs w:val="28"/>
        </w:rPr>
        <w:lastRenderedPageBreak/>
        <w:t>Результат рассмотрения настоящего заявления прошу:</w:t>
      </w:r>
    </w:p>
    <w:p w:rsidR="008C2B6F" w:rsidRPr="008C2B6F" w:rsidRDefault="008C2B6F" w:rsidP="008C2B6F">
      <w:pPr>
        <w:rPr>
          <w:color w:val="000000" w:themeColor="text1"/>
        </w:rPr>
      </w:pPr>
    </w:p>
    <w:tbl>
      <w:tblPr>
        <w:tblpPr w:leftFromText="180" w:rightFromText="180" w:vertAnchor="text" w:tblpY="1"/>
        <w:tblOverlap w:val="never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88"/>
        <w:gridCol w:w="1413"/>
      </w:tblGrid>
      <w:tr w:rsidR="008C2B6F" w:rsidRPr="008C2B6F" w:rsidTr="008C2B6F">
        <w:tc>
          <w:tcPr>
            <w:tcW w:w="8788" w:type="dxa"/>
            <w:shd w:val="clear" w:color="auto" w:fill="auto"/>
          </w:tcPr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  <w:r w:rsidRPr="008C2B6F">
              <w:rPr>
                <w:color w:val="000000" w:themeColor="text1"/>
              </w:rPr>
              <w:t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(функций)»/ на региональном портале государственных и муниципальных услуг</w:t>
            </w:r>
          </w:p>
        </w:tc>
        <w:tc>
          <w:tcPr>
            <w:tcW w:w="1413" w:type="dxa"/>
            <w:shd w:val="clear" w:color="auto" w:fill="auto"/>
          </w:tcPr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8C2B6F" w:rsidRPr="008C2B6F" w:rsidTr="008C2B6F">
        <w:tc>
          <w:tcPr>
            <w:tcW w:w="8788" w:type="dxa"/>
            <w:shd w:val="clear" w:color="auto" w:fill="auto"/>
          </w:tcPr>
          <w:p w:rsid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  <w:r w:rsidRPr="008C2B6F">
              <w:rPr>
                <w:color w:val="000000" w:themeColor="text1"/>
              </w:rPr>
              <w:t xml:space="preserve">выдать на бумажном носителе при личном обращении орган местного самоуправления либо в многофункциональный центр предоставления государственных и муниципальных услуг, расположенный по </w:t>
            </w:r>
            <w:proofErr w:type="gramStart"/>
            <w:r w:rsidRPr="008C2B6F">
              <w:rPr>
                <w:color w:val="000000" w:themeColor="text1"/>
              </w:rPr>
              <w:t>адресу:_</w:t>
            </w:r>
            <w:proofErr w:type="gramEnd"/>
            <w:r w:rsidRPr="008C2B6F">
              <w:rPr>
                <w:color w:val="000000" w:themeColor="text1"/>
              </w:rPr>
              <w:t>_________________________</w:t>
            </w:r>
            <w:r>
              <w:rPr>
                <w:color w:val="000000" w:themeColor="text1"/>
              </w:rPr>
              <w:t>_______________________________________</w:t>
            </w:r>
            <w:r w:rsidRPr="008C2B6F">
              <w:rPr>
                <w:color w:val="000000" w:themeColor="text1"/>
              </w:rPr>
              <w:t xml:space="preserve"> </w:t>
            </w:r>
          </w:p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  <w:r w:rsidRPr="008C2B6F">
              <w:rPr>
                <w:color w:val="000000" w:themeColor="text1"/>
              </w:rPr>
              <w:t xml:space="preserve">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413" w:type="dxa"/>
            <w:shd w:val="clear" w:color="auto" w:fill="auto"/>
          </w:tcPr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8C2B6F" w:rsidRPr="008C2B6F" w:rsidTr="008C2B6F">
        <w:tc>
          <w:tcPr>
            <w:tcW w:w="8788" w:type="dxa"/>
            <w:shd w:val="clear" w:color="auto" w:fill="auto"/>
          </w:tcPr>
          <w:p w:rsid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  <w:r w:rsidRPr="008C2B6F">
              <w:rPr>
                <w:color w:val="000000" w:themeColor="text1"/>
              </w:rPr>
              <w:t>направить на бумажном носителе на почтовый адрес: _______________________________________________________</w:t>
            </w:r>
            <w:r>
              <w:rPr>
                <w:color w:val="000000" w:themeColor="text1"/>
              </w:rPr>
              <w:t>________________</w:t>
            </w:r>
          </w:p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413" w:type="dxa"/>
            <w:shd w:val="clear" w:color="auto" w:fill="auto"/>
          </w:tcPr>
          <w:p w:rsidR="008C2B6F" w:rsidRPr="008C2B6F" w:rsidRDefault="008C2B6F" w:rsidP="008C2B6F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  <w:tr w:rsidR="008C2B6F" w:rsidRPr="008C2B6F" w:rsidTr="008C2B6F">
        <w:tc>
          <w:tcPr>
            <w:tcW w:w="10201" w:type="dxa"/>
            <w:gridSpan w:val="2"/>
            <w:shd w:val="clear" w:color="auto" w:fill="auto"/>
          </w:tcPr>
          <w:p w:rsidR="008C2B6F" w:rsidRPr="008C2B6F" w:rsidRDefault="008C2B6F" w:rsidP="008C2B6F">
            <w:pPr>
              <w:autoSpaceDE w:val="0"/>
              <w:autoSpaceDN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8C2B6F">
              <w:rPr>
                <w:color w:val="000000" w:themeColor="text1"/>
                <w:sz w:val="20"/>
                <w:szCs w:val="20"/>
              </w:rPr>
              <w:t>Указывается один из перечисленных способов</w:t>
            </w:r>
          </w:p>
        </w:tc>
      </w:tr>
    </w:tbl>
    <w:p w:rsidR="008C2B6F" w:rsidRDefault="008C2B6F" w:rsidP="008C2B6F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</w:p>
    <w:p w:rsidR="008C2B6F" w:rsidRPr="008C2B6F" w:rsidRDefault="008C2B6F" w:rsidP="008C2B6F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 w:val="28"/>
          <w:szCs w:val="28"/>
          <w:lang w:eastAsia="ar-SA"/>
        </w:rPr>
      </w:pPr>
      <w:bookmarkStart w:id="0" w:name="_GoBack"/>
      <w:bookmarkEnd w:id="0"/>
      <w:r w:rsidRPr="008C2B6F">
        <w:rPr>
          <w:rFonts w:eastAsia="Calibri"/>
          <w:kern w:val="1"/>
          <w:sz w:val="28"/>
          <w:szCs w:val="28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8C2B6F" w:rsidRPr="008C2B6F" w:rsidRDefault="008C2B6F" w:rsidP="008C2B6F">
      <w:pPr>
        <w:autoSpaceDE w:val="0"/>
        <w:autoSpaceDN w:val="0"/>
        <w:adjustRightInd w:val="0"/>
        <w:rPr>
          <w:rFonts w:eastAsia="Calibri"/>
          <w:bCs/>
          <w:strike/>
          <w:color w:val="000000" w:themeColor="text1"/>
          <w:lang w:eastAsia="en-US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8C2B6F" w:rsidRPr="008C2B6F" w:rsidTr="009F7ABB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8C2B6F" w:rsidRPr="008C2B6F" w:rsidRDefault="008C2B6F" w:rsidP="008C2B6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2B6F" w:rsidRPr="008C2B6F" w:rsidRDefault="008C2B6F" w:rsidP="008C2B6F">
            <w:pPr>
              <w:rPr>
                <w:color w:val="000000" w:themeColor="text1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2B6F" w:rsidRPr="008C2B6F" w:rsidRDefault="008C2B6F" w:rsidP="008C2B6F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C2B6F" w:rsidRPr="008C2B6F" w:rsidRDefault="008C2B6F" w:rsidP="008C2B6F">
            <w:pPr>
              <w:rPr>
                <w:color w:val="000000" w:themeColor="text1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C2B6F" w:rsidRPr="008C2B6F" w:rsidRDefault="008C2B6F" w:rsidP="008C2B6F">
            <w:pPr>
              <w:jc w:val="center"/>
              <w:rPr>
                <w:color w:val="000000" w:themeColor="text1"/>
              </w:rPr>
            </w:pPr>
          </w:p>
        </w:tc>
      </w:tr>
      <w:tr w:rsidR="008C2B6F" w:rsidRPr="008C2B6F" w:rsidTr="009F7ABB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C2B6F">
              <w:rPr>
                <w:color w:val="000000" w:themeColor="text1"/>
                <w:sz w:val="20"/>
                <w:szCs w:val="20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8C2B6F" w:rsidRPr="008C2B6F" w:rsidRDefault="008C2B6F" w:rsidP="008C2B6F">
            <w:pPr>
              <w:jc w:val="center"/>
              <w:rPr>
                <w:color w:val="000000" w:themeColor="text1"/>
                <w:sz w:val="20"/>
                <w:szCs w:val="20"/>
              </w:rPr>
            </w:pPr>
            <w:r w:rsidRPr="008C2B6F">
              <w:rPr>
                <w:color w:val="000000" w:themeColor="text1"/>
                <w:sz w:val="20"/>
                <w:szCs w:val="20"/>
              </w:rPr>
              <w:t>(фамилия, имя, отчество (при наличии)</w:t>
            </w:r>
          </w:p>
        </w:tc>
      </w:tr>
    </w:tbl>
    <w:p w:rsidR="008C2B6F" w:rsidRPr="008C2B6F" w:rsidRDefault="008C2B6F" w:rsidP="008C2B6F">
      <w:pPr>
        <w:rPr>
          <w:color w:val="000000" w:themeColor="text1"/>
        </w:rPr>
      </w:pPr>
    </w:p>
    <w:p w:rsidR="008C2B6F" w:rsidRPr="008C2B6F" w:rsidRDefault="008C2B6F" w:rsidP="008C2B6F">
      <w:pPr>
        <w:rPr>
          <w:color w:val="000000" w:themeColor="text1"/>
        </w:rPr>
      </w:pPr>
    </w:p>
    <w:p w:rsidR="008C2B6F" w:rsidRPr="008C2B6F" w:rsidRDefault="008C2B6F" w:rsidP="008C2B6F">
      <w:pPr>
        <w:rPr>
          <w:color w:val="000000" w:themeColor="text1"/>
        </w:rPr>
      </w:pPr>
    </w:p>
    <w:p w:rsidR="00AC58E0" w:rsidRPr="008C2B6F" w:rsidRDefault="008C2B6F" w:rsidP="008C2B6F">
      <w:r w:rsidRPr="008C2B6F">
        <w:rPr>
          <w:rFonts w:eastAsia="Calibri"/>
          <w:kern w:val="1"/>
          <w:lang w:eastAsia="ar-SA"/>
        </w:rPr>
        <w:t>«______</w:t>
      </w:r>
      <w:proofErr w:type="gramStart"/>
      <w:r w:rsidRPr="008C2B6F">
        <w:rPr>
          <w:rFonts w:eastAsia="Calibri"/>
          <w:kern w:val="1"/>
          <w:lang w:eastAsia="ar-SA"/>
        </w:rPr>
        <w:t>_»  _</w:t>
      </w:r>
      <w:proofErr w:type="gramEnd"/>
      <w:r w:rsidRPr="008C2B6F">
        <w:rPr>
          <w:rFonts w:eastAsia="Calibri"/>
          <w:kern w:val="1"/>
          <w:lang w:eastAsia="ar-SA"/>
        </w:rPr>
        <w:t xml:space="preserve">________________ </w:t>
      </w:r>
      <w:r w:rsidRPr="008C2B6F">
        <w:rPr>
          <w:rFonts w:eastAsia="Calibri"/>
          <w:kern w:val="1"/>
          <w:sz w:val="28"/>
          <w:szCs w:val="28"/>
          <w:lang w:eastAsia="ar-SA"/>
        </w:rPr>
        <w:t>_______ г.</w:t>
      </w:r>
      <w:r w:rsidRPr="008C2B6F">
        <w:rPr>
          <w:color w:val="000000"/>
          <w:sz w:val="28"/>
          <w:szCs w:val="28"/>
        </w:rPr>
        <w:t xml:space="preserve">            </w:t>
      </w:r>
      <w:r w:rsidRPr="008C2B6F">
        <w:rPr>
          <w:rFonts w:eastAsia="Calibri"/>
          <w:kern w:val="1"/>
          <w:sz w:val="28"/>
          <w:szCs w:val="28"/>
          <w:lang w:eastAsia="ar-SA"/>
        </w:rPr>
        <w:t>М.П.</w:t>
      </w:r>
    </w:p>
    <w:sectPr w:rsidR="00AC58E0" w:rsidRPr="008C2B6F" w:rsidSect="008C2B6F">
      <w:headerReference w:type="default" r:id="rId6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5FEB" w:rsidRDefault="000E5FEB" w:rsidP="008C2B6F">
      <w:r>
        <w:separator/>
      </w:r>
    </w:p>
  </w:endnote>
  <w:endnote w:type="continuationSeparator" w:id="0">
    <w:p w:rsidR="000E5FEB" w:rsidRDefault="000E5FEB" w:rsidP="008C2B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5FEB" w:rsidRDefault="000E5FEB" w:rsidP="008C2B6F">
      <w:r>
        <w:separator/>
      </w:r>
    </w:p>
  </w:footnote>
  <w:footnote w:type="continuationSeparator" w:id="0">
    <w:p w:rsidR="000E5FEB" w:rsidRDefault="000E5FEB" w:rsidP="008C2B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61665588"/>
      <w:docPartObj>
        <w:docPartGallery w:val="Page Numbers (Top of Page)"/>
        <w:docPartUnique/>
      </w:docPartObj>
    </w:sdtPr>
    <w:sdtContent>
      <w:p w:rsidR="008C2B6F" w:rsidRDefault="008C2B6F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8C2B6F" w:rsidRDefault="008C2B6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577"/>
    <w:rsid w:val="000E5FEB"/>
    <w:rsid w:val="00547577"/>
    <w:rsid w:val="008C2B6F"/>
    <w:rsid w:val="00AC5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7C71D6"/>
  <w15:chartTrackingRefBased/>
  <w15:docId w15:val="{4CE8B974-ED23-44C6-A012-F28C63FB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2B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8C2B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C2B6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C2B6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8C2B6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C2B6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460</Words>
  <Characters>2626</Characters>
  <Application>Microsoft Office Word</Application>
  <DocSecurity>0</DocSecurity>
  <Lines>21</Lines>
  <Paragraphs>6</Paragraphs>
  <ScaleCrop>false</ScaleCrop>
  <Company/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2</cp:revision>
  <dcterms:created xsi:type="dcterms:W3CDTF">2022-12-28T06:02:00Z</dcterms:created>
  <dcterms:modified xsi:type="dcterms:W3CDTF">2022-12-28T06:05:00Z</dcterms:modified>
</cp:coreProperties>
</file>