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35" w:rsidRDefault="004E7D35" w:rsidP="004E7D35">
      <w:r>
        <w:t>Постановление администрации Березовского городского округа</w:t>
      </w:r>
    </w:p>
    <w:p w:rsidR="007E1549" w:rsidRPr="009B4760" w:rsidRDefault="007E1549" w:rsidP="005F5068">
      <w:pPr>
        <w:rPr>
          <w:sz w:val="28"/>
          <w:szCs w:val="28"/>
        </w:rPr>
      </w:pPr>
    </w:p>
    <w:p w:rsidR="007E1549" w:rsidRPr="009B4760" w:rsidRDefault="007E1549" w:rsidP="005F5068">
      <w:pPr>
        <w:rPr>
          <w:sz w:val="28"/>
          <w:szCs w:val="28"/>
        </w:rPr>
      </w:pPr>
    </w:p>
    <w:p w:rsidR="007E1549" w:rsidRPr="009B4760" w:rsidRDefault="007E1549" w:rsidP="005F5068">
      <w:pPr>
        <w:rPr>
          <w:sz w:val="28"/>
          <w:szCs w:val="28"/>
        </w:rPr>
      </w:pPr>
    </w:p>
    <w:p w:rsidR="007E1549" w:rsidRPr="009B4760" w:rsidRDefault="007E1549" w:rsidP="005F5068">
      <w:pPr>
        <w:rPr>
          <w:sz w:val="28"/>
          <w:szCs w:val="28"/>
        </w:rPr>
      </w:pPr>
    </w:p>
    <w:p w:rsidR="007E1549" w:rsidRPr="009B4760" w:rsidRDefault="007E1549" w:rsidP="005F5068">
      <w:pPr>
        <w:rPr>
          <w:sz w:val="28"/>
          <w:szCs w:val="28"/>
        </w:rPr>
      </w:pPr>
    </w:p>
    <w:p w:rsidR="00FC22B9" w:rsidRPr="009B4760" w:rsidRDefault="00FC22B9" w:rsidP="005F5068">
      <w:pPr>
        <w:rPr>
          <w:sz w:val="28"/>
          <w:szCs w:val="28"/>
        </w:rPr>
      </w:pPr>
    </w:p>
    <w:p w:rsidR="002901C4" w:rsidRPr="009B4760" w:rsidRDefault="0098447A" w:rsidP="005F5068">
      <w:pPr>
        <w:rPr>
          <w:sz w:val="28"/>
          <w:szCs w:val="28"/>
        </w:rPr>
      </w:pPr>
      <w:r w:rsidRPr="009B4760">
        <w:rPr>
          <w:sz w:val="28"/>
          <w:szCs w:val="28"/>
        </w:rPr>
        <w:t xml:space="preserve">         </w:t>
      </w:r>
      <w:r w:rsidR="00FC22B9" w:rsidRPr="009B4760">
        <w:rPr>
          <w:sz w:val="28"/>
          <w:szCs w:val="28"/>
        </w:rPr>
        <w:t xml:space="preserve">  </w:t>
      </w:r>
      <w:r w:rsidR="009B4760">
        <w:rPr>
          <w:sz w:val="28"/>
          <w:szCs w:val="28"/>
        </w:rPr>
        <w:t xml:space="preserve"> </w:t>
      </w:r>
      <w:r w:rsidR="00B103CA" w:rsidRPr="009B4760">
        <w:rPr>
          <w:sz w:val="28"/>
          <w:szCs w:val="28"/>
        </w:rPr>
        <w:t>03</w:t>
      </w:r>
      <w:r w:rsidR="00230972" w:rsidRPr="009B4760">
        <w:rPr>
          <w:sz w:val="28"/>
          <w:szCs w:val="28"/>
        </w:rPr>
        <w:t>.</w:t>
      </w:r>
      <w:r w:rsidR="004C2A3F" w:rsidRPr="009B4760">
        <w:rPr>
          <w:sz w:val="28"/>
          <w:szCs w:val="28"/>
        </w:rPr>
        <w:t>08</w:t>
      </w:r>
      <w:r w:rsidR="007E1549" w:rsidRPr="009B4760">
        <w:rPr>
          <w:sz w:val="28"/>
          <w:szCs w:val="28"/>
        </w:rPr>
        <w:t>.202</w:t>
      </w:r>
      <w:r w:rsidR="000521E3" w:rsidRPr="009B4760">
        <w:rPr>
          <w:sz w:val="28"/>
          <w:szCs w:val="28"/>
        </w:rPr>
        <w:t>2</w:t>
      </w:r>
      <w:r w:rsidR="007E1549" w:rsidRPr="009B4760">
        <w:rPr>
          <w:sz w:val="28"/>
          <w:szCs w:val="28"/>
        </w:rPr>
        <w:t xml:space="preserve">                                                                </w:t>
      </w:r>
      <w:r w:rsidR="00235E62" w:rsidRPr="009B4760">
        <w:rPr>
          <w:sz w:val="28"/>
          <w:szCs w:val="28"/>
        </w:rPr>
        <w:t xml:space="preserve">  </w:t>
      </w:r>
      <w:r w:rsidR="001A3137" w:rsidRPr="009B4760">
        <w:rPr>
          <w:sz w:val="28"/>
          <w:szCs w:val="28"/>
        </w:rPr>
        <w:t xml:space="preserve">                 </w:t>
      </w:r>
      <w:r w:rsidR="00A3112D" w:rsidRPr="009B4760">
        <w:rPr>
          <w:sz w:val="28"/>
          <w:szCs w:val="28"/>
        </w:rPr>
        <w:t xml:space="preserve">           </w:t>
      </w:r>
      <w:bookmarkStart w:id="0" w:name="_GoBack"/>
      <w:bookmarkEnd w:id="0"/>
      <w:r w:rsidR="00A84306" w:rsidRPr="009B4760">
        <w:rPr>
          <w:sz w:val="28"/>
          <w:szCs w:val="28"/>
        </w:rPr>
        <w:t xml:space="preserve">    </w:t>
      </w:r>
      <w:r w:rsidR="00B103CA" w:rsidRPr="009B4760">
        <w:rPr>
          <w:sz w:val="28"/>
          <w:szCs w:val="28"/>
        </w:rPr>
        <w:t>823</w:t>
      </w:r>
    </w:p>
    <w:p w:rsidR="00CB7261" w:rsidRPr="009B4760" w:rsidRDefault="00CB7261" w:rsidP="005F5068">
      <w:pPr>
        <w:rPr>
          <w:sz w:val="28"/>
          <w:szCs w:val="28"/>
        </w:rPr>
      </w:pPr>
    </w:p>
    <w:p w:rsidR="007E1549" w:rsidRPr="009B4760" w:rsidRDefault="007E1549" w:rsidP="005F5068">
      <w:pPr>
        <w:rPr>
          <w:sz w:val="28"/>
          <w:szCs w:val="28"/>
        </w:rPr>
      </w:pPr>
    </w:p>
    <w:p w:rsidR="00EE7C8F" w:rsidRPr="009B4760" w:rsidRDefault="00EE7C8F" w:rsidP="005F5068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9B4760" w:rsidRPr="009B4760" w:rsidRDefault="009B4760" w:rsidP="009B4760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B4760">
        <w:rPr>
          <w:b/>
          <w:i/>
          <w:i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B4760">
        <w:rPr>
          <w:b/>
          <w:bCs/>
          <w:i/>
          <w:iCs/>
          <w:sz w:val="28"/>
          <w:szCs w:val="28"/>
        </w:rPr>
        <w:t>«</w:t>
      </w:r>
      <w:r w:rsidRPr="009B4760">
        <w:rPr>
          <w:rFonts w:eastAsiaTheme="minorHAnsi"/>
          <w:b/>
          <w:bCs/>
          <w:i/>
          <w:iCs/>
          <w:sz w:val="28"/>
          <w:szCs w:val="28"/>
          <w:lang w:eastAsia="en-US"/>
        </w:rPr>
        <w:t>Перераспределение земель и (или)</w:t>
      </w:r>
    </w:p>
    <w:p w:rsidR="009B4760" w:rsidRPr="009B4760" w:rsidRDefault="009B4760" w:rsidP="009B4760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B4760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земельных участков, находящихся в государственной или муниципальной собственности, и земельных участков, находящихся в частной собственности, </w:t>
      </w:r>
      <w:bookmarkStart w:id="3" w:name="_Hlk94614036"/>
      <w:r w:rsidRPr="009B4760">
        <w:rPr>
          <w:rFonts w:eastAsiaTheme="minorHAnsi"/>
          <w:b/>
          <w:bCs/>
          <w:i/>
          <w:iCs/>
          <w:sz w:val="28"/>
          <w:szCs w:val="28"/>
          <w:lang w:eastAsia="en-US"/>
        </w:rPr>
        <w:t>расположенных на территории Березовского городского округа</w:t>
      </w:r>
      <w:bookmarkEnd w:id="3"/>
      <w:r w:rsidRPr="009B4760">
        <w:rPr>
          <w:rFonts w:eastAsiaTheme="minorHAnsi"/>
          <w:b/>
          <w:bCs/>
          <w:i/>
          <w:iCs/>
          <w:sz w:val="28"/>
          <w:szCs w:val="28"/>
          <w:lang w:eastAsia="en-US"/>
        </w:rPr>
        <w:t>»</w:t>
      </w:r>
    </w:p>
    <w:p w:rsidR="009B4760" w:rsidRPr="009B4760" w:rsidRDefault="009B4760" w:rsidP="009B47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4760" w:rsidRPr="009B4760" w:rsidRDefault="009B4760" w:rsidP="009B47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4760" w:rsidRPr="009B4760" w:rsidRDefault="009B4760" w:rsidP="009B4760">
      <w:pPr>
        <w:tabs>
          <w:tab w:val="left" w:pos="567"/>
          <w:tab w:val="left" w:pos="3969"/>
        </w:tabs>
        <w:ind w:firstLine="709"/>
        <w:jc w:val="both"/>
        <w:rPr>
          <w:sz w:val="28"/>
          <w:szCs w:val="28"/>
        </w:rPr>
      </w:pPr>
      <w:r w:rsidRPr="009B4760">
        <w:rPr>
          <w:color w:val="000000"/>
          <w:sz w:val="28"/>
          <w:szCs w:val="28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</w:t>
      </w:r>
      <w:proofErr w:type="gramStart"/>
      <w:r w:rsidRPr="009B4760">
        <w:rPr>
          <w:color w:val="000000"/>
          <w:sz w:val="28"/>
          <w:szCs w:val="28"/>
        </w:rPr>
        <w:t xml:space="preserve">местного самоуправления и муниципальными учреждениями в Березовском городском округе», </w:t>
      </w:r>
      <w:r>
        <w:rPr>
          <w:sz w:val="28"/>
          <w:szCs w:val="28"/>
        </w:rPr>
        <w:t>письма</w:t>
      </w:r>
      <w:r w:rsidRPr="009B4760">
        <w:rPr>
          <w:sz w:val="28"/>
          <w:szCs w:val="28"/>
        </w:rPr>
        <w:t xml:space="preserve"> федеральной службы государственной регистрации, кадастра и картографии №06-09762-ЕМ/21 от 28.12.2021 о направлении согласованных с Министерством цифрового развития России типовых административных регламентов для использования в виде методических рекомендаций при оказании массовых социально значимых услуг, </w:t>
      </w:r>
      <w:r w:rsidRPr="009B4760">
        <w:rPr>
          <w:bCs/>
          <w:sz w:val="28"/>
          <w:szCs w:val="28"/>
        </w:rPr>
        <w:t>руководствуясь</w:t>
      </w:r>
      <w:r w:rsidRPr="009B4760">
        <w:rPr>
          <w:sz w:val="28"/>
          <w:szCs w:val="28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</w:t>
      </w:r>
      <w:proofErr w:type="gramEnd"/>
      <w:r w:rsidRPr="009B4760">
        <w:rPr>
          <w:sz w:val="28"/>
          <w:szCs w:val="28"/>
        </w:rPr>
        <w:t xml:space="preserve"> </w:t>
      </w:r>
      <w:proofErr w:type="gramStart"/>
      <w:r w:rsidRPr="009B4760">
        <w:rPr>
          <w:sz w:val="28"/>
          <w:szCs w:val="28"/>
        </w:rPr>
        <w:t>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 распоряжение</w:t>
      </w:r>
      <w:r>
        <w:rPr>
          <w:sz w:val="28"/>
          <w:szCs w:val="28"/>
        </w:rPr>
        <w:t>м</w:t>
      </w:r>
      <w:r w:rsidRPr="009B4760">
        <w:rPr>
          <w:sz w:val="28"/>
          <w:szCs w:val="28"/>
        </w:rPr>
        <w:t xml:space="preserve"> администрации Березовского городского округа №344 от 01</w:t>
      </w:r>
      <w:r>
        <w:rPr>
          <w:sz w:val="28"/>
          <w:szCs w:val="28"/>
        </w:rPr>
        <w:t xml:space="preserve">.11.2021 </w:t>
      </w:r>
      <w:r w:rsidRPr="009B4760">
        <w:rPr>
          <w:sz w:val="28"/>
          <w:szCs w:val="28"/>
        </w:rPr>
        <w:t>«Об организации перевода в</w:t>
      </w:r>
      <w:proofErr w:type="gramEnd"/>
      <w:r w:rsidRPr="009B4760">
        <w:rPr>
          <w:sz w:val="28"/>
          <w:szCs w:val="28"/>
        </w:rPr>
        <w:t xml:space="preserve"> электронный формат массовых социально-значимых муниципальных услуг с использованием «Платформы государственных сервисов» в Березовском городском округе», администрация Березовского городского округа</w:t>
      </w:r>
    </w:p>
    <w:p w:rsidR="009B4760" w:rsidRPr="009B4760" w:rsidRDefault="009B4760" w:rsidP="009B4760">
      <w:pPr>
        <w:tabs>
          <w:tab w:val="left" w:pos="709"/>
        </w:tabs>
        <w:jc w:val="both"/>
        <w:rPr>
          <w:sz w:val="28"/>
          <w:szCs w:val="28"/>
        </w:rPr>
      </w:pPr>
      <w:r w:rsidRPr="009B4760">
        <w:rPr>
          <w:sz w:val="28"/>
          <w:szCs w:val="28"/>
        </w:rPr>
        <w:t>ПОСТАНОВЛЯЕТ:</w:t>
      </w:r>
    </w:p>
    <w:p w:rsidR="009B4760" w:rsidRPr="009B4760" w:rsidRDefault="009B4760" w:rsidP="009B476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B4760">
        <w:rPr>
          <w:rFonts w:eastAsia="Calibri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9B4760">
        <w:rPr>
          <w:iCs/>
          <w:sz w:val="28"/>
          <w:szCs w:val="28"/>
        </w:rPr>
        <w:t>«</w:t>
      </w:r>
      <w:r w:rsidRPr="009B4760">
        <w:rPr>
          <w:rFonts w:eastAsiaTheme="minorHAnsi"/>
          <w:iCs/>
          <w:sz w:val="28"/>
          <w:szCs w:val="28"/>
          <w:lang w:eastAsia="en-US"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</w:t>
      </w:r>
      <w:r w:rsidRPr="009B4760">
        <w:rPr>
          <w:rFonts w:eastAsiaTheme="minorHAnsi"/>
          <w:iCs/>
          <w:sz w:val="28"/>
          <w:szCs w:val="28"/>
          <w:lang w:eastAsia="en-US"/>
        </w:rPr>
        <w:lastRenderedPageBreak/>
        <w:t xml:space="preserve">находящихся в частной собственности, расположенных на территории Березовского городского округа» </w:t>
      </w:r>
      <w:r w:rsidRPr="009B4760">
        <w:rPr>
          <w:sz w:val="28"/>
          <w:szCs w:val="28"/>
        </w:rPr>
        <w:t>(прилагается)</w:t>
      </w:r>
      <w:r w:rsidRPr="009B4760">
        <w:rPr>
          <w:rFonts w:eastAsia="Calibri"/>
          <w:sz w:val="28"/>
          <w:szCs w:val="28"/>
        </w:rPr>
        <w:t>.</w:t>
      </w:r>
    </w:p>
    <w:p w:rsidR="009B4760" w:rsidRPr="009B4760" w:rsidRDefault="009B4760" w:rsidP="009B4760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9B4760">
        <w:rPr>
          <w:bCs/>
          <w:sz w:val="28"/>
          <w:szCs w:val="28"/>
        </w:rPr>
        <w:t xml:space="preserve">2.Считать утратившим силу постановление администрации Березовского городского округа </w:t>
      </w:r>
      <w:r w:rsidRPr="009B4760">
        <w:rPr>
          <w:sz w:val="28"/>
          <w:szCs w:val="28"/>
        </w:rPr>
        <w:t>от 05.06.2019 №475 «Об утверждении  Административного регламента предоставления муниципальной услуги «Перераспределение земель и (или) земельных участков, расположенных на территории Березовского городского округа».</w:t>
      </w:r>
    </w:p>
    <w:p w:rsidR="009B4760" w:rsidRDefault="009B4760" w:rsidP="009B4760">
      <w:pPr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Pr="009B4760">
        <w:rPr>
          <w:rFonts w:eastAsia="Calibri"/>
          <w:color w:val="000000"/>
          <w:sz w:val="28"/>
          <w:szCs w:val="28"/>
        </w:rPr>
        <w:t>.</w:t>
      </w:r>
      <w:proofErr w:type="gramStart"/>
      <w:r w:rsidRPr="009B4760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9B4760"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B4760">
        <w:rPr>
          <w:rFonts w:eastAsia="Calibri"/>
          <w:color w:val="000000"/>
          <w:sz w:val="28"/>
          <w:szCs w:val="28"/>
        </w:rPr>
        <w:t>Коргуля</w:t>
      </w:r>
      <w:proofErr w:type="spellEnd"/>
      <w:r w:rsidRPr="009B4760">
        <w:rPr>
          <w:rFonts w:eastAsia="Calibri"/>
          <w:color w:val="000000"/>
          <w:sz w:val="28"/>
          <w:szCs w:val="28"/>
        </w:rPr>
        <w:t xml:space="preserve"> А.Г.</w:t>
      </w:r>
    </w:p>
    <w:p w:rsidR="009B4760" w:rsidRPr="009B4760" w:rsidRDefault="009B4760" w:rsidP="009B4760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9B4760">
        <w:rPr>
          <w:rFonts w:eastAsia="Calibri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 (</w:t>
      </w:r>
      <w:proofErr w:type="spellStart"/>
      <w:r w:rsidRPr="009B4760">
        <w:rPr>
          <w:rFonts w:eastAsia="Calibri"/>
          <w:sz w:val="28"/>
          <w:szCs w:val="28"/>
        </w:rPr>
        <w:t>березовский</w:t>
      </w:r>
      <w:proofErr w:type="gramStart"/>
      <w:r w:rsidRPr="009B4760">
        <w:rPr>
          <w:rFonts w:eastAsia="Calibri"/>
          <w:sz w:val="28"/>
          <w:szCs w:val="28"/>
        </w:rPr>
        <w:t>.р</w:t>
      </w:r>
      <w:proofErr w:type="gramEnd"/>
      <w:r w:rsidRPr="009B4760">
        <w:rPr>
          <w:rFonts w:eastAsia="Calibri"/>
          <w:sz w:val="28"/>
          <w:szCs w:val="28"/>
        </w:rPr>
        <w:t>ф</w:t>
      </w:r>
      <w:proofErr w:type="spellEnd"/>
      <w:r w:rsidRPr="009B4760">
        <w:rPr>
          <w:rFonts w:eastAsia="Calibri"/>
          <w:sz w:val="28"/>
          <w:szCs w:val="28"/>
        </w:rPr>
        <w:t>).</w:t>
      </w:r>
    </w:p>
    <w:p w:rsidR="009B4760" w:rsidRPr="009B4760" w:rsidRDefault="009B4760" w:rsidP="009B4760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B103CA" w:rsidRPr="009B4760" w:rsidRDefault="00B103CA" w:rsidP="00B103CA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131991" w:rsidRDefault="00131991" w:rsidP="005F5068">
      <w:pPr>
        <w:ind w:firstLine="709"/>
        <w:jc w:val="both"/>
        <w:rPr>
          <w:sz w:val="28"/>
          <w:szCs w:val="28"/>
        </w:rPr>
      </w:pPr>
    </w:p>
    <w:bookmarkEnd w:id="1"/>
    <w:bookmarkEnd w:id="2"/>
    <w:p w:rsidR="008726F4" w:rsidRPr="009B4760" w:rsidRDefault="008726F4" w:rsidP="005F5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8E8" w:rsidRPr="009B4760" w:rsidRDefault="00A858E8" w:rsidP="005F506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B476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5C579A" w:rsidRPr="009B4760" w:rsidRDefault="00A858E8" w:rsidP="005F506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B476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9B4760">
        <w:rPr>
          <w:rFonts w:ascii="Times New Roman" w:hAnsi="Times New Roman" w:cs="Times New Roman"/>
          <w:sz w:val="28"/>
          <w:szCs w:val="28"/>
        </w:rPr>
        <w:t xml:space="preserve"> </w:t>
      </w:r>
      <w:r w:rsidR="00A72DFB" w:rsidRPr="009B4760">
        <w:rPr>
          <w:rFonts w:ascii="Times New Roman" w:hAnsi="Times New Roman" w:cs="Times New Roman"/>
          <w:sz w:val="28"/>
          <w:szCs w:val="28"/>
        </w:rPr>
        <w:t xml:space="preserve">    </w:t>
      </w:r>
      <w:r w:rsidRPr="009B4760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5C579A" w:rsidRPr="009B4760" w:rsidSect="009B4760">
      <w:headerReference w:type="default" r:id="rId8"/>
      <w:pgSz w:w="11906" w:h="16838" w:code="9"/>
      <w:pgMar w:top="1134" w:right="567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CB" w:rsidRDefault="006D6ACB" w:rsidP="00102EBC">
      <w:r>
        <w:separator/>
      </w:r>
    </w:p>
  </w:endnote>
  <w:endnote w:type="continuationSeparator" w:id="0">
    <w:p w:rsidR="006D6ACB" w:rsidRDefault="006D6AC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CB" w:rsidRDefault="006D6ACB" w:rsidP="00102EBC">
      <w:r>
        <w:separator/>
      </w:r>
    </w:p>
  </w:footnote>
  <w:footnote w:type="continuationSeparator" w:id="0">
    <w:p w:rsidR="006D6ACB" w:rsidRDefault="006D6AC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E366E4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4E7D35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5513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2B99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177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0CBC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D35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068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ACB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1A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CE2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2F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59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760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1B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3CA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5FE3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B2F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815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5D6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6E4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A04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2FC8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5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169A-090E-4FFC-AAA8-72D7C4AA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68</cp:revision>
  <cp:lastPrinted>2022-08-09T04:00:00Z</cp:lastPrinted>
  <dcterms:created xsi:type="dcterms:W3CDTF">2022-06-24T06:58:00Z</dcterms:created>
  <dcterms:modified xsi:type="dcterms:W3CDTF">2022-08-12T11:04:00Z</dcterms:modified>
</cp:coreProperties>
</file>