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96" w:rsidRPr="00631D96" w:rsidRDefault="00631D96" w:rsidP="00631D96">
      <w:pPr>
        <w:pStyle w:val="ConsPlusNormal"/>
        <w:jc w:val="right"/>
        <w:outlineLvl w:val="1"/>
        <w:rPr>
          <w:sz w:val="24"/>
          <w:szCs w:val="24"/>
        </w:rPr>
      </w:pPr>
      <w:r w:rsidRPr="00631D96">
        <w:rPr>
          <w:sz w:val="24"/>
          <w:szCs w:val="24"/>
        </w:rPr>
        <w:t>Приложение №9</w:t>
      </w:r>
    </w:p>
    <w:p w:rsidR="00631D96" w:rsidRPr="00631D96" w:rsidRDefault="00631D96" w:rsidP="00631D96">
      <w:pPr>
        <w:pStyle w:val="ConsPlusNormal"/>
        <w:jc w:val="right"/>
        <w:rPr>
          <w:sz w:val="24"/>
          <w:szCs w:val="24"/>
        </w:rPr>
      </w:pPr>
      <w:r w:rsidRPr="00631D96">
        <w:rPr>
          <w:sz w:val="24"/>
          <w:szCs w:val="24"/>
        </w:rPr>
        <w:t>к Административному Регламенту</w:t>
      </w:r>
    </w:p>
    <w:p w:rsidR="00631D96" w:rsidRPr="00631D96" w:rsidRDefault="00631D96" w:rsidP="00631D96">
      <w:pPr>
        <w:pStyle w:val="ConsPlusNormal"/>
        <w:rPr>
          <w:sz w:val="24"/>
          <w:szCs w:val="24"/>
        </w:rPr>
      </w:pP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(указать полное наименование заявителя)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№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На № от</w:t>
      </w:r>
    </w:p>
    <w:p w:rsidR="00631D96" w:rsidRPr="00631D96" w:rsidRDefault="00631D96" w:rsidP="00631D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1D96" w:rsidRPr="00631D96" w:rsidRDefault="00631D96" w:rsidP="00631D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43"/>
      <w:bookmarkEnd w:id="0"/>
      <w:r w:rsidRPr="00631D96">
        <w:rPr>
          <w:rFonts w:ascii="Times New Roman" w:hAnsi="Times New Roman" w:cs="Times New Roman"/>
          <w:sz w:val="24"/>
          <w:szCs w:val="24"/>
        </w:rPr>
        <w:t>Извещение</w:t>
      </w:r>
    </w:p>
    <w:p w:rsidR="00631D96" w:rsidRPr="00631D96" w:rsidRDefault="00631D96" w:rsidP="00631D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об отказе в выдаче специального разрешения на движение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по  автомобильным  дорогам  регионального  или  межмуниципального  значения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Свердловской  области </w:t>
      </w:r>
      <w:proofErr w:type="gramStart"/>
      <w:r w:rsidRPr="00631D96">
        <w:rPr>
          <w:rFonts w:ascii="Times New Roman" w:hAnsi="Times New Roman" w:cs="Times New Roman"/>
          <w:sz w:val="24"/>
          <w:szCs w:val="24"/>
        </w:rPr>
        <w:t>тяжеловесного</w:t>
      </w:r>
      <w:proofErr w:type="gramEnd"/>
      <w:r w:rsidRPr="00631D96">
        <w:rPr>
          <w:rFonts w:ascii="Times New Roman" w:hAnsi="Times New Roman" w:cs="Times New Roman"/>
          <w:sz w:val="24"/>
          <w:szCs w:val="24"/>
        </w:rPr>
        <w:t xml:space="preserve"> и (или) крупногабаритного транспортного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средства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На  основании  проведенной  проверки  полноты и достоверности сведений,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D96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631D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___________________________________________________________,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заявителя)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проверки    технической   возможности   проезда   тяжеловесного   и   (или)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D96">
        <w:rPr>
          <w:rFonts w:ascii="Times New Roman" w:hAnsi="Times New Roman" w:cs="Times New Roman"/>
          <w:sz w:val="24"/>
          <w:szCs w:val="24"/>
        </w:rPr>
        <w:t>крупногабаритного  транспортного  средства  по  заявленному  маршруту (либо</w:t>
      </w:r>
      <w:proofErr w:type="gramEnd"/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неоплаты    заявителем    компенсации   ущерба,   наносимого   тяжеловесным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транспортным   средством,   либо   отказа  владельца  автомобильной  дороги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_____________________________ в согласовании маршрута тяжеловесного и (или)</w:t>
      </w:r>
    </w:p>
    <w:p w:rsidR="00631D96" w:rsidRPr="00631D96" w:rsidRDefault="00631D96" w:rsidP="0063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крупногабаритного   транспортного  средства)  Администрация  Березовского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городского округа, руководствуясь подпунктом _____ п. ______ </w:t>
      </w:r>
      <w:hyperlink r:id="rId4" w:history="1">
        <w:r w:rsidRPr="00631D96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631D96">
        <w:rPr>
          <w:rFonts w:ascii="Times New Roman" w:hAnsi="Times New Roman" w:cs="Times New Roman"/>
          <w:sz w:val="24"/>
          <w:szCs w:val="24"/>
        </w:rPr>
        <w:t xml:space="preserve"> выдачи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специального  разрешения на движение по автомобильным дорогам транспортного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средства,  осуществляющего  перевозки </w:t>
      </w:r>
      <w:proofErr w:type="gramStart"/>
      <w:r w:rsidRPr="00631D96">
        <w:rPr>
          <w:rFonts w:ascii="Times New Roman" w:hAnsi="Times New Roman" w:cs="Times New Roman"/>
          <w:sz w:val="24"/>
          <w:szCs w:val="24"/>
        </w:rPr>
        <w:t>тяжеловесных</w:t>
      </w:r>
      <w:proofErr w:type="gramEnd"/>
      <w:r w:rsidRPr="00631D96">
        <w:rPr>
          <w:rFonts w:ascii="Times New Roman" w:hAnsi="Times New Roman" w:cs="Times New Roman"/>
          <w:sz w:val="24"/>
          <w:szCs w:val="24"/>
        </w:rPr>
        <w:t xml:space="preserve"> и (или) крупногабаритных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грузов, утвержденного Приказом Министерства транспорта Российской Федерации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от   5   июня  2019  года  №167,  принимает  решение  об  отказе в выдаче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специального  разрешения на движение по автомобильным дорогам регионального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значения  транспортного  средства, осуществляющего перевозки </w:t>
      </w:r>
      <w:proofErr w:type="gramStart"/>
      <w:r w:rsidRPr="00631D96">
        <w:rPr>
          <w:rFonts w:ascii="Times New Roman" w:hAnsi="Times New Roman" w:cs="Times New Roman"/>
          <w:sz w:val="24"/>
          <w:szCs w:val="24"/>
        </w:rPr>
        <w:t>тяжеловесных</w:t>
      </w:r>
      <w:proofErr w:type="gramEnd"/>
      <w:r w:rsidRPr="00631D96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(или)  крупногабаритных  грузов по Вашему (Вашим) заявлению (заявлениям) </w:t>
      </w:r>
      <w:proofErr w:type="gramStart"/>
      <w:r w:rsidRPr="00631D96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____ № ___ по следующей (следующим) причине (причинам):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Приложение: (при необходимости)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_____________________________________ _____________ _______________________</w:t>
      </w: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31D96">
        <w:rPr>
          <w:rFonts w:ascii="Times New Roman" w:hAnsi="Times New Roman" w:cs="Times New Roman"/>
          <w:sz w:val="24"/>
          <w:szCs w:val="24"/>
        </w:rPr>
        <w:t>(Должность уполномоченного лица      (подпись)      (Инициалы, фамилия)</w:t>
      </w:r>
      <w:proofErr w:type="gramEnd"/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631D96">
        <w:rPr>
          <w:rFonts w:ascii="Times New Roman" w:hAnsi="Times New Roman" w:cs="Times New Roman"/>
          <w:sz w:val="24"/>
          <w:szCs w:val="24"/>
        </w:rPr>
        <w:t>Администрации)</w:t>
      </w:r>
      <w:proofErr w:type="gramEnd"/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1D96" w:rsidRPr="00631D96" w:rsidRDefault="00631D96" w:rsidP="0063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96">
        <w:rPr>
          <w:rFonts w:ascii="Times New Roman" w:hAnsi="Times New Roman" w:cs="Times New Roman"/>
          <w:sz w:val="24"/>
          <w:szCs w:val="24"/>
        </w:rPr>
        <w:t>Исполнитель</w:t>
      </w:r>
    </w:p>
    <w:p w:rsidR="00631D96" w:rsidRPr="00631D96" w:rsidRDefault="00631D96" w:rsidP="00631D96">
      <w:pPr>
        <w:pStyle w:val="ConsPlusNormal"/>
        <w:rPr>
          <w:sz w:val="24"/>
          <w:szCs w:val="24"/>
        </w:rPr>
      </w:pPr>
    </w:p>
    <w:p w:rsidR="008B7FAD" w:rsidRPr="00631D96" w:rsidRDefault="008B7FAD">
      <w:pPr>
        <w:rPr>
          <w:rFonts w:ascii="Times New Roman" w:hAnsi="Times New Roman" w:cs="Times New Roman"/>
          <w:sz w:val="24"/>
          <w:szCs w:val="24"/>
        </w:rPr>
      </w:pPr>
    </w:p>
    <w:sectPr w:rsidR="008B7FAD" w:rsidRPr="00631D96" w:rsidSect="008B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1D96"/>
    <w:rsid w:val="000531A1"/>
    <w:rsid w:val="00193F65"/>
    <w:rsid w:val="002327A1"/>
    <w:rsid w:val="004C4530"/>
    <w:rsid w:val="00631D96"/>
    <w:rsid w:val="008B7FAD"/>
    <w:rsid w:val="00975420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31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DC242C0027BB1B368A3A06876B7ED558852B4C6F61720BABDB8C3900A80EB82404A15FC0789E07EFEB494719CD60B453D943D4D36567764L2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2022-07-13T06:20:00Z</dcterms:created>
  <dcterms:modified xsi:type="dcterms:W3CDTF">2022-07-13T06:21:00Z</dcterms:modified>
</cp:coreProperties>
</file>