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FC" w:rsidRPr="00E26E8A" w:rsidRDefault="00666FFC" w:rsidP="00666FFC">
      <w:pPr>
        <w:pStyle w:val="ConsPlusNormal"/>
      </w:pPr>
    </w:p>
    <w:p w:rsidR="00666FFC" w:rsidRPr="00E26E8A" w:rsidRDefault="00666FFC" w:rsidP="00666FFC">
      <w:pPr>
        <w:pStyle w:val="ConsPlusNormal"/>
        <w:jc w:val="right"/>
        <w:outlineLvl w:val="1"/>
      </w:pPr>
      <w:r w:rsidRPr="00E26E8A">
        <w:t>Приложение №4</w:t>
      </w:r>
    </w:p>
    <w:p w:rsidR="00666FFC" w:rsidRPr="00E26E8A" w:rsidRDefault="00666FFC" w:rsidP="00666FFC">
      <w:pPr>
        <w:pStyle w:val="ConsPlusNormal"/>
        <w:jc w:val="right"/>
      </w:pPr>
      <w:r>
        <w:t xml:space="preserve">                  </w:t>
      </w:r>
      <w:r w:rsidRPr="00E26E8A">
        <w:t>к Административному Регламенту</w:t>
      </w:r>
    </w:p>
    <w:p w:rsidR="00666FFC" w:rsidRPr="00E26E8A" w:rsidRDefault="00666FFC" w:rsidP="00666FFC">
      <w:pPr>
        <w:pStyle w:val="ConsPlusNormal"/>
      </w:pPr>
    </w:p>
    <w:p w:rsidR="00666FFC" w:rsidRPr="00E26E8A" w:rsidRDefault="00666FFC" w:rsidP="00666FFC">
      <w:pPr>
        <w:pStyle w:val="ConsPlusNormal"/>
        <w:jc w:val="center"/>
      </w:pPr>
      <w:bookmarkStart w:id="0" w:name="P1367"/>
      <w:bookmarkEnd w:id="0"/>
      <w:r w:rsidRPr="00E26E8A">
        <w:t>Журнал</w:t>
      </w:r>
    </w:p>
    <w:p w:rsidR="00666FFC" w:rsidRPr="00E26E8A" w:rsidRDefault="00666FFC" w:rsidP="00666FFC">
      <w:pPr>
        <w:pStyle w:val="ConsPlusNormal"/>
        <w:jc w:val="center"/>
      </w:pPr>
      <w:r w:rsidRPr="00E26E8A">
        <w:t>регистрации заявлений</w:t>
      </w:r>
    </w:p>
    <w:p w:rsidR="00666FFC" w:rsidRDefault="00666FFC" w:rsidP="00666FFC">
      <w:pPr>
        <w:pStyle w:val="ConsPlusNormal"/>
        <w:jc w:val="right"/>
        <w:outlineLvl w:val="1"/>
      </w:pPr>
    </w:p>
    <w:p w:rsidR="00666FFC" w:rsidRDefault="00666FFC" w:rsidP="00666FFC">
      <w:pPr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04"/>
        <w:gridCol w:w="1191"/>
        <w:gridCol w:w="1191"/>
        <w:gridCol w:w="1279"/>
        <w:gridCol w:w="1699"/>
        <w:gridCol w:w="2041"/>
        <w:gridCol w:w="1304"/>
        <w:gridCol w:w="1339"/>
        <w:gridCol w:w="2179"/>
      </w:tblGrid>
      <w:tr w:rsidR="00666FFC" w:rsidRPr="00EB443D" w:rsidTr="00666FFC">
        <w:tc>
          <w:tcPr>
            <w:tcW w:w="510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Дата регистрации заявления</w:t>
            </w:r>
          </w:p>
        </w:tc>
        <w:tc>
          <w:tcPr>
            <w:tcW w:w="1191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1191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Дата заявления</w:t>
            </w:r>
          </w:p>
        </w:tc>
        <w:tc>
          <w:tcPr>
            <w:tcW w:w="127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Исходящий номер заявления</w:t>
            </w:r>
          </w:p>
        </w:tc>
        <w:tc>
          <w:tcPr>
            <w:tcW w:w="169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Наименование, адрес и телефон владельца транспортного средства</w:t>
            </w:r>
          </w:p>
        </w:tc>
        <w:tc>
          <w:tcPr>
            <w:tcW w:w="2041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EB443D">
              <w:rPr>
                <w:sz w:val="22"/>
                <w:szCs w:val="22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  <w:tc>
          <w:tcPr>
            <w:tcW w:w="1304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Срок перевозки, указанный заявителем</w:t>
            </w:r>
          </w:p>
        </w:tc>
        <w:tc>
          <w:tcPr>
            <w:tcW w:w="133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Количество поездок</w:t>
            </w:r>
          </w:p>
        </w:tc>
        <w:tc>
          <w:tcPr>
            <w:tcW w:w="217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Регистрационный номер Единого портала либо МФЦ и дата регистрации (при наличии)</w:t>
            </w:r>
          </w:p>
        </w:tc>
      </w:tr>
      <w:tr w:rsidR="00666FFC" w:rsidRPr="00EB443D" w:rsidTr="00666FFC">
        <w:trPr>
          <w:trHeight w:val="434"/>
        </w:trPr>
        <w:tc>
          <w:tcPr>
            <w:tcW w:w="510" w:type="dxa"/>
            <w:vAlign w:val="center"/>
          </w:tcPr>
          <w:p w:rsidR="00666FFC" w:rsidRPr="00EB443D" w:rsidRDefault="00666FFC" w:rsidP="004F739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5</w:t>
            </w:r>
          </w:p>
        </w:tc>
        <w:tc>
          <w:tcPr>
            <w:tcW w:w="169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7</w:t>
            </w:r>
          </w:p>
        </w:tc>
        <w:tc>
          <w:tcPr>
            <w:tcW w:w="1304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8</w:t>
            </w:r>
          </w:p>
        </w:tc>
        <w:tc>
          <w:tcPr>
            <w:tcW w:w="133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9</w:t>
            </w:r>
          </w:p>
        </w:tc>
        <w:tc>
          <w:tcPr>
            <w:tcW w:w="217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10</w:t>
            </w:r>
          </w:p>
        </w:tc>
      </w:tr>
    </w:tbl>
    <w:p w:rsidR="00666FFC" w:rsidRDefault="00666FFC" w:rsidP="00666FFC">
      <w:pPr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50"/>
        <w:gridCol w:w="2050"/>
        <w:gridCol w:w="2048"/>
        <w:gridCol w:w="2089"/>
      </w:tblGrid>
      <w:tr w:rsidR="00666FFC" w:rsidRPr="00EB443D" w:rsidTr="00666FFC">
        <w:tc>
          <w:tcPr>
            <w:tcW w:w="8050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Маршрут движения, указанный заявителем</w:t>
            </w:r>
          </w:p>
        </w:tc>
        <w:tc>
          <w:tcPr>
            <w:tcW w:w="2050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 xml:space="preserve">№ и дата </w:t>
            </w:r>
            <w:proofErr w:type="spellStart"/>
            <w:r w:rsidRPr="00EB443D">
              <w:rPr>
                <w:sz w:val="22"/>
                <w:szCs w:val="22"/>
              </w:rPr>
              <w:t>спецразрешения</w:t>
            </w:r>
            <w:proofErr w:type="spellEnd"/>
          </w:p>
        </w:tc>
        <w:tc>
          <w:tcPr>
            <w:tcW w:w="2048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 xml:space="preserve">Срок действия </w:t>
            </w:r>
            <w:proofErr w:type="spellStart"/>
            <w:r w:rsidRPr="00EB443D">
              <w:rPr>
                <w:sz w:val="22"/>
                <w:szCs w:val="22"/>
              </w:rPr>
              <w:t>спецразрешения</w:t>
            </w:r>
            <w:proofErr w:type="spellEnd"/>
          </w:p>
        </w:tc>
        <w:tc>
          <w:tcPr>
            <w:tcW w:w="208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№ и дата отказа (при наличии)</w:t>
            </w:r>
          </w:p>
        </w:tc>
      </w:tr>
      <w:tr w:rsidR="00666FFC" w:rsidRPr="00EB443D" w:rsidTr="00666FFC">
        <w:tc>
          <w:tcPr>
            <w:tcW w:w="8050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11</w:t>
            </w:r>
          </w:p>
        </w:tc>
        <w:tc>
          <w:tcPr>
            <w:tcW w:w="2050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12</w:t>
            </w:r>
          </w:p>
        </w:tc>
        <w:tc>
          <w:tcPr>
            <w:tcW w:w="2048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13</w:t>
            </w:r>
          </w:p>
        </w:tc>
        <w:tc>
          <w:tcPr>
            <w:tcW w:w="2089" w:type="dxa"/>
            <w:vAlign w:val="center"/>
          </w:tcPr>
          <w:p w:rsidR="00666FFC" w:rsidRPr="00EB443D" w:rsidRDefault="00666FFC" w:rsidP="004F7393">
            <w:pPr>
              <w:pStyle w:val="ConsPlusNormal"/>
              <w:jc w:val="center"/>
              <w:rPr>
                <w:sz w:val="22"/>
                <w:szCs w:val="22"/>
              </w:rPr>
            </w:pPr>
            <w:r w:rsidRPr="00EB443D">
              <w:rPr>
                <w:sz w:val="22"/>
                <w:szCs w:val="22"/>
              </w:rPr>
              <w:t>14</w:t>
            </w:r>
          </w:p>
        </w:tc>
      </w:tr>
    </w:tbl>
    <w:p w:rsidR="008B7FAD" w:rsidRPr="00666FFC" w:rsidRDefault="008B7FAD" w:rsidP="00666FFC">
      <w:pPr>
        <w:rPr>
          <w:rFonts w:cs="Times New Roman"/>
        </w:rPr>
      </w:pPr>
    </w:p>
    <w:sectPr w:rsidR="008B7FAD" w:rsidRPr="00666FFC" w:rsidSect="00666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FFC"/>
    <w:rsid w:val="000531A1"/>
    <w:rsid w:val="00193F65"/>
    <w:rsid w:val="002327A1"/>
    <w:rsid w:val="004C4530"/>
    <w:rsid w:val="00666FFC"/>
    <w:rsid w:val="008B7FAD"/>
    <w:rsid w:val="00975420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F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2022-07-13T06:10:00Z</dcterms:created>
  <dcterms:modified xsi:type="dcterms:W3CDTF">2022-07-13T06:11:00Z</dcterms:modified>
</cp:coreProperties>
</file>