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Default="00F231FF" w:rsidP="00F231F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Постановление администрации Березовского городского округа</w:t>
      </w:r>
    </w:p>
    <w:bookmarkEnd w:id="0"/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70A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05C9F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A270A3">
        <w:rPr>
          <w:sz w:val="28"/>
          <w:szCs w:val="28"/>
        </w:rPr>
        <w:t>822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A270A3" w:rsidRPr="003B619E" w:rsidRDefault="00875141" w:rsidP="00A270A3">
      <w:pPr>
        <w:jc w:val="center"/>
        <w:rPr>
          <w:b/>
          <w:i/>
          <w:sz w:val="28"/>
          <w:szCs w:val="28"/>
        </w:rPr>
      </w:pPr>
      <w:bookmarkStart w:id="4" w:name="_Hlk65658796"/>
      <w:bookmarkStart w:id="5" w:name="_Hlk506899764"/>
      <w:bookmarkStart w:id="6" w:name="_Hlk45033974"/>
      <w:r>
        <w:rPr>
          <w:b/>
          <w:i/>
          <w:sz w:val="28"/>
          <w:szCs w:val="28"/>
        </w:rPr>
        <w:t>О внесении изменения</w:t>
      </w:r>
      <w:r w:rsidR="00A270A3" w:rsidRPr="003B619E">
        <w:rPr>
          <w:b/>
          <w:i/>
          <w:sz w:val="28"/>
          <w:szCs w:val="28"/>
        </w:rPr>
        <w:t xml:space="preserve"> 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</w:t>
      </w:r>
      <w:r w:rsidR="00A270A3" w:rsidRPr="003B619E">
        <w:rPr>
          <w:b/>
          <w:i/>
          <w:sz w:val="28"/>
          <w:szCs w:val="28"/>
        </w:rPr>
        <w:br/>
        <w:t xml:space="preserve">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гражданам», </w:t>
      </w:r>
    </w:p>
    <w:p w:rsidR="00A270A3" w:rsidRPr="003B619E" w:rsidRDefault="00A270A3" w:rsidP="00A270A3">
      <w:pPr>
        <w:jc w:val="center"/>
        <w:rPr>
          <w:b/>
          <w:i/>
          <w:sz w:val="28"/>
          <w:szCs w:val="28"/>
        </w:rPr>
      </w:pPr>
      <w:r w:rsidRPr="003B619E">
        <w:rPr>
          <w:b/>
          <w:i/>
          <w:sz w:val="28"/>
          <w:szCs w:val="28"/>
        </w:rPr>
        <w:t xml:space="preserve">утвержденный постановлением администрации </w:t>
      </w:r>
    </w:p>
    <w:p w:rsidR="00A270A3" w:rsidRPr="003B619E" w:rsidRDefault="00A270A3" w:rsidP="00A270A3">
      <w:pPr>
        <w:jc w:val="center"/>
        <w:rPr>
          <w:b/>
          <w:i/>
          <w:sz w:val="28"/>
          <w:szCs w:val="28"/>
        </w:rPr>
      </w:pPr>
      <w:r w:rsidRPr="003B619E">
        <w:rPr>
          <w:b/>
          <w:i/>
          <w:sz w:val="28"/>
          <w:szCs w:val="28"/>
        </w:rPr>
        <w:t>Березовского городского округа от 17.08.2020 №647</w:t>
      </w:r>
    </w:p>
    <w:p w:rsidR="00A270A3" w:rsidRPr="003B619E" w:rsidRDefault="00A270A3" w:rsidP="00A270A3">
      <w:pPr>
        <w:widowControl w:val="0"/>
        <w:suppressAutoHyphens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270A3" w:rsidRPr="003B619E" w:rsidRDefault="00A270A3" w:rsidP="00A270A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B619E">
        <w:rPr>
          <w:sz w:val="28"/>
          <w:szCs w:val="28"/>
        </w:rPr>
        <w:t xml:space="preserve"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</w:t>
      </w:r>
      <w:r w:rsidR="00875141">
        <w:rPr>
          <w:spacing w:val="-12"/>
          <w:sz w:val="28"/>
          <w:szCs w:val="28"/>
        </w:rPr>
        <w:t>типовым а</w:t>
      </w:r>
      <w:r w:rsidRPr="003B619E">
        <w:rPr>
          <w:spacing w:val="-12"/>
          <w:sz w:val="28"/>
          <w:szCs w:val="28"/>
        </w:rPr>
        <w:t>дминистративным регламентом предоставления муниципальной услуги</w:t>
      </w:r>
      <w:r w:rsidRPr="003B619E">
        <w:rPr>
          <w:sz w:val="28"/>
          <w:szCs w:val="28"/>
        </w:rPr>
        <w:t xml:space="preserve">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гражданам»,</w:t>
      </w:r>
      <w:r w:rsidR="00875141">
        <w:rPr>
          <w:sz w:val="28"/>
          <w:szCs w:val="28"/>
        </w:rPr>
        <w:t xml:space="preserve"> утвержденным постановлением администрации Березовского городского округа от 17.08.2020 №647,</w:t>
      </w:r>
      <w:r w:rsidRPr="003B619E">
        <w:rPr>
          <w:sz w:val="28"/>
          <w:szCs w:val="28"/>
        </w:rPr>
        <w:t xml:space="preserve">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Федерации», протоколом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от 10.06.2021, </w:t>
      </w:r>
    </w:p>
    <w:p w:rsidR="00A270A3" w:rsidRPr="003B619E" w:rsidRDefault="00A270A3" w:rsidP="00A270A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B619E">
        <w:rPr>
          <w:color w:val="000000"/>
          <w:sz w:val="28"/>
          <w:szCs w:val="28"/>
        </w:rPr>
        <w:t>ПОСТАНОВЛЯЕТ:</w:t>
      </w:r>
    </w:p>
    <w:p w:rsidR="00A270A3" w:rsidRPr="003B619E" w:rsidRDefault="00875141" w:rsidP="006509EB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1.Внести изменение</w:t>
      </w:r>
      <w:r w:rsidR="00A270A3" w:rsidRPr="003B619E">
        <w:rPr>
          <w:bCs/>
          <w:sz w:val="28"/>
          <w:szCs w:val="28"/>
        </w:rPr>
        <w:t xml:space="preserve"> в Административный регламент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гражданам», утвержденный постановлением администрации Березовского городского округа </w:t>
      </w:r>
      <w:r w:rsidR="00A270A3" w:rsidRPr="003B619E">
        <w:rPr>
          <w:bCs/>
          <w:sz w:val="28"/>
          <w:szCs w:val="28"/>
        </w:rPr>
        <w:lastRenderedPageBreak/>
        <w:t>от 17.08.2020  №647, а именно:</w:t>
      </w:r>
    </w:p>
    <w:p w:rsidR="00A270A3" w:rsidRPr="003B619E" w:rsidRDefault="00875141" w:rsidP="00A270A3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A270A3" w:rsidRPr="003B619E">
        <w:rPr>
          <w:bCs/>
          <w:iCs/>
          <w:sz w:val="28"/>
          <w:szCs w:val="28"/>
        </w:rPr>
        <w:t>одпункт 2 статьи 16 изложить в новой редакции:</w:t>
      </w:r>
    </w:p>
    <w:p w:rsidR="00A270A3" w:rsidRPr="003B619E" w:rsidRDefault="00A270A3" w:rsidP="00A270A3">
      <w:pPr>
        <w:ind w:firstLine="709"/>
        <w:jc w:val="both"/>
        <w:rPr>
          <w:bCs/>
          <w:sz w:val="28"/>
          <w:szCs w:val="28"/>
        </w:rPr>
      </w:pPr>
      <w:r w:rsidRPr="003B619E">
        <w:rPr>
          <w:sz w:val="28"/>
          <w:szCs w:val="28"/>
        </w:rPr>
        <w:t>«копия документа, удостоверяющего личность заявителя (заявителей), являющегося физическим лицом, либо личность представителя физического</w:t>
      </w:r>
      <w:r w:rsidRPr="003B619E">
        <w:rPr>
          <w:sz w:val="28"/>
          <w:szCs w:val="28"/>
        </w:rPr>
        <w:br/>
        <w:t>или юридического лица заявителя (заявителей)</w:t>
      </w:r>
      <w:r w:rsidR="003B619E" w:rsidRPr="003B619E">
        <w:rPr>
          <w:sz w:val="28"/>
          <w:szCs w:val="28"/>
        </w:rPr>
        <w:t>;</w:t>
      </w:r>
      <w:r w:rsidRPr="003B619E">
        <w:rPr>
          <w:sz w:val="28"/>
          <w:szCs w:val="28"/>
        </w:rPr>
        <w:t>».</w:t>
      </w:r>
    </w:p>
    <w:p w:rsidR="00A270A3" w:rsidRPr="003B619E" w:rsidRDefault="00A270A3" w:rsidP="00A270A3">
      <w:pPr>
        <w:ind w:firstLine="709"/>
        <w:jc w:val="both"/>
        <w:rPr>
          <w:bCs/>
          <w:sz w:val="28"/>
          <w:szCs w:val="28"/>
        </w:rPr>
      </w:pPr>
      <w:r w:rsidRPr="003B619E">
        <w:rPr>
          <w:bCs/>
          <w:sz w:val="28"/>
          <w:szCs w:val="28"/>
        </w:rPr>
        <w:t xml:space="preserve">2.Опубликовать </w:t>
      </w:r>
      <w:r w:rsidR="00875141">
        <w:rPr>
          <w:bCs/>
          <w:sz w:val="28"/>
          <w:szCs w:val="28"/>
        </w:rPr>
        <w:t>настоящее</w:t>
      </w:r>
      <w:r w:rsidRPr="003B619E">
        <w:rPr>
          <w:bCs/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</w:t>
      </w:r>
      <w:r w:rsidR="00875141">
        <w:rPr>
          <w:bCs/>
          <w:sz w:val="28"/>
          <w:szCs w:val="28"/>
        </w:rPr>
        <w:t xml:space="preserve"> Березовского городского округа в сети Интернет (березовский.рф).</w:t>
      </w:r>
    </w:p>
    <w:p w:rsidR="00DC00A9" w:rsidRPr="003B619E" w:rsidRDefault="00DC00A9" w:rsidP="00DC00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0A9" w:rsidRPr="003B619E" w:rsidRDefault="00DC00A9" w:rsidP="00DC00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431" w:rsidRPr="003B619E" w:rsidRDefault="001A1431" w:rsidP="00C91D9F">
      <w:pPr>
        <w:jc w:val="both"/>
        <w:rPr>
          <w:sz w:val="28"/>
          <w:szCs w:val="28"/>
        </w:rPr>
      </w:pPr>
    </w:p>
    <w:p w:rsidR="003D656C" w:rsidRPr="003B619E" w:rsidRDefault="003D656C" w:rsidP="00C91D9F">
      <w:pPr>
        <w:jc w:val="both"/>
        <w:rPr>
          <w:sz w:val="28"/>
          <w:szCs w:val="28"/>
        </w:rPr>
      </w:pPr>
    </w:p>
    <w:p w:rsidR="00BC0064" w:rsidRPr="003B619E" w:rsidRDefault="00BC0064" w:rsidP="00C91D9F">
      <w:pPr>
        <w:jc w:val="both"/>
        <w:rPr>
          <w:sz w:val="28"/>
          <w:szCs w:val="28"/>
        </w:rPr>
      </w:pPr>
      <w:r w:rsidRPr="003B619E">
        <w:rPr>
          <w:sz w:val="28"/>
          <w:szCs w:val="28"/>
        </w:rPr>
        <w:t>Глава Березовского городского округа,</w:t>
      </w:r>
    </w:p>
    <w:p w:rsidR="00BC0064" w:rsidRPr="003B619E" w:rsidRDefault="00BC0064" w:rsidP="00C91D9F">
      <w:pPr>
        <w:tabs>
          <w:tab w:val="left" w:pos="851"/>
        </w:tabs>
        <w:jc w:val="both"/>
        <w:rPr>
          <w:sz w:val="28"/>
          <w:szCs w:val="28"/>
        </w:rPr>
      </w:pPr>
      <w:r w:rsidRPr="003B619E">
        <w:rPr>
          <w:sz w:val="28"/>
          <w:szCs w:val="28"/>
        </w:rPr>
        <w:t xml:space="preserve">глава администрации                                                              </w:t>
      </w:r>
      <w:r w:rsidR="00B379EA" w:rsidRPr="003B619E">
        <w:rPr>
          <w:sz w:val="28"/>
          <w:szCs w:val="28"/>
        </w:rPr>
        <w:t xml:space="preserve">                     </w:t>
      </w:r>
      <w:r w:rsidR="00DC00A9" w:rsidRPr="003B619E">
        <w:rPr>
          <w:sz w:val="28"/>
          <w:szCs w:val="28"/>
        </w:rPr>
        <w:t xml:space="preserve"> </w:t>
      </w:r>
      <w:r w:rsidRPr="003B619E">
        <w:rPr>
          <w:sz w:val="28"/>
          <w:szCs w:val="28"/>
        </w:rPr>
        <w:t>Е.Р. Писцов</w:t>
      </w:r>
      <w:bookmarkEnd w:id="1"/>
      <w:bookmarkEnd w:id="2"/>
      <w:bookmarkEnd w:id="3"/>
      <w:bookmarkEnd w:id="4"/>
      <w:bookmarkEnd w:id="5"/>
      <w:bookmarkEnd w:id="6"/>
    </w:p>
    <w:sectPr w:rsidR="00BC0064" w:rsidRPr="003B619E" w:rsidSect="00DC00A9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DB" w:rsidRDefault="00047CDB" w:rsidP="00102EBC">
      <w:r>
        <w:separator/>
      </w:r>
    </w:p>
  </w:endnote>
  <w:endnote w:type="continuationSeparator" w:id="0">
    <w:p w:rsidR="00047CDB" w:rsidRDefault="00047CD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DB" w:rsidRDefault="00047CDB" w:rsidP="00102EBC">
      <w:r>
        <w:separator/>
      </w:r>
    </w:p>
  </w:footnote>
  <w:footnote w:type="continuationSeparator" w:id="0">
    <w:p w:rsidR="00047CDB" w:rsidRDefault="00047CD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F231F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CDB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E58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37B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D9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788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431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88E"/>
    <w:rsid w:val="001A598F"/>
    <w:rsid w:val="001A5CAD"/>
    <w:rsid w:val="001A5D32"/>
    <w:rsid w:val="001A5FCD"/>
    <w:rsid w:val="001A6156"/>
    <w:rsid w:val="001A6531"/>
    <w:rsid w:val="001A6644"/>
    <w:rsid w:val="001A6920"/>
    <w:rsid w:val="001A6D77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A8C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86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87B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8A3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1C68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3C14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19E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5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522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56C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A31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A3E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0AD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BEC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6E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3B1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68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4EE0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9EB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9C4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0EC8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1DA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189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141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099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13A"/>
    <w:rsid w:val="009532B8"/>
    <w:rsid w:val="009539DF"/>
    <w:rsid w:val="00953AF8"/>
    <w:rsid w:val="00953CE1"/>
    <w:rsid w:val="00953D1B"/>
    <w:rsid w:val="00953D31"/>
    <w:rsid w:val="00953E04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0DF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276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0A3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133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77EB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49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4DA5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3A6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97B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660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1D9F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3CB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4C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A39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6A4A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BFC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4F01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A9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CA4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99F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C4E"/>
    <w:rsid w:val="00F231FF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A7F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746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5D6"/>
    <w:rsid w:val="00F91B3F"/>
    <w:rsid w:val="00F91C19"/>
    <w:rsid w:val="00F92B6D"/>
    <w:rsid w:val="00F93162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,"/>
  <w:listSeparator w:val=";"/>
  <w15:docId w15:val="{012EF89D-02E5-4382-9E24-3168E0D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02CF-7D07-4B86-92F3-D3297CA2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Косилова Екатерина Сергеевна</cp:lastModifiedBy>
  <cp:revision>360</cp:revision>
  <cp:lastPrinted>2021-08-13T07:20:00Z</cp:lastPrinted>
  <dcterms:created xsi:type="dcterms:W3CDTF">2021-01-18T10:41:00Z</dcterms:created>
  <dcterms:modified xsi:type="dcterms:W3CDTF">2021-08-13T09:15:00Z</dcterms:modified>
</cp:coreProperties>
</file>