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07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8E15EC">
        <w:rPr>
          <w:sz w:val="28"/>
          <w:szCs w:val="28"/>
        </w:rPr>
        <w:t>70-4</w:t>
      </w:r>
    </w:p>
    <w:p w:rsidR="007E1549" w:rsidRPr="008A35AA" w:rsidRDefault="007E1549" w:rsidP="007E1549">
      <w:pPr>
        <w:rPr>
          <w:sz w:val="28"/>
          <w:szCs w:val="28"/>
        </w:rPr>
      </w:pPr>
    </w:p>
    <w:p w:rsidR="007E1549" w:rsidRPr="008A35AA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8A35AA" w:rsidRDefault="00E414C3" w:rsidP="00057304">
      <w:pPr>
        <w:jc w:val="both"/>
        <w:rPr>
          <w:sz w:val="28"/>
          <w:szCs w:val="28"/>
        </w:rPr>
      </w:pPr>
      <w:bookmarkStart w:id="2" w:name="_Hlk24710490"/>
    </w:p>
    <w:p w:rsidR="008E15EC" w:rsidRPr="005872F9" w:rsidRDefault="008E15EC" w:rsidP="008E15EC">
      <w:pPr>
        <w:ind w:left="-360" w:right="-143"/>
        <w:jc w:val="center"/>
        <w:rPr>
          <w:b/>
          <w:i/>
          <w:sz w:val="28"/>
          <w:szCs w:val="28"/>
        </w:rPr>
      </w:pPr>
      <w:bookmarkStart w:id="3" w:name="_Hlk45033974"/>
      <w:r w:rsidRPr="00492115">
        <w:rPr>
          <w:b/>
          <w:i/>
          <w:sz w:val="28"/>
          <w:szCs w:val="28"/>
        </w:rPr>
        <w:t xml:space="preserve">О </w:t>
      </w:r>
      <w:r>
        <w:rPr>
          <w:b/>
          <w:i/>
          <w:sz w:val="28"/>
          <w:szCs w:val="28"/>
        </w:rPr>
        <w:t>внесении изменений в Административный регламент</w:t>
      </w:r>
    </w:p>
    <w:p w:rsidR="008E15EC" w:rsidRPr="005872F9" w:rsidRDefault="008E15EC" w:rsidP="008E15EC">
      <w:pPr>
        <w:ind w:left="-360"/>
        <w:jc w:val="center"/>
        <w:rPr>
          <w:b/>
          <w:i/>
          <w:sz w:val="28"/>
          <w:szCs w:val="20"/>
        </w:rPr>
      </w:pPr>
      <w:r w:rsidRPr="005872F9">
        <w:rPr>
          <w:b/>
          <w:i/>
          <w:sz w:val="28"/>
          <w:szCs w:val="28"/>
        </w:rPr>
        <w:t xml:space="preserve"> исполнения муниципальной функции «</w:t>
      </w:r>
      <w:r w:rsidRPr="005872F9">
        <w:rPr>
          <w:b/>
          <w:i/>
          <w:sz w:val="28"/>
          <w:szCs w:val="20"/>
        </w:rPr>
        <w:t xml:space="preserve">Осуществление муниципального </w:t>
      </w:r>
    </w:p>
    <w:p w:rsidR="008E15EC" w:rsidRDefault="008E15EC" w:rsidP="008E15EC">
      <w:pPr>
        <w:ind w:left="-360" w:right="-143"/>
        <w:jc w:val="center"/>
        <w:rPr>
          <w:b/>
          <w:i/>
          <w:sz w:val="28"/>
          <w:szCs w:val="28"/>
        </w:rPr>
      </w:pPr>
      <w:r w:rsidRPr="005872F9">
        <w:rPr>
          <w:b/>
          <w:i/>
          <w:sz w:val="28"/>
          <w:szCs w:val="20"/>
        </w:rPr>
        <w:t>земельного контроля на территории Березовского городского округа</w:t>
      </w:r>
      <w:r>
        <w:rPr>
          <w:b/>
          <w:i/>
          <w:sz w:val="28"/>
          <w:szCs w:val="20"/>
        </w:rPr>
        <w:t>, утвержденный</w:t>
      </w:r>
      <w:r>
        <w:rPr>
          <w:b/>
          <w:i/>
          <w:sz w:val="28"/>
          <w:szCs w:val="28"/>
        </w:rPr>
        <w:t xml:space="preserve"> постановлением администрации Березовского городского </w:t>
      </w:r>
    </w:p>
    <w:p w:rsidR="008E15EC" w:rsidRPr="005872F9" w:rsidRDefault="008E15EC" w:rsidP="008E15EC">
      <w:pPr>
        <w:ind w:left="-360" w:right="-14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округа от 05.03.2020 №212 </w:t>
      </w:r>
    </w:p>
    <w:p w:rsidR="008E15EC" w:rsidRDefault="008E15EC" w:rsidP="008E15EC">
      <w:pPr>
        <w:ind w:left="-360"/>
        <w:jc w:val="center"/>
        <w:rPr>
          <w:sz w:val="28"/>
          <w:szCs w:val="20"/>
        </w:rPr>
      </w:pPr>
    </w:p>
    <w:p w:rsidR="008E15EC" w:rsidRPr="001364FB" w:rsidRDefault="008E15EC" w:rsidP="008E15EC">
      <w:pPr>
        <w:ind w:left="-360"/>
        <w:jc w:val="center"/>
        <w:rPr>
          <w:sz w:val="28"/>
          <w:szCs w:val="20"/>
        </w:rPr>
      </w:pPr>
    </w:p>
    <w:p w:rsidR="008E15EC" w:rsidRDefault="008E15EC" w:rsidP="008E15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предложения прокуратуры г.Березовского от 16.02.2021 №01-01/77, направленного в адрес администрации Березовского                      городского округа в порядке, предусмотренном ст.9 Федерального закона                   от 17 января 1992 г. №2202-1 «О прокуратуре Российской Федерации», </w:t>
      </w:r>
    </w:p>
    <w:p w:rsidR="008E15EC" w:rsidRPr="00387337" w:rsidRDefault="008E15EC" w:rsidP="008E1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7337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387337">
        <w:rPr>
          <w:sz w:val="28"/>
          <w:szCs w:val="28"/>
        </w:rPr>
        <w:t xml:space="preserve">: </w:t>
      </w:r>
    </w:p>
    <w:p w:rsidR="008E15EC" w:rsidRDefault="008E15EC" w:rsidP="008E15EC">
      <w:pPr>
        <w:ind w:right="-1" w:firstLine="709"/>
        <w:jc w:val="both"/>
        <w:rPr>
          <w:sz w:val="28"/>
          <w:szCs w:val="20"/>
        </w:rPr>
      </w:pPr>
      <w:r w:rsidRPr="008E15EC">
        <w:rPr>
          <w:sz w:val="28"/>
          <w:szCs w:val="20"/>
        </w:rPr>
        <w:t>1.Внести в Административный регламент исполнения муниципальной функции «Осуществление муниципального земельного контроля на территории Березовского городского округа, утвержденный постановлением администрации Березовского городского округа от 05.03.2020 №212</w:t>
      </w:r>
      <w:r w:rsidR="009671F1">
        <w:rPr>
          <w:sz w:val="28"/>
          <w:szCs w:val="20"/>
        </w:rPr>
        <w:t>,</w:t>
      </w:r>
      <w:r w:rsidRPr="008E15EC">
        <w:rPr>
          <w:sz w:val="28"/>
          <w:szCs w:val="20"/>
        </w:rPr>
        <w:t xml:space="preserve"> </w:t>
      </w:r>
      <w:r>
        <w:rPr>
          <w:sz w:val="28"/>
          <w:szCs w:val="20"/>
        </w:rPr>
        <w:t>следующие изменения:</w:t>
      </w:r>
    </w:p>
    <w:p w:rsidR="008E15EC" w:rsidRDefault="008E15EC" w:rsidP="008E15EC">
      <w:pPr>
        <w:ind w:right="-1" w:firstLine="708"/>
        <w:rPr>
          <w:sz w:val="28"/>
          <w:szCs w:val="20"/>
        </w:rPr>
      </w:pPr>
      <w:r>
        <w:rPr>
          <w:sz w:val="28"/>
          <w:szCs w:val="20"/>
        </w:rPr>
        <w:t xml:space="preserve">1.1.Абзац 2 пункта 4 изложить в следующей редакции: 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«прокуратура г.Березовского, с которой согласовывается проект ежегодного </w:t>
      </w:r>
      <w:r w:rsidRPr="00D908DA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D908DA">
        <w:rPr>
          <w:sz w:val="28"/>
          <w:szCs w:val="28"/>
        </w:rPr>
        <w:t xml:space="preserve"> проведения плановых (внеплановых) проверок юридических лиц и индивидуальных предпринимателей</w:t>
      </w:r>
      <w:r>
        <w:rPr>
          <w:sz w:val="28"/>
          <w:szCs w:val="28"/>
        </w:rPr>
        <w:t>;»</w:t>
      </w:r>
      <w:r w:rsidRPr="00D908DA">
        <w:rPr>
          <w:sz w:val="28"/>
          <w:szCs w:val="28"/>
        </w:rPr>
        <w:t>;</w:t>
      </w:r>
    </w:p>
    <w:p w:rsidR="008E15EC" w:rsidRDefault="008E15EC" w:rsidP="008E15EC"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1.2.Подпункт 4 пункта 9 изложить в следующей редакции: 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08DA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 xml:space="preserve">    </w:t>
      </w:r>
      <w:r w:rsidRPr="00D908DA">
        <w:rPr>
          <w:sz w:val="28"/>
          <w:szCs w:val="28"/>
        </w:rPr>
        <w:t xml:space="preserve">проверку </w:t>
      </w:r>
      <w:r>
        <w:rPr>
          <w:sz w:val="28"/>
          <w:szCs w:val="28"/>
        </w:rPr>
        <w:t xml:space="preserve">   </w:t>
      </w:r>
      <w:r w:rsidRPr="00D908DA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  </w:t>
      </w:r>
      <w:r w:rsidRPr="00D908DA">
        <w:rPr>
          <w:sz w:val="28"/>
          <w:szCs w:val="28"/>
        </w:rPr>
        <w:t xml:space="preserve"> во </w:t>
      </w:r>
      <w:r>
        <w:rPr>
          <w:sz w:val="28"/>
          <w:szCs w:val="28"/>
        </w:rPr>
        <w:t xml:space="preserve">   </w:t>
      </w:r>
      <w:r w:rsidRPr="00D908DA">
        <w:rPr>
          <w:sz w:val="28"/>
          <w:szCs w:val="28"/>
        </w:rPr>
        <w:t>время</w:t>
      </w:r>
      <w:r>
        <w:rPr>
          <w:sz w:val="28"/>
          <w:szCs w:val="28"/>
        </w:rPr>
        <w:t xml:space="preserve">   </w:t>
      </w:r>
      <w:r w:rsidRPr="00D908DA">
        <w:rPr>
          <w:sz w:val="28"/>
          <w:szCs w:val="28"/>
        </w:rPr>
        <w:t xml:space="preserve"> исполнения</w:t>
      </w:r>
      <w:r>
        <w:rPr>
          <w:sz w:val="28"/>
          <w:szCs w:val="28"/>
        </w:rPr>
        <w:t xml:space="preserve">   </w:t>
      </w:r>
      <w:r w:rsidRPr="00D908DA">
        <w:rPr>
          <w:sz w:val="28"/>
          <w:szCs w:val="28"/>
        </w:rPr>
        <w:t xml:space="preserve"> служебных</w:t>
      </w:r>
      <w:r>
        <w:rPr>
          <w:sz w:val="28"/>
          <w:szCs w:val="28"/>
        </w:rPr>
        <w:t xml:space="preserve"> </w:t>
      </w:r>
      <w:r w:rsidRPr="00D908DA">
        <w:rPr>
          <w:sz w:val="28"/>
          <w:szCs w:val="28"/>
        </w:rPr>
        <w:t xml:space="preserve">обязанностей, выездную проверку только при предъявлении служебного удостоверения, копии распоряжения руководителя уполномоченного органа, копии документа о согласовании проведения внеплановой выездной проверки с </w:t>
      </w:r>
      <w:r>
        <w:rPr>
          <w:sz w:val="28"/>
          <w:szCs w:val="28"/>
        </w:rPr>
        <w:t>п</w:t>
      </w:r>
      <w:r w:rsidRPr="00D908DA">
        <w:rPr>
          <w:sz w:val="28"/>
          <w:szCs w:val="28"/>
        </w:rPr>
        <w:t>рокуратур</w:t>
      </w:r>
      <w:r>
        <w:rPr>
          <w:sz w:val="28"/>
          <w:szCs w:val="28"/>
        </w:rPr>
        <w:t>ой г.Березовского</w:t>
      </w:r>
      <w:r w:rsidRPr="00D908DA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8E15EC" w:rsidRDefault="00C170CD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bookmarkStart w:id="4" w:name="_GoBack"/>
      <w:bookmarkEnd w:id="4"/>
      <w:r w:rsidR="008E15EC">
        <w:rPr>
          <w:sz w:val="28"/>
          <w:szCs w:val="28"/>
        </w:rPr>
        <w:t xml:space="preserve">.Пункт 23 изложить в следующей редакции: 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08DA">
        <w:rPr>
          <w:sz w:val="28"/>
          <w:szCs w:val="28"/>
        </w:rPr>
        <w:t>Плановая проверка в отношении юридического лица, органа государственной власти, индивидуального предпринимателя, гражданина проводится не чаще чем один раз в три года.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 xml:space="preserve">Общий срок проведения </w:t>
      </w:r>
      <w:r>
        <w:rPr>
          <w:sz w:val="28"/>
          <w:szCs w:val="28"/>
        </w:rPr>
        <w:t xml:space="preserve">документарной (выездной) проверки </w:t>
      </w:r>
      <w:r w:rsidRPr="00D908DA">
        <w:rPr>
          <w:sz w:val="28"/>
          <w:szCs w:val="28"/>
        </w:rPr>
        <w:t xml:space="preserve">в отношении юридических лиц и </w:t>
      </w:r>
      <w:r>
        <w:rPr>
          <w:sz w:val="28"/>
          <w:szCs w:val="28"/>
        </w:rPr>
        <w:t>индивидуальных предпринимателей</w:t>
      </w:r>
      <w:r w:rsidRPr="00D908DA">
        <w:rPr>
          <w:sz w:val="28"/>
          <w:szCs w:val="28"/>
        </w:rPr>
        <w:t xml:space="preserve"> не может превышать 20 рабочих дней.</w:t>
      </w:r>
    </w:p>
    <w:p w:rsidR="008E15EC" w:rsidRDefault="008E15EC" w:rsidP="008E15E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отношении одного субъекта </w:t>
      </w:r>
      <w:hyperlink r:id="rId8" w:history="1">
        <w:r w:rsidRPr="009C5DC6">
          <w:rPr>
            <w:rFonts w:eastAsiaTheme="minorHAnsi"/>
            <w:color w:val="000000" w:themeColor="text1"/>
            <w:sz w:val="28"/>
            <w:szCs w:val="28"/>
            <w:lang w:eastAsia="en-US"/>
          </w:rPr>
          <w:t>малого предпринимательства</w:t>
        </w:r>
      </w:hyperlink>
      <w:r w:rsidRPr="009C5DC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общий срок </w:t>
      </w:r>
      <w:r>
        <w:rPr>
          <w:rFonts w:eastAsiaTheme="minorHAnsi"/>
          <w:sz w:val="28"/>
          <w:szCs w:val="28"/>
          <w:lang w:eastAsia="en-US"/>
        </w:rPr>
        <w:lastRenderedPageBreak/>
        <w:t>проведения плановой выездной проверки не может превышать пятьдесят часов для малого предприятия и пятнадцать часов для микропредприятия в год.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>Общий срок проведения плановой (внеплановой) проверки в отношении органов государственной власти, органов местного самоуправления, граждан не может превышать 30 календарных дней</w:t>
      </w:r>
      <w:r>
        <w:rPr>
          <w:sz w:val="28"/>
          <w:szCs w:val="28"/>
        </w:rPr>
        <w:t>.»;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1.4.Подпункт 3 пункта 26 изложить в следующей редакции: 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08DA">
        <w:rPr>
          <w:sz w:val="28"/>
          <w:szCs w:val="28"/>
        </w:rPr>
        <w:t>согласование проекта ежегодного плана проведения плановых проверок юридических лиц и индивидуальных предпри</w:t>
      </w:r>
      <w:r>
        <w:rPr>
          <w:sz w:val="28"/>
          <w:szCs w:val="28"/>
        </w:rPr>
        <w:t>нимателей с прокуратурой г.Березовского.»;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1.5.Пункт 33 изложить в следующей редакции: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08DA">
        <w:rPr>
          <w:sz w:val="28"/>
          <w:szCs w:val="28"/>
        </w:rPr>
        <w:t xml:space="preserve">Проект ежегодного плана проведения плановых проверок юридических лиц и индивидуальных предпринимателей после его согласования с органом, осуществляющим государственный земельный надзор в срок до 1 сентября года, предшествующего году проведения плановых проверок, направляется уполномоченным органом для рассмотрения в </w:t>
      </w:r>
      <w:r>
        <w:rPr>
          <w:sz w:val="28"/>
          <w:szCs w:val="28"/>
        </w:rPr>
        <w:t>прокуратуру г.Березовского</w:t>
      </w:r>
      <w:r w:rsidRPr="00D908DA">
        <w:rPr>
          <w:sz w:val="28"/>
          <w:szCs w:val="28"/>
        </w:rPr>
        <w:t>.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 xml:space="preserve">В случае поступления предложений </w:t>
      </w:r>
      <w:r>
        <w:rPr>
          <w:sz w:val="28"/>
          <w:szCs w:val="28"/>
        </w:rPr>
        <w:t>прокуратуры г.Березовского</w:t>
      </w:r>
      <w:r w:rsidRPr="00D908DA">
        <w:rPr>
          <w:sz w:val="28"/>
          <w:szCs w:val="28"/>
        </w:rPr>
        <w:t xml:space="preserve">, сформированных по результатам рассмотрения проекта ежегодного плана проведения плановых проверок, уполномоченный орган дорабатывает проект плана с учетом предложений, поступивших от </w:t>
      </w:r>
      <w:r>
        <w:rPr>
          <w:sz w:val="28"/>
          <w:szCs w:val="28"/>
        </w:rPr>
        <w:t>прокуратуры г.Березовского</w:t>
      </w:r>
      <w:r w:rsidRPr="00D908DA">
        <w:rPr>
          <w:sz w:val="28"/>
          <w:szCs w:val="28"/>
        </w:rPr>
        <w:t xml:space="preserve">. 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 xml:space="preserve">План проверок юридических лиц и индивидуальных предпринимателей утверждается распоряжением администрации Березовского городского округа и в срок до 1 ноября года, предшествующего году проведения плановых проверок, направляется в </w:t>
      </w:r>
      <w:r>
        <w:rPr>
          <w:sz w:val="28"/>
          <w:szCs w:val="28"/>
        </w:rPr>
        <w:t>прокуратуру г.Березовского</w:t>
      </w:r>
      <w:r w:rsidRPr="00D908DA">
        <w:rPr>
          <w:sz w:val="28"/>
          <w:szCs w:val="28"/>
        </w:rPr>
        <w:t>.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 xml:space="preserve">Согласование планов проведения плановых проверок органов государственной власти, органов местного самоуправления и граждан с </w:t>
      </w:r>
      <w:r>
        <w:rPr>
          <w:sz w:val="28"/>
          <w:szCs w:val="28"/>
        </w:rPr>
        <w:t>прокуратурой г.Березовского</w:t>
      </w:r>
      <w:r w:rsidRPr="00D908DA">
        <w:rPr>
          <w:sz w:val="28"/>
          <w:szCs w:val="28"/>
        </w:rPr>
        <w:t xml:space="preserve"> не требуется.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 xml:space="preserve">Ежегодный план в отношении органов государственной власти, органов местного самоуправления, граждан утверждается распоряжением администрации Березовского городского округа в срок до 01 января года проведения плановых проверок. 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90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908DA">
        <w:rPr>
          <w:sz w:val="28"/>
          <w:szCs w:val="28"/>
        </w:rPr>
        <w:t>срок</w:t>
      </w:r>
      <w:r>
        <w:rPr>
          <w:sz w:val="28"/>
          <w:szCs w:val="28"/>
        </w:rPr>
        <w:t xml:space="preserve">  </w:t>
      </w:r>
      <w:r w:rsidRPr="00D90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08DA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 xml:space="preserve">   </w:t>
      </w:r>
      <w:r w:rsidRPr="00D908DA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  </w:t>
      </w:r>
      <w:r w:rsidRPr="00D908DA">
        <w:rPr>
          <w:sz w:val="28"/>
          <w:szCs w:val="28"/>
        </w:rPr>
        <w:t xml:space="preserve"> действия – 31 октября года, предшествующего году проведения плановых проверок (для юридических лиц и индивидуальных предпринимателей), 31 декабря – для органов государственной власти, органов местного самоуправления, граждан</w:t>
      </w:r>
      <w:r>
        <w:rPr>
          <w:sz w:val="28"/>
          <w:szCs w:val="28"/>
        </w:rPr>
        <w:t>.»;</w:t>
      </w:r>
    </w:p>
    <w:p w:rsidR="008E15EC" w:rsidRDefault="008E15EC" w:rsidP="008E15EC">
      <w:pPr>
        <w:ind w:right="-1" w:firstLine="708"/>
        <w:rPr>
          <w:sz w:val="28"/>
          <w:szCs w:val="20"/>
        </w:rPr>
      </w:pPr>
      <w:r>
        <w:rPr>
          <w:sz w:val="28"/>
          <w:szCs w:val="20"/>
        </w:rPr>
        <w:t>1.6.Пункт 68 изложить в следующей редакции: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08DA">
        <w:rPr>
          <w:sz w:val="28"/>
          <w:szCs w:val="28"/>
        </w:rPr>
        <w:t>Внеплановая проверка юридического лица, индивидуального предпринимателя по основаниям, указанным в п</w:t>
      </w:r>
      <w:r>
        <w:rPr>
          <w:sz w:val="28"/>
          <w:szCs w:val="28"/>
        </w:rPr>
        <w:t>п.</w:t>
      </w:r>
      <w:r w:rsidRPr="00D908DA">
        <w:rPr>
          <w:sz w:val="28"/>
          <w:szCs w:val="28"/>
        </w:rPr>
        <w:t>2 п</w:t>
      </w:r>
      <w:r>
        <w:rPr>
          <w:sz w:val="28"/>
          <w:szCs w:val="28"/>
        </w:rPr>
        <w:t>.64 настоящего А</w:t>
      </w:r>
      <w:r w:rsidRPr="00D908DA">
        <w:rPr>
          <w:sz w:val="28"/>
          <w:szCs w:val="28"/>
        </w:rPr>
        <w:t xml:space="preserve">дминистративного регламента, может быть проведена уполномоченным органом после согласования такой проверки с </w:t>
      </w:r>
      <w:r>
        <w:rPr>
          <w:sz w:val="28"/>
          <w:szCs w:val="28"/>
        </w:rPr>
        <w:t>прокуратурой г.Березовского.»;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1.7.Подпункт 2 пункта 69 </w:t>
      </w:r>
      <w:r>
        <w:rPr>
          <w:sz w:val="28"/>
          <w:szCs w:val="20"/>
        </w:rPr>
        <w:t>изложить в следующей редакции</w:t>
      </w:r>
      <w:r>
        <w:rPr>
          <w:sz w:val="28"/>
          <w:szCs w:val="28"/>
        </w:rPr>
        <w:t xml:space="preserve">: 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908DA">
        <w:rPr>
          <w:sz w:val="28"/>
          <w:szCs w:val="28"/>
        </w:rPr>
        <w:t xml:space="preserve">согласование с </w:t>
      </w:r>
      <w:r>
        <w:rPr>
          <w:sz w:val="28"/>
          <w:szCs w:val="28"/>
        </w:rPr>
        <w:t>прокуратурой г.Березовского</w:t>
      </w:r>
      <w:r w:rsidRPr="00D908DA">
        <w:rPr>
          <w:sz w:val="28"/>
          <w:szCs w:val="28"/>
        </w:rPr>
        <w:t xml:space="preserve"> проведения внеплановой проверки юридического лица, индивидуального предпринимателя по основаниям, указанным в п</w:t>
      </w:r>
      <w:r>
        <w:rPr>
          <w:sz w:val="28"/>
          <w:szCs w:val="28"/>
        </w:rPr>
        <w:t>п.</w:t>
      </w:r>
      <w:r w:rsidRPr="00D908DA">
        <w:rPr>
          <w:sz w:val="28"/>
          <w:szCs w:val="28"/>
        </w:rPr>
        <w:t>2 п</w:t>
      </w:r>
      <w:r>
        <w:rPr>
          <w:sz w:val="28"/>
          <w:szCs w:val="28"/>
        </w:rPr>
        <w:t>.64 настоящего А</w:t>
      </w:r>
      <w:r w:rsidRPr="00D908DA">
        <w:rPr>
          <w:sz w:val="28"/>
          <w:szCs w:val="28"/>
        </w:rPr>
        <w:t>дминистративного регламента;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1.8.Пункт 71 изложить в следующей редакции: 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08DA">
        <w:rPr>
          <w:sz w:val="28"/>
          <w:szCs w:val="28"/>
        </w:rPr>
        <w:t xml:space="preserve">В день подписания руководителем уполномоченного органа распоряжения о проведении внеплановой выездной проверки юридического лица,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</w:t>
      </w:r>
      <w:r>
        <w:rPr>
          <w:sz w:val="28"/>
          <w:szCs w:val="28"/>
        </w:rPr>
        <w:t>прокуратуру г.Березовского</w:t>
      </w:r>
      <w:r w:rsidRPr="00D908DA">
        <w:rPr>
          <w:sz w:val="28"/>
          <w:szCs w:val="28"/>
        </w:rPr>
        <w:t xml:space="preserve"> заявление о согласовании проведения внеплановой выездной проверки. К заявлению прилагается копия распоряжения руководителя уполномоченного органа о проведении внеплановой выездной проверки и документы, содержащие сведения, послужившие основанием для ее проведения.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возникновение чрезвычайных ситуаций природного и техногенного характера, обнаружение нарушений установленных требований,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</w:t>
      </w:r>
      <w:r>
        <w:rPr>
          <w:sz w:val="28"/>
          <w:szCs w:val="28"/>
        </w:rPr>
        <w:t>прокуратуры г.Березовского</w:t>
      </w:r>
      <w:r w:rsidRPr="00D908DA">
        <w:rPr>
          <w:sz w:val="28"/>
          <w:szCs w:val="28"/>
        </w:rPr>
        <w:t xml:space="preserve"> о проведении мероприятий по контролю</w:t>
      </w:r>
      <w:r>
        <w:rPr>
          <w:sz w:val="28"/>
          <w:szCs w:val="28"/>
        </w:rPr>
        <w:t xml:space="preserve"> </w:t>
      </w:r>
      <w:r w:rsidRPr="00D908DA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 </w:t>
      </w:r>
      <w:r w:rsidRPr="00D908DA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 </w:t>
      </w:r>
      <w:r w:rsidRPr="00D908DA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 </w:t>
      </w:r>
      <w:r w:rsidRPr="00E07D1E">
        <w:rPr>
          <w:color w:val="000000" w:themeColor="text1"/>
          <w:sz w:val="28"/>
          <w:szCs w:val="28"/>
        </w:rPr>
        <w:t xml:space="preserve">предусмотренных  </w:t>
      </w:r>
      <w:hyperlink r:id="rId9" w:anchor="Par22" w:history="1">
        <w:r w:rsidRPr="00E07D1E">
          <w:rPr>
            <w:rStyle w:val="af2"/>
            <w:color w:val="000000" w:themeColor="text1"/>
            <w:sz w:val="28"/>
            <w:szCs w:val="28"/>
            <w:u w:val="none"/>
          </w:rPr>
          <w:t>абз.1 п.</w:t>
        </w:r>
      </w:hyperlink>
      <w:r w:rsidRPr="00E07D1E">
        <w:rPr>
          <w:color w:val="000000" w:themeColor="text1"/>
          <w:sz w:val="28"/>
          <w:szCs w:val="28"/>
        </w:rPr>
        <w:t>7</w:t>
      </w:r>
      <w:r w:rsidR="009671F1">
        <w:rPr>
          <w:sz w:val="28"/>
          <w:szCs w:val="28"/>
        </w:rPr>
        <w:t>1 настоящего А</w:t>
      </w:r>
      <w:r w:rsidRPr="00D908DA">
        <w:rPr>
          <w:sz w:val="28"/>
          <w:szCs w:val="28"/>
        </w:rPr>
        <w:t xml:space="preserve">дминистративного регламента, в </w:t>
      </w:r>
      <w:r>
        <w:rPr>
          <w:sz w:val="28"/>
          <w:szCs w:val="28"/>
        </w:rPr>
        <w:t xml:space="preserve">прокуратуру г.Березовского </w:t>
      </w:r>
      <w:r w:rsidRPr="00D908DA">
        <w:rPr>
          <w:sz w:val="28"/>
          <w:szCs w:val="28"/>
        </w:rPr>
        <w:t xml:space="preserve"> в течение 24 часов.</w:t>
      </w:r>
    </w:p>
    <w:p w:rsidR="008E15EC" w:rsidRPr="00D908DA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8DA">
        <w:rPr>
          <w:sz w:val="28"/>
          <w:szCs w:val="28"/>
        </w:rPr>
        <w:t xml:space="preserve">Согласование проведения внеплановых проверок в отношении граждан, органов государственной власти, органов местного самоуправления с </w:t>
      </w:r>
      <w:r>
        <w:rPr>
          <w:sz w:val="28"/>
          <w:szCs w:val="28"/>
        </w:rPr>
        <w:t xml:space="preserve">прокуратурой г.Березовского </w:t>
      </w:r>
      <w:r w:rsidRPr="00D908DA">
        <w:rPr>
          <w:sz w:val="28"/>
          <w:szCs w:val="28"/>
        </w:rPr>
        <w:t xml:space="preserve"> не требуется.</w:t>
      </w:r>
      <w:r>
        <w:rPr>
          <w:sz w:val="28"/>
          <w:szCs w:val="28"/>
        </w:rPr>
        <w:t>»;</w:t>
      </w:r>
    </w:p>
    <w:p w:rsidR="008E15EC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1.9.Абзац 2</w:t>
      </w:r>
      <w:r w:rsidRPr="00082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74 изложить в следующей редакции: </w:t>
      </w:r>
    </w:p>
    <w:p w:rsidR="008E15EC" w:rsidRPr="00387337" w:rsidRDefault="008E15EC" w:rsidP="008E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08DA">
        <w:rPr>
          <w:sz w:val="28"/>
          <w:szCs w:val="28"/>
        </w:rPr>
        <w:t>В случае проведения внеплановой выездной проверки юридического лица или индивидуального предпринимателя по основаниям, указанным в п</w:t>
      </w:r>
      <w:r>
        <w:rPr>
          <w:sz w:val="28"/>
          <w:szCs w:val="28"/>
        </w:rPr>
        <w:t>п.</w:t>
      </w:r>
      <w:r w:rsidRPr="00D908DA">
        <w:rPr>
          <w:sz w:val="28"/>
          <w:szCs w:val="28"/>
        </w:rPr>
        <w:t>2 п</w:t>
      </w:r>
      <w:r w:rsidR="009671F1">
        <w:rPr>
          <w:sz w:val="28"/>
          <w:szCs w:val="28"/>
        </w:rPr>
        <w:t>.64</w:t>
      </w:r>
      <w:r>
        <w:rPr>
          <w:sz w:val="28"/>
          <w:szCs w:val="28"/>
        </w:rPr>
        <w:t xml:space="preserve"> настоящего А</w:t>
      </w:r>
      <w:r w:rsidRPr="00D908DA">
        <w:rPr>
          <w:sz w:val="28"/>
          <w:szCs w:val="28"/>
        </w:rPr>
        <w:t xml:space="preserve">дминистративного регламента, уполномоченный орган согласовывает ее проведение с </w:t>
      </w:r>
      <w:r>
        <w:rPr>
          <w:sz w:val="28"/>
          <w:szCs w:val="28"/>
        </w:rPr>
        <w:t>прокуратурой г.Березовского</w:t>
      </w:r>
      <w:r w:rsidRPr="00D908DA">
        <w:rPr>
          <w:sz w:val="28"/>
          <w:szCs w:val="28"/>
        </w:rPr>
        <w:t xml:space="preserve"> и уведомляет юридическое лицо, индивидуального предпринимателя о проведении внеплановой выездной проверки любым доступным способом в день ее проведения.</w:t>
      </w:r>
      <w:r>
        <w:rPr>
          <w:sz w:val="28"/>
          <w:szCs w:val="28"/>
        </w:rPr>
        <w:t>».</w:t>
      </w:r>
    </w:p>
    <w:p w:rsidR="008E15EC" w:rsidRPr="00387337" w:rsidRDefault="008E15EC" w:rsidP="008E1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7337">
        <w:rPr>
          <w:sz w:val="28"/>
          <w:szCs w:val="28"/>
        </w:rPr>
        <w:t>.</w:t>
      </w:r>
      <w:r>
        <w:rPr>
          <w:sz w:val="28"/>
          <w:szCs w:val="28"/>
        </w:rPr>
        <w:t>Опубликовать</w:t>
      </w:r>
      <w:r w:rsidRPr="00387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 газете «Березовский рабочий» и разместить </w:t>
      </w:r>
      <w:r w:rsidRPr="00387337">
        <w:rPr>
          <w:sz w:val="28"/>
          <w:szCs w:val="28"/>
        </w:rPr>
        <w:t>на официальном сайте администрации Березовского городского округа в сети Интернет (березовский.рф).</w:t>
      </w:r>
    </w:p>
    <w:p w:rsidR="008A35AA" w:rsidRPr="008A35AA" w:rsidRDefault="008A35AA" w:rsidP="008A35AA">
      <w:pPr>
        <w:widowControl w:val="0"/>
        <w:jc w:val="both"/>
        <w:rPr>
          <w:sz w:val="28"/>
          <w:szCs w:val="28"/>
        </w:rPr>
      </w:pPr>
    </w:p>
    <w:p w:rsidR="00723662" w:rsidRPr="008A35AA" w:rsidRDefault="00723662" w:rsidP="00723662">
      <w:pPr>
        <w:jc w:val="both"/>
        <w:rPr>
          <w:sz w:val="28"/>
          <w:szCs w:val="28"/>
        </w:rPr>
      </w:pPr>
    </w:p>
    <w:p w:rsidR="00F00468" w:rsidRPr="008A35AA" w:rsidRDefault="00F00468" w:rsidP="00057304">
      <w:pPr>
        <w:ind w:firstLine="709"/>
        <w:jc w:val="both"/>
        <w:rPr>
          <w:sz w:val="28"/>
          <w:szCs w:val="28"/>
        </w:rPr>
      </w:pPr>
    </w:p>
    <w:p w:rsidR="00723662" w:rsidRPr="008A35AA" w:rsidRDefault="00723662" w:rsidP="00264787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8A35AA" w:rsidRDefault="009254FE" w:rsidP="00057304">
      <w:pPr>
        <w:jc w:val="both"/>
        <w:rPr>
          <w:sz w:val="28"/>
          <w:szCs w:val="28"/>
        </w:rPr>
      </w:pPr>
      <w:r w:rsidRPr="008A35AA">
        <w:rPr>
          <w:sz w:val="28"/>
          <w:szCs w:val="28"/>
        </w:rPr>
        <w:t>Глава Березовского городского округа,</w:t>
      </w:r>
    </w:p>
    <w:p w:rsidR="005C2494" w:rsidRPr="00723662" w:rsidRDefault="009254FE" w:rsidP="004E07FA">
      <w:pPr>
        <w:jc w:val="both"/>
        <w:rPr>
          <w:sz w:val="28"/>
          <w:szCs w:val="28"/>
        </w:rPr>
      </w:pPr>
      <w:r w:rsidRPr="008A35AA">
        <w:rPr>
          <w:sz w:val="28"/>
          <w:szCs w:val="28"/>
        </w:rPr>
        <w:t>глава</w:t>
      </w:r>
      <w:r w:rsidR="0099084E" w:rsidRPr="008A35AA">
        <w:rPr>
          <w:sz w:val="28"/>
          <w:szCs w:val="28"/>
        </w:rPr>
        <w:t xml:space="preserve"> </w:t>
      </w:r>
      <w:r w:rsidRPr="008A35AA">
        <w:rPr>
          <w:sz w:val="28"/>
          <w:szCs w:val="28"/>
        </w:rPr>
        <w:t>администрации</w:t>
      </w:r>
      <w:r w:rsidR="0099084E" w:rsidRPr="008A35AA">
        <w:rPr>
          <w:sz w:val="28"/>
          <w:szCs w:val="28"/>
        </w:rPr>
        <w:t xml:space="preserve">                              </w:t>
      </w:r>
      <w:r w:rsidR="006E01CF" w:rsidRPr="008A35AA">
        <w:rPr>
          <w:sz w:val="28"/>
          <w:szCs w:val="28"/>
        </w:rPr>
        <w:t xml:space="preserve">                           </w:t>
      </w:r>
      <w:r w:rsidR="004E07FA" w:rsidRPr="008A35AA">
        <w:rPr>
          <w:sz w:val="28"/>
          <w:szCs w:val="28"/>
        </w:rPr>
        <w:t xml:space="preserve">                       </w:t>
      </w:r>
      <w:r w:rsidRPr="008A35AA">
        <w:rPr>
          <w:sz w:val="28"/>
          <w:szCs w:val="28"/>
        </w:rPr>
        <w:t>Е.Р</w:t>
      </w:r>
      <w:r w:rsidR="007E1549" w:rsidRPr="008A35AA">
        <w:rPr>
          <w:sz w:val="28"/>
          <w:szCs w:val="28"/>
        </w:rPr>
        <w:t xml:space="preserve">. </w:t>
      </w:r>
      <w:r w:rsidRPr="008A35AA">
        <w:rPr>
          <w:sz w:val="28"/>
          <w:szCs w:val="28"/>
        </w:rPr>
        <w:t>Писцов</w:t>
      </w:r>
    </w:p>
    <w:sectPr w:rsidR="005C2494" w:rsidRPr="00723662" w:rsidSect="00723662">
      <w:headerReference w:type="default" r:id="rId10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E0" w:rsidRDefault="004E79E0" w:rsidP="00102EBC">
      <w:r>
        <w:separator/>
      </w:r>
    </w:p>
  </w:endnote>
  <w:endnote w:type="continuationSeparator" w:id="0">
    <w:p w:rsidR="004E79E0" w:rsidRDefault="004E79E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E0" w:rsidRDefault="004E79E0" w:rsidP="00102EBC">
      <w:r>
        <w:separator/>
      </w:r>
    </w:p>
  </w:footnote>
  <w:footnote w:type="continuationSeparator" w:id="0">
    <w:p w:rsidR="004E79E0" w:rsidRDefault="004E79E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0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700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35CC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9E0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97EF2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5AA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5EC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1F1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0CD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4E8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97367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40F04B399D7754F1CDE62CA8CCA41A9792E9FC5DB5D8C2C08C4D5C30A3D2BC0206EE9ADA5F9EB257C9899CFC3D038C2997135ECCC7236V5t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rasovskaya.ADMBGO\Desktop\&#1079;&#1077;&#1084;&#1077;&#1083;&#1100;&#1085;&#1099;&#1081;%20&#1082;&#1086;&#1085;&#1090;&#1088;&#1086;&#1083;&#1100;\&#1076;&#1086;&#1082;&#1091;&#1084;&#1077;&#1085;&#1090;&#1099;%20&#1086;&#1090;&#1076;&#1077;&#1083;&#1072;\&#1088;&#1077;&#1075;&#1083;&#1072;&#1084;&#1077;&#1085;&#1090;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4EFE-F86C-4CB5-95FC-EFB99034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15</cp:revision>
  <cp:lastPrinted>2021-03-18T10:40:00Z</cp:lastPrinted>
  <dcterms:created xsi:type="dcterms:W3CDTF">2021-03-02T04:05:00Z</dcterms:created>
  <dcterms:modified xsi:type="dcterms:W3CDTF">2021-03-18T10:40:00Z</dcterms:modified>
</cp:coreProperties>
</file>