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46" w:rsidRDefault="00636946" w:rsidP="00636946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922803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18</w:t>
      </w:r>
      <w:r w:rsidR="0054175B">
        <w:rPr>
          <w:sz w:val="28"/>
          <w:szCs w:val="28"/>
        </w:rPr>
        <w:t>.12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 xml:space="preserve">2020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1055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7E624A" w:rsidRDefault="007E1549" w:rsidP="00CA6D63">
      <w:pPr>
        <w:rPr>
          <w:sz w:val="28"/>
          <w:szCs w:val="28"/>
        </w:rPr>
      </w:pPr>
      <w:bookmarkStart w:id="0" w:name="_Hlk17704677"/>
      <w:bookmarkStart w:id="1" w:name="_Hlk519149983"/>
    </w:p>
    <w:p w:rsidR="00197159" w:rsidRDefault="00197159" w:rsidP="00197159">
      <w:pPr>
        <w:rPr>
          <w:b/>
          <w:i/>
          <w:sz w:val="28"/>
          <w:szCs w:val="28"/>
        </w:rPr>
      </w:pPr>
      <w:bookmarkStart w:id="2" w:name="_Hlk24710490"/>
      <w:bookmarkStart w:id="3" w:name="_Hlk45033974"/>
    </w:p>
    <w:p w:rsidR="00922803" w:rsidRDefault="00922803" w:rsidP="00922803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«Зачисление в общеобразовательную организацию Березовского городского округа»</w:t>
      </w:r>
    </w:p>
    <w:p w:rsidR="00922803" w:rsidRPr="00922803" w:rsidRDefault="00922803" w:rsidP="00922803">
      <w:pPr>
        <w:widowControl w:val="0"/>
        <w:autoSpaceDE w:val="0"/>
        <w:autoSpaceDN w:val="0"/>
        <w:rPr>
          <w:sz w:val="28"/>
          <w:szCs w:val="28"/>
        </w:rPr>
      </w:pPr>
    </w:p>
    <w:p w:rsidR="00922803" w:rsidRPr="00922803" w:rsidRDefault="00922803" w:rsidP="00922803">
      <w:pPr>
        <w:widowControl w:val="0"/>
        <w:autoSpaceDE w:val="0"/>
        <w:autoSpaceDN w:val="0"/>
        <w:rPr>
          <w:sz w:val="28"/>
          <w:szCs w:val="28"/>
        </w:rPr>
      </w:pPr>
    </w:p>
    <w:p w:rsidR="00922803" w:rsidRPr="00922803" w:rsidRDefault="00922803" w:rsidP="00922803">
      <w:pPr>
        <w:ind w:firstLine="709"/>
        <w:jc w:val="both"/>
        <w:rPr>
          <w:sz w:val="28"/>
          <w:szCs w:val="28"/>
        </w:rPr>
      </w:pPr>
      <w:r w:rsidRPr="00922803">
        <w:rPr>
          <w:sz w:val="28"/>
          <w:szCs w:val="28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</w:t>
      </w:r>
      <w:r>
        <w:rPr>
          <w:sz w:val="28"/>
          <w:szCs w:val="28"/>
        </w:rPr>
        <w:t>иципальных услуг», постановления</w:t>
      </w:r>
      <w:r w:rsidRPr="0092280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22803">
        <w:rPr>
          <w:sz w:val="28"/>
          <w:szCs w:val="28"/>
        </w:rPr>
        <w:t xml:space="preserve">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922803" w:rsidRPr="00922803" w:rsidRDefault="00922803" w:rsidP="00922803">
      <w:pPr>
        <w:rPr>
          <w:sz w:val="28"/>
          <w:szCs w:val="28"/>
        </w:rPr>
      </w:pPr>
      <w:r w:rsidRPr="00922803">
        <w:rPr>
          <w:sz w:val="28"/>
          <w:szCs w:val="28"/>
        </w:rPr>
        <w:t>ПОСТАНОВЛЯЕТ:</w:t>
      </w:r>
    </w:p>
    <w:p w:rsidR="00922803" w:rsidRPr="00922803" w:rsidRDefault="00922803" w:rsidP="009228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803">
        <w:rPr>
          <w:sz w:val="28"/>
          <w:szCs w:val="28"/>
        </w:rPr>
        <w:t xml:space="preserve">1.Утвердить Административный </w:t>
      </w:r>
      <w:hyperlink r:id="rId8" w:anchor="P30" w:history="1">
        <w:r w:rsidRPr="00922803">
          <w:rPr>
            <w:rStyle w:val="af2"/>
            <w:color w:val="auto"/>
            <w:sz w:val="28"/>
            <w:szCs w:val="28"/>
            <w:u w:val="none"/>
          </w:rPr>
          <w:t>регламент</w:t>
        </w:r>
      </w:hyperlink>
      <w:r w:rsidRPr="00922803">
        <w:rPr>
          <w:sz w:val="28"/>
          <w:szCs w:val="28"/>
        </w:rPr>
        <w:t xml:space="preserve"> предоставления муниципальной услуги «Зачисление в общеобразовательную организацию Березовского городского округа» (прилагается).</w:t>
      </w:r>
    </w:p>
    <w:p w:rsidR="00922803" w:rsidRPr="00922803" w:rsidRDefault="00922803" w:rsidP="009228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803">
        <w:rPr>
          <w:sz w:val="28"/>
          <w:szCs w:val="28"/>
        </w:rPr>
        <w:t>2.</w:t>
      </w:r>
      <w:r>
        <w:rPr>
          <w:sz w:val="28"/>
          <w:szCs w:val="28"/>
        </w:rPr>
        <w:t>Признать</w:t>
      </w:r>
      <w:r w:rsidRPr="00922803">
        <w:rPr>
          <w:sz w:val="28"/>
          <w:szCs w:val="28"/>
        </w:rPr>
        <w:t xml:space="preserve"> утратившим силу </w:t>
      </w:r>
      <w:hyperlink r:id="rId9" w:history="1">
        <w:r w:rsidRPr="00922803">
          <w:rPr>
            <w:rStyle w:val="af2"/>
            <w:color w:val="auto"/>
            <w:sz w:val="28"/>
            <w:szCs w:val="28"/>
            <w:u w:val="none"/>
          </w:rPr>
          <w:t>постановление</w:t>
        </w:r>
      </w:hyperlink>
      <w:r w:rsidRPr="00922803">
        <w:rPr>
          <w:sz w:val="28"/>
          <w:szCs w:val="28"/>
        </w:rPr>
        <w:t xml:space="preserve"> администрации Березовского городского округа от 10.06.2019 №490 «Об утверждении Административного регламента предоставления муниципальной услуги «Зачисление в общеобразовательную организацию Березовского городского округа».</w:t>
      </w:r>
    </w:p>
    <w:p w:rsidR="00922803" w:rsidRPr="00922803" w:rsidRDefault="00922803" w:rsidP="009228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803">
        <w:rPr>
          <w:sz w:val="28"/>
          <w:szCs w:val="28"/>
        </w:rPr>
        <w:t>3.</w:t>
      </w:r>
      <w:proofErr w:type="gramStart"/>
      <w:r w:rsidRPr="00922803">
        <w:rPr>
          <w:sz w:val="28"/>
          <w:szCs w:val="28"/>
        </w:rPr>
        <w:t>Контроль за</w:t>
      </w:r>
      <w:proofErr w:type="gramEnd"/>
      <w:r w:rsidRPr="0092280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</w:t>
      </w:r>
      <w:proofErr w:type="spellStart"/>
      <w:r w:rsidRPr="00922803">
        <w:rPr>
          <w:sz w:val="28"/>
          <w:szCs w:val="28"/>
        </w:rPr>
        <w:t>Дорохину</w:t>
      </w:r>
      <w:proofErr w:type="spellEnd"/>
      <w:r w:rsidRPr="00922803">
        <w:rPr>
          <w:sz w:val="28"/>
          <w:szCs w:val="28"/>
        </w:rPr>
        <w:t xml:space="preserve"> М.Д.</w:t>
      </w:r>
    </w:p>
    <w:p w:rsidR="00922803" w:rsidRDefault="00922803" w:rsidP="009228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803">
        <w:rPr>
          <w:sz w:val="28"/>
          <w:szCs w:val="28"/>
        </w:rPr>
        <w:t xml:space="preserve">4.Опубликовать </w:t>
      </w:r>
      <w:r>
        <w:rPr>
          <w:sz w:val="28"/>
          <w:szCs w:val="28"/>
        </w:rPr>
        <w:t>настоящее</w:t>
      </w:r>
      <w:r w:rsidRPr="00922803">
        <w:rPr>
          <w:sz w:val="28"/>
          <w:szCs w:val="28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922803">
        <w:rPr>
          <w:sz w:val="28"/>
          <w:szCs w:val="28"/>
        </w:rPr>
        <w:t>березовский</w:t>
      </w:r>
      <w:proofErr w:type="gramStart"/>
      <w:r w:rsidRPr="00922803">
        <w:rPr>
          <w:sz w:val="28"/>
          <w:szCs w:val="28"/>
        </w:rPr>
        <w:t>.р</w:t>
      </w:r>
      <w:proofErr w:type="gramEnd"/>
      <w:r w:rsidRPr="00922803">
        <w:rPr>
          <w:sz w:val="28"/>
          <w:szCs w:val="28"/>
        </w:rPr>
        <w:t>ф</w:t>
      </w:r>
      <w:proofErr w:type="spellEnd"/>
      <w:r w:rsidRPr="00922803">
        <w:rPr>
          <w:sz w:val="28"/>
          <w:szCs w:val="28"/>
        </w:rPr>
        <w:t>).</w:t>
      </w:r>
    </w:p>
    <w:p w:rsidR="00922803" w:rsidRPr="00922803" w:rsidRDefault="00922803" w:rsidP="00636946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_GoBack"/>
      <w:bookmarkEnd w:id="4"/>
    </w:p>
    <w:bookmarkEnd w:id="0"/>
    <w:bookmarkEnd w:id="1"/>
    <w:bookmarkEnd w:id="2"/>
    <w:bookmarkEnd w:id="3"/>
    <w:p w:rsidR="009254FE" w:rsidRPr="00922803" w:rsidRDefault="009254FE" w:rsidP="00197159">
      <w:pPr>
        <w:jc w:val="both"/>
        <w:rPr>
          <w:sz w:val="28"/>
          <w:szCs w:val="28"/>
        </w:rPr>
      </w:pPr>
      <w:r w:rsidRPr="00922803">
        <w:rPr>
          <w:sz w:val="28"/>
          <w:szCs w:val="28"/>
        </w:rPr>
        <w:t>Глава</w:t>
      </w:r>
      <w:r w:rsidR="0081313C" w:rsidRPr="00922803">
        <w:rPr>
          <w:sz w:val="28"/>
          <w:szCs w:val="28"/>
        </w:rPr>
        <w:t xml:space="preserve"> Березовского городского округа</w:t>
      </w:r>
      <w:r w:rsidR="000F23FC" w:rsidRPr="00922803">
        <w:rPr>
          <w:sz w:val="28"/>
          <w:szCs w:val="28"/>
        </w:rPr>
        <w:t>,</w:t>
      </w:r>
    </w:p>
    <w:p w:rsidR="005C2494" w:rsidRPr="00922803" w:rsidRDefault="009254FE" w:rsidP="00197159">
      <w:pPr>
        <w:jc w:val="both"/>
        <w:rPr>
          <w:sz w:val="28"/>
          <w:szCs w:val="28"/>
        </w:rPr>
      </w:pPr>
      <w:r w:rsidRPr="00922803">
        <w:rPr>
          <w:sz w:val="28"/>
          <w:szCs w:val="28"/>
        </w:rPr>
        <w:t>глава</w:t>
      </w:r>
      <w:r w:rsidR="0099084E" w:rsidRPr="00922803">
        <w:rPr>
          <w:sz w:val="28"/>
          <w:szCs w:val="28"/>
        </w:rPr>
        <w:t xml:space="preserve"> </w:t>
      </w:r>
      <w:r w:rsidRPr="00922803">
        <w:rPr>
          <w:sz w:val="28"/>
          <w:szCs w:val="28"/>
        </w:rPr>
        <w:t>администрации</w:t>
      </w:r>
      <w:r w:rsidR="0099084E" w:rsidRPr="00922803">
        <w:rPr>
          <w:sz w:val="28"/>
          <w:szCs w:val="28"/>
        </w:rPr>
        <w:t xml:space="preserve">                              </w:t>
      </w:r>
      <w:r w:rsidR="006E01CF" w:rsidRPr="00922803">
        <w:rPr>
          <w:sz w:val="28"/>
          <w:szCs w:val="28"/>
        </w:rPr>
        <w:t xml:space="preserve">                           </w:t>
      </w:r>
      <w:r w:rsidR="006971E1" w:rsidRPr="00922803">
        <w:rPr>
          <w:sz w:val="28"/>
          <w:szCs w:val="28"/>
        </w:rPr>
        <w:t xml:space="preserve">                       </w:t>
      </w:r>
      <w:r w:rsidRPr="00922803">
        <w:rPr>
          <w:sz w:val="28"/>
          <w:szCs w:val="28"/>
        </w:rPr>
        <w:t>Е.Р</w:t>
      </w:r>
      <w:r w:rsidR="007E1549" w:rsidRPr="00922803">
        <w:rPr>
          <w:sz w:val="28"/>
          <w:szCs w:val="28"/>
        </w:rPr>
        <w:t xml:space="preserve">. </w:t>
      </w:r>
      <w:r w:rsidRPr="00922803">
        <w:rPr>
          <w:sz w:val="28"/>
          <w:szCs w:val="28"/>
        </w:rPr>
        <w:t>Писцо</w:t>
      </w:r>
      <w:r w:rsidR="00636946">
        <w:rPr>
          <w:sz w:val="28"/>
          <w:szCs w:val="28"/>
        </w:rPr>
        <w:t>в</w:t>
      </w:r>
    </w:p>
    <w:sectPr w:rsidR="005C2494" w:rsidRPr="00922803" w:rsidSect="00922803">
      <w:headerReference w:type="default" r:id="rId10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AB" w:rsidRDefault="000B4DAB" w:rsidP="00102EBC">
      <w:r>
        <w:separator/>
      </w:r>
    </w:p>
  </w:endnote>
  <w:endnote w:type="continuationSeparator" w:id="0">
    <w:p w:rsidR="000B4DAB" w:rsidRDefault="000B4DA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AB" w:rsidRDefault="000B4DAB" w:rsidP="00102EBC">
      <w:r>
        <w:separator/>
      </w:r>
    </w:p>
  </w:footnote>
  <w:footnote w:type="continuationSeparator" w:id="0">
    <w:p w:rsidR="000B4DAB" w:rsidRDefault="000B4DA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330700"/>
      <w:docPartObj>
        <w:docPartGallery w:val="Page Numbers (Top of Page)"/>
        <w:docPartUnique/>
      </w:docPartObj>
    </w:sdtPr>
    <w:sdtContent>
      <w:p w:rsidR="00226235" w:rsidRDefault="00D52FC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6369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4DAB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62C"/>
    <w:rsid w:val="006366AA"/>
    <w:rsid w:val="00636946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803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2FC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D4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301\Desktop\&#1056;&#1077;&#1075;&#1083;&#1072;&#1084;&#1077;&#1085;&#1090;%20&#1079;&#1072;&#1095;&#1080;&#1089;&#1083;&#1077;&#1085;&#1080;&#1077;%20&#1074;%20&#1054;&#105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674FF585449EA1114C46C5194AFEE8D9B9D16157CFFEEDEBCBCA5B5C5B1827F349F7D4C61E84B136A9AA1F516384D2Au7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C5448-E541-40E8-94BE-285FAEB5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1316</cp:revision>
  <cp:lastPrinted>2020-12-11T05:41:00Z</cp:lastPrinted>
  <dcterms:created xsi:type="dcterms:W3CDTF">2017-04-27T09:30:00Z</dcterms:created>
  <dcterms:modified xsi:type="dcterms:W3CDTF">2020-12-24T10:51:00Z</dcterms:modified>
</cp:coreProperties>
</file>