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5A10"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A1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5A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751</w:t>
      </w:r>
    </w:p>
    <w:p w:rsidR="00123BD2" w:rsidRPr="005A793A" w:rsidRDefault="00123BD2" w:rsidP="005A79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AA5A10" w:rsidRDefault="00123BD2" w:rsidP="00AA5A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AA5A10" w:rsidRDefault="00123BD2" w:rsidP="00AA5A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5A10" w:rsidRPr="00AA5A10" w:rsidRDefault="00AA5A10" w:rsidP="00AA5A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A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 утверждении </w:t>
      </w:r>
      <w:r w:rsidRPr="00AA5A10">
        <w:rPr>
          <w:rFonts w:ascii="Times New Roman" w:hAnsi="Times New Roman" w:cs="Times New Roman"/>
          <w:b/>
          <w:i/>
          <w:sz w:val="28"/>
          <w:szCs w:val="28"/>
        </w:rPr>
        <w:t>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:rsidR="00AA5A10" w:rsidRDefault="00AA5A10" w:rsidP="00AA5A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5A10" w:rsidRPr="00AA5A10" w:rsidRDefault="00AA5A10" w:rsidP="00AA5A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5A10" w:rsidRPr="00AA5A10" w:rsidRDefault="00AA5A10" w:rsidP="00AA5A1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A5A10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Федеральными законами от 06 октября </w:t>
      </w:r>
      <w:r w:rsidRPr="00AA5A10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г. </w:t>
      </w:r>
      <w:r w:rsidRPr="00AA5A10">
        <w:rPr>
          <w:sz w:val="28"/>
          <w:szCs w:val="28"/>
        </w:rPr>
        <w:t>№131-ФЗ «Об общих принципах организ</w:t>
      </w:r>
      <w:r>
        <w:rPr>
          <w:sz w:val="28"/>
          <w:szCs w:val="28"/>
        </w:rPr>
        <w:t xml:space="preserve">ации местного самоуправления в Российской Федерации», от 24 июля </w:t>
      </w:r>
      <w:r w:rsidRPr="00AA5A10">
        <w:rPr>
          <w:sz w:val="28"/>
          <w:szCs w:val="28"/>
        </w:rPr>
        <w:t xml:space="preserve">1998 </w:t>
      </w:r>
      <w:r>
        <w:rPr>
          <w:sz w:val="28"/>
          <w:szCs w:val="28"/>
        </w:rPr>
        <w:t xml:space="preserve">г. </w:t>
      </w:r>
      <w:r w:rsidRPr="00AA5A10">
        <w:rPr>
          <w:sz w:val="28"/>
          <w:szCs w:val="28"/>
        </w:rPr>
        <w:t>№124-ФЗ «Об основных гарантиях прав ребенка в Российской Фе</w:t>
      </w:r>
      <w:r>
        <w:rPr>
          <w:sz w:val="28"/>
          <w:szCs w:val="28"/>
        </w:rPr>
        <w:t xml:space="preserve">дерации», от 27 июля </w:t>
      </w:r>
      <w:r w:rsidRPr="00AA5A10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AA5A10">
        <w:rPr>
          <w:sz w:val="28"/>
          <w:szCs w:val="28"/>
        </w:rPr>
        <w:t>№210-ФЗ «Об организации предоставления государственных и</w:t>
      </w:r>
      <w:r>
        <w:rPr>
          <w:sz w:val="28"/>
          <w:szCs w:val="28"/>
        </w:rPr>
        <w:t xml:space="preserve"> муниципальных услуг»,                     от 29 декабря </w:t>
      </w:r>
      <w:r w:rsidRPr="00AA5A10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г. </w:t>
      </w:r>
      <w:r w:rsidRPr="00AA5A10">
        <w:rPr>
          <w:sz w:val="28"/>
          <w:szCs w:val="28"/>
        </w:rPr>
        <w:t>№273-ФЗ «Об образовании в Российс</w:t>
      </w:r>
      <w:r>
        <w:rPr>
          <w:sz w:val="28"/>
          <w:szCs w:val="28"/>
        </w:rPr>
        <w:t>кой Федерации», постановлениями</w:t>
      </w:r>
      <w:r w:rsidRPr="00AA5A10">
        <w:rPr>
          <w:sz w:val="28"/>
          <w:szCs w:val="28"/>
        </w:rPr>
        <w:t xml:space="preserve"> администрации</w:t>
      </w:r>
      <w:proofErr w:type="gramEnd"/>
      <w:r w:rsidRPr="00AA5A10">
        <w:rPr>
          <w:sz w:val="28"/>
          <w:szCs w:val="28"/>
        </w:rPr>
        <w:t xml:space="preserve"> </w:t>
      </w:r>
      <w:proofErr w:type="gramStart"/>
      <w:r w:rsidRPr="00AA5A10">
        <w:rPr>
          <w:sz w:val="28"/>
          <w:szCs w:val="28"/>
        </w:rPr>
        <w:t xml:space="preserve">Березовского городского округа </w:t>
      </w:r>
      <w:r>
        <w:rPr>
          <w:sz w:val="28"/>
          <w:szCs w:val="28"/>
        </w:rPr>
        <w:t xml:space="preserve">                       </w:t>
      </w:r>
      <w:r w:rsidRPr="00AA5A10">
        <w:rPr>
          <w:sz w:val="28"/>
          <w:szCs w:val="28"/>
        </w:rPr>
        <w:t>от</w:t>
      </w:r>
      <w:r w:rsidRPr="00AA5A10">
        <w:t xml:space="preserve"> </w:t>
      </w:r>
      <w:r w:rsidRPr="00AA5A10">
        <w:rPr>
          <w:sz w:val="28"/>
          <w:szCs w:val="28"/>
        </w:rPr>
        <w:t>25 декабря 2018 г.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Pr="00AA5A10">
        <w:t>,</w:t>
      </w:r>
      <w:r w:rsidRPr="00AA5A10">
        <w:rPr>
          <w:sz w:val="28"/>
          <w:szCs w:val="28"/>
        </w:rPr>
        <w:t xml:space="preserve">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03.07.2014 №357 «Об утверждении Перечня муниципальных услуг, </w:t>
      </w:r>
      <w:r>
        <w:rPr>
          <w:sz w:val="28"/>
          <w:szCs w:val="28"/>
        </w:rPr>
        <w:t>предоставляемых администрацией Б</w:t>
      </w:r>
      <w:r w:rsidRPr="00AA5A10">
        <w:rPr>
          <w:sz w:val="28"/>
          <w:szCs w:val="28"/>
        </w:rPr>
        <w:t>ерезовского городского округа, в отделе государственного бюджетного</w:t>
      </w:r>
      <w:proofErr w:type="gramEnd"/>
      <w:r w:rsidRPr="00AA5A10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>ия С</w:t>
      </w:r>
      <w:r w:rsidRPr="00AA5A10">
        <w:rPr>
          <w:sz w:val="28"/>
          <w:szCs w:val="28"/>
        </w:rPr>
        <w:t>вердловской области «Многофункциональный центр» в г</w:t>
      </w:r>
      <w:proofErr w:type="gramStart"/>
      <w:r w:rsidRPr="00AA5A10">
        <w:rPr>
          <w:sz w:val="28"/>
          <w:szCs w:val="28"/>
        </w:rPr>
        <w:t>.Б</w:t>
      </w:r>
      <w:proofErr w:type="gramEnd"/>
      <w:r w:rsidRPr="00AA5A10">
        <w:rPr>
          <w:sz w:val="28"/>
          <w:szCs w:val="28"/>
        </w:rPr>
        <w:t>ерезовском, руководствуясь Уставом Березовского городского округа,</w:t>
      </w:r>
    </w:p>
    <w:p w:rsidR="00AA5A10" w:rsidRPr="00AA5A10" w:rsidRDefault="00AA5A10" w:rsidP="00AA5A10">
      <w:pPr>
        <w:pStyle w:val="ConsPlusNormal"/>
        <w:jc w:val="both"/>
        <w:rPr>
          <w:sz w:val="28"/>
          <w:szCs w:val="28"/>
        </w:rPr>
      </w:pPr>
      <w:r w:rsidRPr="00AA5A10">
        <w:rPr>
          <w:sz w:val="28"/>
          <w:szCs w:val="28"/>
        </w:rPr>
        <w:t>ПОСТАНОВЛЯЕТ:</w:t>
      </w:r>
    </w:p>
    <w:p w:rsidR="00AA5A10" w:rsidRPr="00AA5A10" w:rsidRDefault="00AA5A10" w:rsidP="00AA5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A10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(прилагается).</w:t>
      </w:r>
    </w:p>
    <w:p w:rsidR="00AA5A10" w:rsidRPr="00AA5A10" w:rsidRDefault="00AA5A10" w:rsidP="00AA5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A10">
        <w:rPr>
          <w:rFonts w:ascii="Times New Roman" w:hAnsi="Times New Roman" w:cs="Times New Roman"/>
          <w:sz w:val="28"/>
          <w:szCs w:val="28"/>
        </w:rPr>
        <w:t>2.Признать утратившим силу постановление администрации Березовского городского округа от 10.06.2019 №491 «Об утверждении</w:t>
      </w:r>
      <w:r w:rsidRPr="00AA5A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5A10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сады)».</w:t>
      </w:r>
    </w:p>
    <w:p w:rsidR="00AA5A10" w:rsidRPr="00AA5A10" w:rsidRDefault="00AA5A10" w:rsidP="00AA5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A5A1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A5A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5A10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>м настоящего п</w:t>
      </w:r>
      <w:r w:rsidRPr="00AA5A10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  главы   администрации  Березовского   городского   округа         </w:t>
      </w:r>
      <w:proofErr w:type="spellStart"/>
      <w:r w:rsidRPr="00AA5A10"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 w:rsidRPr="00AA5A10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AA5A10" w:rsidRPr="00AA5A10" w:rsidRDefault="00AA5A10" w:rsidP="00AA5A1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5A10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AA5A10">
        <w:rPr>
          <w:sz w:val="28"/>
          <w:szCs w:val="28"/>
        </w:rPr>
        <w:t>березовский</w:t>
      </w:r>
      <w:proofErr w:type="gramStart"/>
      <w:r w:rsidRPr="00AA5A10">
        <w:rPr>
          <w:sz w:val="28"/>
          <w:szCs w:val="28"/>
        </w:rPr>
        <w:t>.р</w:t>
      </w:r>
      <w:proofErr w:type="gramEnd"/>
      <w:r w:rsidRPr="00AA5A10">
        <w:rPr>
          <w:sz w:val="28"/>
          <w:szCs w:val="28"/>
        </w:rPr>
        <w:t>ф</w:t>
      </w:r>
      <w:proofErr w:type="spellEnd"/>
      <w:r w:rsidRPr="00AA5A10">
        <w:rPr>
          <w:sz w:val="28"/>
          <w:szCs w:val="28"/>
        </w:rPr>
        <w:t>).</w:t>
      </w:r>
    </w:p>
    <w:p w:rsidR="00AA5A10" w:rsidRPr="00AA5A10" w:rsidRDefault="00AA5A10" w:rsidP="00AA5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3A" w:rsidRPr="00AA5A10" w:rsidRDefault="005A793A" w:rsidP="00AA5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F6" w:rsidRDefault="00E333F6" w:rsidP="00AA5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A10" w:rsidRPr="00AA5A10" w:rsidRDefault="00AA5A10" w:rsidP="00AA5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C62" w:rsidRPr="00AA5A10" w:rsidRDefault="00400C62" w:rsidP="00AA5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A10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935AF" w:rsidRPr="00AA5A10" w:rsidRDefault="00400C62" w:rsidP="00AA5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A10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</w:t>
      </w:r>
      <w:r w:rsidR="005A793A" w:rsidRPr="00AA5A10">
        <w:rPr>
          <w:rFonts w:ascii="Times New Roman" w:hAnsi="Times New Roman" w:cs="Times New Roman"/>
          <w:sz w:val="28"/>
          <w:szCs w:val="28"/>
        </w:rPr>
        <w:t xml:space="preserve">  </w:t>
      </w:r>
      <w:r w:rsidRPr="00AA5A10">
        <w:rPr>
          <w:rFonts w:ascii="Times New Roman" w:hAnsi="Times New Roman" w:cs="Times New Roman"/>
          <w:sz w:val="28"/>
          <w:szCs w:val="28"/>
        </w:rPr>
        <w:t xml:space="preserve"> </w:t>
      </w:r>
      <w:r w:rsidR="00CB79A6" w:rsidRPr="00AA5A10">
        <w:rPr>
          <w:rFonts w:ascii="Times New Roman" w:hAnsi="Times New Roman" w:cs="Times New Roman"/>
          <w:sz w:val="28"/>
          <w:szCs w:val="28"/>
        </w:rPr>
        <w:t xml:space="preserve"> </w:t>
      </w:r>
      <w:r w:rsidR="00055361" w:rsidRPr="00AA5A10">
        <w:rPr>
          <w:rFonts w:ascii="Times New Roman" w:hAnsi="Times New Roman" w:cs="Times New Roman"/>
          <w:sz w:val="28"/>
          <w:szCs w:val="28"/>
        </w:rPr>
        <w:t xml:space="preserve"> </w:t>
      </w:r>
      <w:r w:rsidR="008E3603" w:rsidRPr="00AA5A10">
        <w:rPr>
          <w:rFonts w:ascii="Times New Roman" w:hAnsi="Times New Roman" w:cs="Times New Roman"/>
          <w:sz w:val="28"/>
          <w:szCs w:val="28"/>
        </w:rPr>
        <w:t xml:space="preserve">   </w:t>
      </w:r>
      <w:r w:rsidRPr="00AA5A10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A935AF" w:rsidRPr="00AA5A10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578" w:rsidRDefault="00E20578" w:rsidP="009F5AFA">
      <w:pPr>
        <w:spacing w:after="0" w:line="240" w:lineRule="auto"/>
      </w:pPr>
      <w:r>
        <w:separator/>
      </w:r>
    </w:p>
  </w:endnote>
  <w:endnote w:type="continuationSeparator" w:id="0">
    <w:p w:rsidR="00E20578" w:rsidRDefault="00E20578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578" w:rsidRDefault="00E20578" w:rsidP="009F5AFA">
      <w:pPr>
        <w:spacing w:after="0" w:line="240" w:lineRule="auto"/>
      </w:pPr>
      <w:r>
        <w:separator/>
      </w:r>
    </w:p>
  </w:footnote>
  <w:footnote w:type="continuationSeparator" w:id="0">
    <w:p w:rsidR="00E20578" w:rsidRDefault="00E20578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481FD4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5A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C97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B2C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71C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1F3"/>
    <w:rsid w:val="00340472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1FD4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BC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93A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2CC2"/>
    <w:rsid w:val="005D33E3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193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2C2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91160"/>
    <w:rsid w:val="00992052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10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2A4"/>
    <w:rsid w:val="00E172EC"/>
    <w:rsid w:val="00E17838"/>
    <w:rsid w:val="00E17CC7"/>
    <w:rsid w:val="00E2000C"/>
    <w:rsid w:val="00E20578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120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B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02C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B4B5-FBD1-427D-BE98-F86FD70B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zaiceva</cp:lastModifiedBy>
  <cp:revision>16</cp:revision>
  <cp:lastPrinted>2020-09-18T03:40:00Z</cp:lastPrinted>
  <dcterms:created xsi:type="dcterms:W3CDTF">2019-12-18T12:02:00Z</dcterms:created>
  <dcterms:modified xsi:type="dcterms:W3CDTF">2020-09-18T03:40:00Z</dcterms:modified>
</cp:coreProperties>
</file>