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1F" w:rsidRPr="00FE614A" w:rsidRDefault="0011661F" w:rsidP="00116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0"/>
        <w:rPr>
          <w:rFonts w:ascii="Times New Roman" w:hAnsi="Times New Roman"/>
          <w:sz w:val="28"/>
          <w:szCs w:val="28"/>
        </w:rPr>
      </w:pPr>
      <w:r>
        <w:rPr>
          <w:rFonts w:ascii="Times New Roman" w:hAnsi="Times New Roman"/>
          <w:sz w:val="28"/>
          <w:szCs w:val="28"/>
        </w:rPr>
        <w:t xml:space="preserve"> </w:t>
      </w:r>
      <w:r w:rsidRPr="00FE614A">
        <w:rPr>
          <w:rFonts w:ascii="Times New Roman" w:hAnsi="Times New Roman"/>
          <w:sz w:val="28"/>
          <w:szCs w:val="28"/>
        </w:rPr>
        <w:t>Утвержден</w:t>
      </w:r>
    </w:p>
    <w:p w:rsidR="0011661F" w:rsidRPr="00FE614A" w:rsidRDefault="0011661F" w:rsidP="00116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0"/>
        <w:rPr>
          <w:rFonts w:ascii="Times New Roman" w:hAnsi="Times New Roman"/>
          <w:sz w:val="28"/>
          <w:szCs w:val="28"/>
        </w:rPr>
      </w:pPr>
      <w:r>
        <w:rPr>
          <w:rFonts w:ascii="Times New Roman" w:hAnsi="Times New Roman"/>
          <w:sz w:val="28"/>
          <w:szCs w:val="28"/>
        </w:rPr>
        <w:t xml:space="preserve"> </w:t>
      </w:r>
      <w:r w:rsidRPr="00FE614A">
        <w:rPr>
          <w:rFonts w:ascii="Times New Roman" w:hAnsi="Times New Roman"/>
          <w:sz w:val="28"/>
          <w:szCs w:val="28"/>
        </w:rPr>
        <w:t>постановлением администрации</w:t>
      </w:r>
    </w:p>
    <w:p w:rsidR="0011661F" w:rsidRPr="00FE614A" w:rsidRDefault="0011661F" w:rsidP="00116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0"/>
        <w:rPr>
          <w:rFonts w:ascii="Times New Roman" w:hAnsi="Times New Roman"/>
          <w:sz w:val="28"/>
          <w:szCs w:val="28"/>
        </w:rPr>
      </w:pPr>
      <w:r>
        <w:rPr>
          <w:rFonts w:ascii="Times New Roman" w:hAnsi="Times New Roman"/>
          <w:sz w:val="28"/>
          <w:szCs w:val="28"/>
        </w:rPr>
        <w:t xml:space="preserve"> </w:t>
      </w:r>
      <w:r w:rsidRPr="00FE614A">
        <w:rPr>
          <w:rFonts w:ascii="Times New Roman" w:hAnsi="Times New Roman"/>
          <w:sz w:val="28"/>
          <w:szCs w:val="28"/>
        </w:rPr>
        <w:t>Березовского городского округа</w:t>
      </w:r>
    </w:p>
    <w:p w:rsidR="0011661F" w:rsidRPr="00FE614A" w:rsidRDefault="0011661F" w:rsidP="00116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0"/>
        <w:rPr>
          <w:rFonts w:ascii="Times New Roman" w:hAnsi="Times New Roman"/>
          <w:sz w:val="28"/>
          <w:szCs w:val="28"/>
        </w:rPr>
      </w:pPr>
      <w:r>
        <w:rPr>
          <w:rFonts w:ascii="Times New Roman" w:hAnsi="Times New Roman"/>
          <w:sz w:val="28"/>
          <w:szCs w:val="28"/>
        </w:rPr>
        <w:t xml:space="preserve"> </w:t>
      </w:r>
      <w:r w:rsidRPr="00FE614A">
        <w:rPr>
          <w:rFonts w:ascii="Times New Roman" w:hAnsi="Times New Roman"/>
          <w:sz w:val="28"/>
          <w:szCs w:val="28"/>
        </w:rPr>
        <w:t xml:space="preserve">от </w:t>
      </w:r>
      <w:r>
        <w:rPr>
          <w:rFonts w:ascii="Times New Roman" w:hAnsi="Times New Roman"/>
          <w:sz w:val="28"/>
          <w:szCs w:val="28"/>
        </w:rPr>
        <w:t>31.01.2020 №88</w:t>
      </w:r>
    </w:p>
    <w:p w:rsidR="0011661F" w:rsidRPr="00FE614A" w:rsidRDefault="0011661F" w:rsidP="0011661F">
      <w:pPr>
        <w:pStyle w:val="ConsPlusNormal"/>
        <w:jc w:val="both"/>
        <w:outlineLvl w:val="0"/>
        <w:rPr>
          <w:sz w:val="28"/>
          <w:szCs w:val="28"/>
        </w:rPr>
      </w:pPr>
    </w:p>
    <w:p w:rsidR="0011661F" w:rsidRPr="00FE614A" w:rsidRDefault="0011661F" w:rsidP="0011661F">
      <w:pPr>
        <w:pStyle w:val="ConsPlusNormal"/>
        <w:jc w:val="both"/>
        <w:outlineLvl w:val="0"/>
        <w:rPr>
          <w:sz w:val="28"/>
          <w:szCs w:val="28"/>
        </w:rPr>
      </w:pPr>
    </w:p>
    <w:p w:rsidR="0011661F" w:rsidRPr="00FE614A" w:rsidRDefault="0011661F" w:rsidP="0011661F">
      <w:pPr>
        <w:pStyle w:val="ConsPlusTitle"/>
        <w:jc w:val="center"/>
        <w:rPr>
          <w:rFonts w:ascii="Times New Roman" w:hAnsi="Times New Roman" w:cs="Times New Roman"/>
          <w:b w:val="0"/>
          <w:sz w:val="28"/>
          <w:szCs w:val="28"/>
        </w:rPr>
      </w:pPr>
      <w:bookmarkStart w:id="0" w:name="Par36"/>
      <w:bookmarkEnd w:id="0"/>
      <w:r w:rsidRPr="00FE614A">
        <w:rPr>
          <w:rFonts w:ascii="Times New Roman" w:hAnsi="Times New Roman" w:cs="Times New Roman"/>
          <w:b w:val="0"/>
          <w:sz w:val="28"/>
          <w:szCs w:val="28"/>
        </w:rPr>
        <w:br/>
        <w:t>Административный регламент</w:t>
      </w:r>
    </w:p>
    <w:p w:rsidR="0011661F" w:rsidRPr="00FE614A" w:rsidRDefault="0011661F" w:rsidP="0011661F">
      <w:pPr>
        <w:pStyle w:val="ConsPlusTitle"/>
        <w:jc w:val="center"/>
        <w:rPr>
          <w:rFonts w:ascii="Times New Roman" w:hAnsi="Times New Roman" w:cs="Times New Roman"/>
          <w:b w:val="0"/>
          <w:sz w:val="28"/>
          <w:szCs w:val="28"/>
        </w:rPr>
      </w:pPr>
      <w:r w:rsidRPr="00FE614A">
        <w:rPr>
          <w:rFonts w:ascii="Times New Roman" w:hAnsi="Times New Roman" w:cs="Times New Roman"/>
          <w:b w:val="0"/>
          <w:sz w:val="28"/>
          <w:szCs w:val="28"/>
        </w:rPr>
        <w:t>по предоставлению государственной услуги по предоставлению отдельным</w:t>
      </w:r>
    </w:p>
    <w:p w:rsidR="0011661F" w:rsidRPr="00FE614A" w:rsidRDefault="0011661F" w:rsidP="0011661F">
      <w:pPr>
        <w:pStyle w:val="ConsPlusTitle"/>
        <w:jc w:val="center"/>
        <w:rPr>
          <w:rFonts w:ascii="Times New Roman" w:hAnsi="Times New Roman" w:cs="Times New Roman"/>
          <w:b w:val="0"/>
          <w:sz w:val="28"/>
          <w:szCs w:val="28"/>
        </w:rPr>
      </w:pPr>
      <w:r w:rsidRPr="00FE614A">
        <w:rPr>
          <w:rFonts w:ascii="Times New Roman" w:hAnsi="Times New Roman" w:cs="Times New Roman"/>
          <w:b w:val="0"/>
          <w:sz w:val="28"/>
          <w:szCs w:val="28"/>
        </w:rPr>
        <w:t>категориям граждан компенсаций расходов на оплату жилого помещения и коммунальных услуг на территории Березовского городского округа</w:t>
      </w:r>
    </w:p>
    <w:p w:rsidR="0011661F" w:rsidRPr="00FE614A" w:rsidRDefault="0011661F" w:rsidP="0011661F">
      <w:pPr>
        <w:pStyle w:val="ConsPlusNormal"/>
        <w:jc w:val="both"/>
        <w:rPr>
          <w:sz w:val="28"/>
          <w:szCs w:val="28"/>
        </w:rPr>
      </w:pPr>
    </w:p>
    <w:p w:rsidR="0011661F" w:rsidRPr="00FE614A" w:rsidRDefault="0011661F" w:rsidP="0011661F">
      <w:pPr>
        <w:pStyle w:val="ConsPlusNormal"/>
        <w:jc w:val="center"/>
        <w:outlineLvl w:val="1"/>
        <w:rPr>
          <w:sz w:val="28"/>
          <w:szCs w:val="28"/>
        </w:rPr>
      </w:pPr>
      <w:r w:rsidRPr="00FE614A">
        <w:rPr>
          <w:sz w:val="28"/>
          <w:szCs w:val="28"/>
        </w:rPr>
        <w:t>Раздел 1. Общие положения</w:t>
      </w:r>
    </w:p>
    <w:p w:rsidR="0011661F" w:rsidRPr="0011661F" w:rsidRDefault="0011661F" w:rsidP="0011661F">
      <w:pPr>
        <w:pStyle w:val="ConsPlusNormal"/>
        <w:jc w:val="both"/>
        <w:rPr>
          <w:sz w:val="28"/>
          <w:szCs w:val="28"/>
        </w:rPr>
      </w:pPr>
    </w:p>
    <w:p w:rsidR="0011661F" w:rsidRPr="0011661F" w:rsidRDefault="0011661F" w:rsidP="0011661F">
      <w:pPr>
        <w:pStyle w:val="ConsPlusNormal"/>
        <w:jc w:val="center"/>
        <w:outlineLvl w:val="2"/>
        <w:rPr>
          <w:sz w:val="28"/>
          <w:szCs w:val="28"/>
        </w:rPr>
      </w:pPr>
      <w:r w:rsidRPr="0011661F">
        <w:rPr>
          <w:sz w:val="28"/>
          <w:szCs w:val="28"/>
        </w:rPr>
        <w:t>Предмет регулирования регламента</w:t>
      </w:r>
    </w:p>
    <w:p w:rsidR="0011661F" w:rsidRPr="0011661F" w:rsidRDefault="0011661F" w:rsidP="0011661F">
      <w:pPr>
        <w:pStyle w:val="ConsPlusNormal"/>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1.Административный регламент по предоставлению государственной услуги по предоставлению отдельным категориям граждан компенсаций расходов на оплату жилого помещения и коммунальных услуг на территории Березовского городского округа (далее - Административный регламент) определяет порядок и стандарт предоставления государственной услуги, состав, последовательность и сроки выполнения административных процедур (действий) при осуществлении полномочий по предоставлению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Круг заявителей</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bookmarkStart w:id="1" w:name="Par57"/>
      <w:bookmarkEnd w:id="1"/>
      <w:r w:rsidRPr="0011661F">
        <w:rPr>
          <w:sz w:val="28"/>
          <w:szCs w:val="28"/>
        </w:rPr>
        <w:t>2.Заявителями на получение государственной услуги являются граждане Российской Федерации, иностранные граждане и лица без гражданства, проживающие на территории Свердловской области из числа следующих категорий граждан:</w:t>
      </w:r>
    </w:p>
    <w:p w:rsidR="0011661F" w:rsidRPr="0011661F" w:rsidRDefault="0011661F" w:rsidP="0011661F">
      <w:pPr>
        <w:pStyle w:val="ConsPlusNormal"/>
        <w:ind w:firstLine="709"/>
        <w:jc w:val="both"/>
        <w:rPr>
          <w:sz w:val="28"/>
          <w:szCs w:val="28"/>
        </w:rPr>
      </w:pPr>
      <w:bookmarkStart w:id="2" w:name="Par58"/>
      <w:bookmarkEnd w:id="2"/>
      <w:r w:rsidRPr="0011661F">
        <w:rPr>
          <w:sz w:val="28"/>
          <w:szCs w:val="28"/>
        </w:rPr>
        <w:t>1)лиц, награжденных знаком «Житель блокадного Ленинграда», не имеющих инвалидности;</w:t>
      </w:r>
    </w:p>
    <w:p w:rsidR="0011661F" w:rsidRPr="0011661F" w:rsidRDefault="0011661F" w:rsidP="0011661F">
      <w:pPr>
        <w:pStyle w:val="ConsPlusNormal"/>
        <w:ind w:firstLine="709"/>
        <w:jc w:val="both"/>
        <w:rPr>
          <w:sz w:val="28"/>
          <w:szCs w:val="28"/>
        </w:rPr>
      </w:pPr>
      <w:r w:rsidRPr="0011661F">
        <w:rPr>
          <w:sz w:val="28"/>
          <w:szCs w:val="28"/>
        </w:rPr>
        <w:t xml:space="preserve">2)лиц, </w:t>
      </w:r>
      <w:r>
        <w:rPr>
          <w:sz w:val="28"/>
          <w:szCs w:val="28"/>
        </w:rPr>
        <w:t xml:space="preserve">  </w:t>
      </w:r>
      <w:r w:rsidRPr="0011661F">
        <w:rPr>
          <w:sz w:val="28"/>
          <w:szCs w:val="28"/>
        </w:rPr>
        <w:t xml:space="preserve">проработавших </w:t>
      </w:r>
      <w:r>
        <w:rPr>
          <w:sz w:val="28"/>
          <w:szCs w:val="28"/>
        </w:rPr>
        <w:t xml:space="preserve">  </w:t>
      </w:r>
      <w:r w:rsidRPr="0011661F">
        <w:rPr>
          <w:sz w:val="28"/>
          <w:szCs w:val="28"/>
        </w:rPr>
        <w:t xml:space="preserve">в </w:t>
      </w:r>
      <w:r>
        <w:rPr>
          <w:sz w:val="28"/>
          <w:szCs w:val="28"/>
        </w:rPr>
        <w:t xml:space="preserve">  </w:t>
      </w:r>
      <w:r w:rsidRPr="0011661F">
        <w:rPr>
          <w:sz w:val="28"/>
          <w:szCs w:val="28"/>
        </w:rPr>
        <w:t xml:space="preserve">тылу </w:t>
      </w:r>
      <w:r>
        <w:rPr>
          <w:sz w:val="28"/>
          <w:szCs w:val="28"/>
        </w:rPr>
        <w:t xml:space="preserve">  </w:t>
      </w:r>
      <w:r w:rsidRPr="0011661F">
        <w:rPr>
          <w:sz w:val="28"/>
          <w:szCs w:val="28"/>
        </w:rPr>
        <w:t xml:space="preserve">в </w:t>
      </w:r>
      <w:r>
        <w:rPr>
          <w:sz w:val="28"/>
          <w:szCs w:val="28"/>
        </w:rPr>
        <w:t xml:space="preserve">  </w:t>
      </w:r>
      <w:r w:rsidRPr="0011661F">
        <w:rPr>
          <w:sz w:val="28"/>
          <w:szCs w:val="28"/>
        </w:rPr>
        <w:t xml:space="preserve">период </w:t>
      </w:r>
      <w:r>
        <w:rPr>
          <w:sz w:val="28"/>
          <w:szCs w:val="28"/>
        </w:rPr>
        <w:t xml:space="preserve">  </w:t>
      </w:r>
      <w:r w:rsidRPr="0011661F">
        <w:rPr>
          <w:sz w:val="28"/>
          <w:szCs w:val="28"/>
        </w:rPr>
        <w:t xml:space="preserve">с </w:t>
      </w:r>
      <w:r>
        <w:rPr>
          <w:sz w:val="28"/>
          <w:szCs w:val="28"/>
        </w:rPr>
        <w:t xml:space="preserve"> </w:t>
      </w:r>
      <w:r w:rsidRPr="0011661F">
        <w:rPr>
          <w:sz w:val="28"/>
          <w:szCs w:val="28"/>
        </w:rPr>
        <w:t>22</w:t>
      </w:r>
      <w:r>
        <w:rPr>
          <w:sz w:val="28"/>
          <w:szCs w:val="28"/>
        </w:rPr>
        <w:t xml:space="preserve"> </w:t>
      </w:r>
      <w:r w:rsidRPr="0011661F">
        <w:rPr>
          <w:sz w:val="28"/>
          <w:szCs w:val="28"/>
        </w:rPr>
        <w:t xml:space="preserve"> июня</w:t>
      </w:r>
      <w:r>
        <w:rPr>
          <w:sz w:val="28"/>
          <w:szCs w:val="28"/>
        </w:rPr>
        <w:t xml:space="preserve"> </w:t>
      </w:r>
      <w:r w:rsidRPr="0011661F">
        <w:rPr>
          <w:sz w:val="28"/>
          <w:szCs w:val="28"/>
        </w:rPr>
        <w:t xml:space="preserve"> 1941 </w:t>
      </w:r>
      <w:r>
        <w:rPr>
          <w:sz w:val="28"/>
          <w:szCs w:val="28"/>
        </w:rPr>
        <w:t xml:space="preserve"> </w:t>
      </w:r>
      <w:r w:rsidRPr="0011661F">
        <w:rPr>
          <w:sz w:val="28"/>
          <w:szCs w:val="28"/>
        </w:rPr>
        <w:t xml:space="preserve">года </w:t>
      </w:r>
      <w:r>
        <w:rPr>
          <w:sz w:val="28"/>
          <w:szCs w:val="28"/>
        </w:rPr>
        <w:t xml:space="preserve"> </w:t>
      </w:r>
      <w:r w:rsidRPr="0011661F">
        <w:rPr>
          <w:sz w:val="28"/>
          <w:szCs w:val="28"/>
        </w:rPr>
        <w:t>по</w:t>
      </w:r>
      <w:r>
        <w:rPr>
          <w:sz w:val="28"/>
          <w:szCs w:val="28"/>
        </w:rPr>
        <w:t xml:space="preserve"> </w:t>
      </w:r>
      <w:r w:rsidRPr="0011661F">
        <w:rPr>
          <w:sz w:val="28"/>
          <w:szCs w:val="28"/>
        </w:rPr>
        <w:t xml:space="preserve"> 9 мая 1945 года не менее шести месяцев, исключая период работы на временно оккупированных территориях СССР; награжденных орденами или медалями СССР за самоотверженный труд в период Великой Отечественной войны;</w:t>
      </w:r>
    </w:p>
    <w:p w:rsidR="0011661F" w:rsidRPr="0011661F" w:rsidRDefault="0011661F" w:rsidP="0011661F">
      <w:pPr>
        <w:pStyle w:val="ConsPlusNormal"/>
        <w:ind w:firstLine="709"/>
        <w:jc w:val="both"/>
        <w:rPr>
          <w:sz w:val="28"/>
          <w:szCs w:val="28"/>
        </w:rPr>
      </w:pPr>
      <w:r w:rsidRPr="0011661F">
        <w:rPr>
          <w:sz w:val="28"/>
          <w:szCs w:val="28"/>
        </w:rPr>
        <w:t xml:space="preserve">3)ветеранов </w:t>
      </w:r>
      <w:r>
        <w:rPr>
          <w:sz w:val="28"/>
          <w:szCs w:val="28"/>
        </w:rPr>
        <w:t xml:space="preserve">  </w:t>
      </w:r>
      <w:r w:rsidRPr="0011661F">
        <w:rPr>
          <w:sz w:val="28"/>
          <w:szCs w:val="28"/>
        </w:rPr>
        <w:t xml:space="preserve">труда </w:t>
      </w:r>
      <w:r>
        <w:rPr>
          <w:sz w:val="28"/>
          <w:szCs w:val="28"/>
        </w:rPr>
        <w:t xml:space="preserve">  </w:t>
      </w:r>
      <w:r w:rsidRPr="0011661F">
        <w:rPr>
          <w:sz w:val="28"/>
          <w:szCs w:val="28"/>
        </w:rPr>
        <w:t xml:space="preserve">и </w:t>
      </w:r>
      <w:r>
        <w:rPr>
          <w:sz w:val="28"/>
          <w:szCs w:val="28"/>
        </w:rPr>
        <w:t xml:space="preserve">  </w:t>
      </w:r>
      <w:r w:rsidRPr="0011661F">
        <w:rPr>
          <w:sz w:val="28"/>
          <w:szCs w:val="28"/>
        </w:rPr>
        <w:t xml:space="preserve">лиц, </w:t>
      </w:r>
      <w:r>
        <w:rPr>
          <w:sz w:val="28"/>
          <w:szCs w:val="28"/>
        </w:rPr>
        <w:t xml:space="preserve">  </w:t>
      </w:r>
      <w:r w:rsidRPr="0011661F">
        <w:rPr>
          <w:sz w:val="28"/>
          <w:szCs w:val="28"/>
        </w:rPr>
        <w:t xml:space="preserve">приравненных </w:t>
      </w:r>
      <w:r>
        <w:rPr>
          <w:sz w:val="28"/>
          <w:szCs w:val="28"/>
        </w:rPr>
        <w:t xml:space="preserve">  </w:t>
      </w:r>
      <w:r w:rsidRPr="0011661F">
        <w:rPr>
          <w:sz w:val="28"/>
          <w:szCs w:val="28"/>
        </w:rPr>
        <w:t xml:space="preserve">к </w:t>
      </w:r>
      <w:r>
        <w:rPr>
          <w:sz w:val="28"/>
          <w:szCs w:val="28"/>
        </w:rPr>
        <w:t xml:space="preserve"> </w:t>
      </w:r>
      <w:r w:rsidRPr="0011661F">
        <w:rPr>
          <w:sz w:val="28"/>
          <w:szCs w:val="28"/>
        </w:rPr>
        <w:t xml:space="preserve">ним </w:t>
      </w:r>
      <w:r>
        <w:rPr>
          <w:sz w:val="28"/>
          <w:szCs w:val="28"/>
        </w:rPr>
        <w:t xml:space="preserve"> </w:t>
      </w:r>
      <w:r w:rsidRPr="0011661F">
        <w:rPr>
          <w:sz w:val="28"/>
          <w:szCs w:val="28"/>
        </w:rPr>
        <w:t>по</w:t>
      </w:r>
      <w:r>
        <w:rPr>
          <w:sz w:val="28"/>
          <w:szCs w:val="28"/>
        </w:rPr>
        <w:t xml:space="preserve"> </w:t>
      </w:r>
      <w:r w:rsidRPr="0011661F">
        <w:rPr>
          <w:sz w:val="28"/>
          <w:szCs w:val="28"/>
        </w:rPr>
        <w:t xml:space="preserve"> состоянию </w:t>
      </w:r>
      <w:r>
        <w:rPr>
          <w:sz w:val="28"/>
          <w:szCs w:val="28"/>
        </w:rPr>
        <w:t xml:space="preserve"> </w:t>
      </w:r>
      <w:r w:rsidRPr="0011661F">
        <w:rPr>
          <w:sz w:val="28"/>
          <w:szCs w:val="28"/>
        </w:rPr>
        <w:t>на</w:t>
      </w:r>
      <w:r>
        <w:rPr>
          <w:sz w:val="28"/>
          <w:szCs w:val="28"/>
        </w:rPr>
        <w:t xml:space="preserve"> </w:t>
      </w:r>
      <w:r w:rsidRPr="0011661F">
        <w:rPr>
          <w:sz w:val="28"/>
          <w:szCs w:val="28"/>
        </w:rPr>
        <w:t xml:space="preserve"> 31 декабря 2004 года, достигших возраста, дающего право на трудовую пенсию по старости;</w:t>
      </w:r>
    </w:p>
    <w:p w:rsidR="0011661F" w:rsidRPr="0011661F" w:rsidRDefault="0011661F" w:rsidP="0011661F">
      <w:pPr>
        <w:pStyle w:val="ConsPlusNormal"/>
        <w:ind w:firstLine="709"/>
        <w:jc w:val="both"/>
        <w:rPr>
          <w:sz w:val="28"/>
          <w:szCs w:val="28"/>
        </w:rPr>
      </w:pPr>
      <w:r w:rsidRPr="0011661F">
        <w:rPr>
          <w:sz w:val="28"/>
          <w:szCs w:val="28"/>
        </w:rPr>
        <w:t xml:space="preserve">4)совершеннолетних узников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СССР или других государств, подвергшихся немецкой оккупации, а также лицам из числа </w:t>
      </w:r>
      <w:r w:rsidRPr="0011661F">
        <w:rPr>
          <w:sz w:val="28"/>
          <w:szCs w:val="28"/>
        </w:rPr>
        <w:lastRenderedPageBreak/>
        <w:t>гражданского населения, насильственно вывезенным с территории бывшего СССР на принудительные работы в Германию, в союзные с ней страны и оккупированные ими государства, в возрасте старше 18 лет, содержавшимся в условиях лагерного режима;</w:t>
      </w:r>
    </w:p>
    <w:p w:rsidR="0011661F" w:rsidRPr="0011661F" w:rsidRDefault="0011661F" w:rsidP="0011661F">
      <w:pPr>
        <w:pStyle w:val="ConsPlusNormal"/>
        <w:ind w:firstLine="709"/>
        <w:jc w:val="both"/>
        <w:rPr>
          <w:sz w:val="28"/>
          <w:szCs w:val="28"/>
        </w:rPr>
      </w:pPr>
      <w:r w:rsidRPr="0011661F">
        <w:rPr>
          <w:sz w:val="28"/>
          <w:szCs w:val="28"/>
        </w:rPr>
        <w:t>5)реабилитированных лиц и лиц, признанных пострадавшими от политических репрессий;</w:t>
      </w:r>
    </w:p>
    <w:p w:rsidR="0011661F" w:rsidRPr="0011661F" w:rsidRDefault="0011661F" w:rsidP="0011661F">
      <w:pPr>
        <w:pStyle w:val="ConsPlusNormal"/>
        <w:ind w:firstLine="709"/>
        <w:jc w:val="both"/>
        <w:rPr>
          <w:sz w:val="28"/>
          <w:szCs w:val="28"/>
        </w:rPr>
      </w:pPr>
      <w:r w:rsidRPr="0011661F">
        <w:rPr>
          <w:sz w:val="28"/>
          <w:szCs w:val="28"/>
        </w:rPr>
        <w:t>6)граждан,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w:t>
      </w:r>
    </w:p>
    <w:p w:rsidR="0011661F" w:rsidRPr="0011661F" w:rsidRDefault="0011661F" w:rsidP="0011661F">
      <w:pPr>
        <w:pStyle w:val="ConsPlusNormal"/>
        <w:ind w:firstLine="709"/>
        <w:jc w:val="both"/>
        <w:rPr>
          <w:sz w:val="28"/>
          <w:szCs w:val="28"/>
        </w:rPr>
      </w:pPr>
      <w:r w:rsidRPr="0011661F">
        <w:rPr>
          <w:sz w:val="28"/>
          <w:szCs w:val="28"/>
        </w:rPr>
        <w:t>7)лиц, которым присвоено почетное звание Свердловской области «Почетный гражданин Свердловской области»;</w:t>
      </w:r>
    </w:p>
    <w:p w:rsidR="0011661F" w:rsidRPr="0011661F" w:rsidRDefault="0011661F" w:rsidP="0011661F">
      <w:pPr>
        <w:pStyle w:val="ConsPlusNormal"/>
        <w:ind w:firstLine="709"/>
        <w:jc w:val="both"/>
        <w:rPr>
          <w:sz w:val="28"/>
          <w:szCs w:val="28"/>
        </w:rPr>
      </w:pPr>
      <w:r w:rsidRPr="0011661F">
        <w:rPr>
          <w:sz w:val="28"/>
          <w:szCs w:val="28"/>
        </w:rPr>
        <w:t>8)лиц, награжденных знаком отличия Свердловской области «За заслуги перед Свердловской областью» I степени в случае, если им не присвоено почетное звание Свердловской области «Почетный гражданин Свердловской области»;</w:t>
      </w:r>
    </w:p>
    <w:p w:rsidR="0011661F" w:rsidRPr="0011661F" w:rsidRDefault="0011661F" w:rsidP="0011661F">
      <w:pPr>
        <w:pStyle w:val="ConsPlusNormal"/>
        <w:ind w:firstLine="709"/>
        <w:jc w:val="both"/>
        <w:rPr>
          <w:sz w:val="28"/>
          <w:szCs w:val="28"/>
        </w:rPr>
      </w:pPr>
      <w:bookmarkStart w:id="3" w:name="Par66"/>
      <w:bookmarkEnd w:id="3"/>
      <w:r w:rsidRPr="0011661F">
        <w:rPr>
          <w:sz w:val="28"/>
          <w:szCs w:val="28"/>
        </w:rPr>
        <w:t>9)многодетных семей Свердловской области;</w:t>
      </w:r>
    </w:p>
    <w:p w:rsidR="0011661F" w:rsidRPr="0011661F" w:rsidRDefault="0011661F" w:rsidP="0011661F">
      <w:pPr>
        <w:pStyle w:val="ConsPlusNormal"/>
        <w:ind w:firstLine="709"/>
        <w:jc w:val="both"/>
        <w:rPr>
          <w:sz w:val="28"/>
          <w:szCs w:val="28"/>
        </w:rPr>
      </w:pPr>
      <w:bookmarkStart w:id="4" w:name="Par67"/>
      <w:bookmarkEnd w:id="4"/>
      <w:r w:rsidRPr="0011661F">
        <w:rPr>
          <w:sz w:val="28"/>
          <w:szCs w:val="28"/>
        </w:rPr>
        <w:t>10)инвалидов Великой Отечественной войны и инвалидов боевых действий;</w:t>
      </w:r>
    </w:p>
    <w:p w:rsidR="0011661F" w:rsidRPr="0011661F" w:rsidRDefault="0011661F" w:rsidP="0011661F">
      <w:pPr>
        <w:pStyle w:val="ConsPlusNormal"/>
        <w:ind w:firstLine="709"/>
        <w:jc w:val="both"/>
        <w:rPr>
          <w:sz w:val="28"/>
          <w:szCs w:val="28"/>
        </w:rPr>
      </w:pPr>
      <w:r w:rsidRPr="0011661F">
        <w:rPr>
          <w:sz w:val="28"/>
          <w:szCs w:val="28"/>
        </w:rPr>
        <w:t>11)военнослужащих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
    <w:p w:rsidR="0011661F" w:rsidRPr="0011661F" w:rsidRDefault="0011661F" w:rsidP="0011661F">
      <w:pPr>
        <w:pStyle w:val="ConsPlusNormal"/>
        <w:ind w:firstLine="709"/>
        <w:jc w:val="both"/>
        <w:rPr>
          <w:sz w:val="28"/>
          <w:szCs w:val="28"/>
        </w:rPr>
      </w:pPr>
      <w:r w:rsidRPr="0011661F">
        <w:rPr>
          <w:sz w:val="28"/>
          <w:szCs w:val="28"/>
        </w:rPr>
        <w:t>12)участников Великой Отечественной войны:</w:t>
      </w:r>
    </w:p>
    <w:p w:rsidR="0011661F" w:rsidRPr="0011661F" w:rsidRDefault="0011661F" w:rsidP="0011661F">
      <w:pPr>
        <w:pStyle w:val="ConsPlusNormal"/>
        <w:ind w:firstLine="709"/>
        <w:jc w:val="both"/>
        <w:rPr>
          <w:sz w:val="28"/>
          <w:szCs w:val="28"/>
        </w:rPr>
      </w:pPr>
      <w:r w:rsidRPr="0011661F">
        <w:rPr>
          <w:sz w:val="28"/>
          <w:szCs w:val="28"/>
        </w:rPr>
        <w:t xml:space="preserve">13)военнослужащих, в том числе уволенных в запас (отставку), проходивших военную службу в воинских частях, учреждениях, военно-учебных </w:t>
      </w:r>
      <w:r w:rsidR="00CF3C73">
        <w:rPr>
          <w:sz w:val="28"/>
          <w:szCs w:val="28"/>
        </w:rPr>
        <w:t xml:space="preserve"> </w:t>
      </w:r>
      <w:r w:rsidRPr="0011661F">
        <w:rPr>
          <w:sz w:val="28"/>
          <w:szCs w:val="28"/>
        </w:rPr>
        <w:t xml:space="preserve">заведениях, </w:t>
      </w:r>
      <w:r w:rsidR="00CF3C73">
        <w:rPr>
          <w:sz w:val="28"/>
          <w:szCs w:val="28"/>
        </w:rPr>
        <w:t xml:space="preserve"> </w:t>
      </w:r>
      <w:r w:rsidRPr="0011661F">
        <w:rPr>
          <w:sz w:val="28"/>
          <w:szCs w:val="28"/>
        </w:rPr>
        <w:t xml:space="preserve">не </w:t>
      </w:r>
      <w:r w:rsidR="00CF3C73">
        <w:rPr>
          <w:sz w:val="28"/>
          <w:szCs w:val="28"/>
        </w:rPr>
        <w:t xml:space="preserve"> </w:t>
      </w:r>
      <w:r w:rsidRPr="0011661F">
        <w:rPr>
          <w:sz w:val="28"/>
          <w:szCs w:val="28"/>
        </w:rPr>
        <w:t xml:space="preserve">входивших </w:t>
      </w:r>
      <w:r w:rsidR="00CF3C73">
        <w:rPr>
          <w:sz w:val="28"/>
          <w:szCs w:val="28"/>
        </w:rPr>
        <w:t xml:space="preserve"> </w:t>
      </w:r>
      <w:r w:rsidRPr="0011661F">
        <w:rPr>
          <w:sz w:val="28"/>
          <w:szCs w:val="28"/>
        </w:rPr>
        <w:t xml:space="preserve">в </w:t>
      </w:r>
      <w:r w:rsidR="00CF3C73">
        <w:rPr>
          <w:sz w:val="28"/>
          <w:szCs w:val="28"/>
        </w:rPr>
        <w:t xml:space="preserve"> </w:t>
      </w:r>
      <w:r w:rsidRPr="0011661F">
        <w:rPr>
          <w:sz w:val="28"/>
          <w:szCs w:val="28"/>
        </w:rPr>
        <w:t xml:space="preserve">состав </w:t>
      </w:r>
      <w:r w:rsidR="00CF3C73">
        <w:rPr>
          <w:sz w:val="28"/>
          <w:szCs w:val="28"/>
        </w:rPr>
        <w:t xml:space="preserve"> </w:t>
      </w:r>
      <w:r w:rsidRPr="0011661F">
        <w:rPr>
          <w:sz w:val="28"/>
          <w:szCs w:val="28"/>
        </w:rPr>
        <w:t xml:space="preserve">действующей </w:t>
      </w:r>
      <w:r w:rsidR="00CF3C73">
        <w:rPr>
          <w:sz w:val="28"/>
          <w:szCs w:val="28"/>
        </w:rPr>
        <w:t xml:space="preserve"> </w:t>
      </w:r>
      <w:r w:rsidRPr="0011661F">
        <w:rPr>
          <w:sz w:val="28"/>
          <w:szCs w:val="28"/>
        </w:rPr>
        <w:t>армии, в период с 22 июня 1941 года по 3 сентября 1945 года не менее 6 месяцев; военнослужащих, награжденных орденами или медалями СССР за службу в указанный период,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11661F" w:rsidRPr="0011661F" w:rsidRDefault="0011661F" w:rsidP="0011661F">
      <w:pPr>
        <w:pStyle w:val="ConsPlusNormal"/>
        <w:ind w:firstLine="709"/>
        <w:jc w:val="both"/>
        <w:rPr>
          <w:sz w:val="28"/>
          <w:szCs w:val="28"/>
        </w:rPr>
      </w:pPr>
      <w:r w:rsidRPr="0011661F">
        <w:rPr>
          <w:sz w:val="28"/>
          <w:szCs w:val="28"/>
        </w:rPr>
        <w:t>14)ветеранов боевых действий из числа следующих категорий, кроме лиц, отнесенных федеральным законодательством к гражданам специальной категории;</w:t>
      </w:r>
    </w:p>
    <w:p w:rsidR="0011661F" w:rsidRPr="0011661F" w:rsidRDefault="0011661F" w:rsidP="0011661F">
      <w:pPr>
        <w:pStyle w:val="ConsPlusNormal"/>
        <w:ind w:firstLine="709"/>
        <w:jc w:val="both"/>
        <w:rPr>
          <w:sz w:val="28"/>
          <w:szCs w:val="28"/>
        </w:rPr>
      </w:pPr>
      <w:r w:rsidRPr="0011661F">
        <w:rPr>
          <w:sz w:val="28"/>
          <w:szCs w:val="28"/>
        </w:rPr>
        <w:t xml:space="preserve">а)военнослужащих, в том числе уволенных в запас (отставку), военнообязанных, призванных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направленных в </w:t>
      </w:r>
      <w:r w:rsidRPr="0011661F">
        <w:rPr>
          <w:sz w:val="28"/>
          <w:szCs w:val="28"/>
        </w:rPr>
        <w:lastRenderedPageBreak/>
        <w:t>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11661F" w:rsidRPr="0011661F" w:rsidRDefault="0011661F" w:rsidP="0011661F">
      <w:pPr>
        <w:pStyle w:val="ConsPlusNormal"/>
        <w:ind w:firstLine="709"/>
        <w:jc w:val="both"/>
        <w:rPr>
          <w:sz w:val="28"/>
          <w:szCs w:val="28"/>
        </w:rPr>
      </w:pPr>
      <w:r w:rsidRPr="0011661F">
        <w:rPr>
          <w:sz w:val="28"/>
          <w:szCs w:val="28"/>
        </w:rPr>
        <w:t>б)военнослужащих,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лиц, участвовавших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11661F" w:rsidRPr="0011661F" w:rsidRDefault="0011661F" w:rsidP="0011661F">
      <w:pPr>
        <w:pStyle w:val="ConsPlusNormal"/>
        <w:ind w:firstLine="709"/>
        <w:jc w:val="both"/>
        <w:rPr>
          <w:sz w:val="28"/>
          <w:szCs w:val="28"/>
        </w:rPr>
      </w:pPr>
      <w:r w:rsidRPr="0011661F">
        <w:rPr>
          <w:sz w:val="28"/>
          <w:szCs w:val="28"/>
        </w:rPr>
        <w:t>в)военнослужащих автомобильных батальонов, направлявшихся в Афганистан в период ведения там боевых действий для доставки грузов;</w:t>
      </w:r>
    </w:p>
    <w:p w:rsidR="0011661F" w:rsidRPr="0011661F" w:rsidRDefault="0011661F" w:rsidP="0011661F">
      <w:pPr>
        <w:pStyle w:val="ConsPlusNormal"/>
        <w:ind w:firstLine="709"/>
        <w:jc w:val="both"/>
        <w:rPr>
          <w:sz w:val="28"/>
          <w:szCs w:val="28"/>
        </w:rPr>
      </w:pPr>
      <w:r w:rsidRPr="0011661F">
        <w:rPr>
          <w:sz w:val="28"/>
          <w:szCs w:val="28"/>
        </w:rPr>
        <w:t>г)военнослужащих летного состава, совершавших с территории СССР вылеты на боевые задания в Афганистан в период ведения там боевых действий;</w:t>
      </w:r>
    </w:p>
    <w:p w:rsidR="0011661F" w:rsidRPr="0011661F" w:rsidRDefault="0011661F" w:rsidP="0011661F">
      <w:pPr>
        <w:pStyle w:val="ConsPlusNormal"/>
        <w:ind w:firstLine="709"/>
        <w:jc w:val="both"/>
        <w:rPr>
          <w:sz w:val="28"/>
          <w:szCs w:val="28"/>
        </w:rPr>
      </w:pPr>
      <w:r w:rsidRPr="0011661F">
        <w:rPr>
          <w:sz w:val="28"/>
          <w:szCs w:val="28"/>
        </w:rPr>
        <w:t>15)лиц, награжденных знаком «Жителю блокадного Ленинграда»,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11661F" w:rsidRPr="0011661F" w:rsidRDefault="0011661F" w:rsidP="0011661F">
      <w:pPr>
        <w:pStyle w:val="ConsPlusNormal"/>
        <w:ind w:firstLine="709"/>
        <w:jc w:val="both"/>
        <w:rPr>
          <w:sz w:val="28"/>
          <w:szCs w:val="28"/>
        </w:rPr>
      </w:pPr>
      <w:r w:rsidRPr="0011661F">
        <w:rPr>
          <w:sz w:val="28"/>
          <w:szCs w:val="28"/>
        </w:rPr>
        <w:t>16)членов семей погибших (умерших) инвалидов войны, участников Великой Отечественной войны и ветеранов боевых действий;</w:t>
      </w:r>
    </w:p>
    <w:p w:rsidR="0011661F" w:rsidRPr="0011661F" w:rsidRDefault="0011661F" w:rsidP="0011661F">
      <w:pPr>
        <w:pStyle w:val="ConsPlusNormal"/>
        <w:ind w:firstLine="709"/>
        <w:jc w:val="both"/>
        <w:rPr>
          <w:sz w:val="28"/>
          <w:szCs w:val="28"/>
        </w:rPr>
      </w:pPr>
      <w:bookmarkStart w:id="5" w:name="Par79"/>
      <w:bookmarkEnd w:id="5"/>
      <w:r w:rsidRPr="0011661F">
        <w:rPr>
          <w:sz w:val="28"/>
          <w:szCs w:val="28"/>
        </w:rPr>
        <w:t>17)членов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11661F" w:rsidRPr="0011661F" w:rsidRDefault="0011661F" w:rsidP="0011661F">
      <w:pPr>
        <w:pStyle w:val="ConsPlusNormal"/>
        <w:ind w:firstLine="709"/>
        <w:jc w:val="both"/>
        <w:rPr>
          <w:sz w:val="28"/>
          <w:szCs w:val="28"/>
        </w:rPr>
      </w:pPr>
      <w:bookmarkStart w:id="6" w:name="Par80"/>
      <w:bookmarkEnd w:id="6"/>
      <w:r w:rsidRPr="0011661F">
        <w:rPr>
          <w:sz w:val="28"/>
          <w:szCs w:val="28"/>
        </w:rPr>
        <w:t>18)инвалидов;</w:t>
      </w:r>
    </w:p>
    <w:p w:rsidR="0011661F" w:rsidRPr="0011661F" w:rsidRDefault="0011661F" w:rsidP="0011661F">
      <w:pPr>
        <w:pStyle w:val="ConsPlusNormal"/>
        <w:ind w:firstLine="709"/>
        <w:jc w:val="both"/>
        <w:rPr>
          <w:sz w:val="28"/>
          <w:szCs w:val="28"/>
        </w:rPr>
      </w:pPr>
      <w:bookmarkStart w:id="7" w:name="Par81"/>
      <w:bookmarkEnd w:id="7"/>
      <w:r w:rsidRPr="0011661F">
        <w:rPr>
          <w:sz w:val="28"/>
          <w:szCs w:val="28"/>
        </w:rPr>
        <w:t>19)семей, имеющих детей-инвалидов;</w:t>
      </w:r>
    </w:p>
    <w:p w:rsidR="0011661F" w:rsidRPr="0011661F" w:rsidRDefault="0011661F" w:rsidP="0011661F">
      <w:pPr>
        <w:pStyle w:val="ConsPlusNormal"/>
        <w:ind w:firstLine="709"/>
        <w:jc w:val="both"/>
        <w:rPr>
          <w:sz w:val="28"/>
          <w:szCs w:val="28"/>
        </w:rPr>
      </w:pPr>
      <w:bookmarkStart w:id="8" w:name="Par82"/>
      <w:bookmarkEnd w:id="8"/>
      <w:r w:rsidRPr="0011661F">
        <w:rPr>
          <w:sz w:val="28"/>
          <w:szCs w:val="28"/>
        </w:rPr>
        <w:t>20)граждан,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11661F" w:rsidRPr="0011661F" w:rsidRDefault="0011661F" w:rsidP="0011661F">
      <w:pPr>
        <w:pStyle w:val="ConsPlusNormal"/>
        <w:ind w:firstLine="709"/>
        <w:jc w:val="both"/>
        <w:rPr>
          <w:sz w:val="28"/>
          <w:szCs w:val="28"/>
        </w:rPr>
      </w:pPr>
      <w:r w:rsidRPr="0011661F">
        <w:rPr>
          <w:sz w:val="28"/>
          <w:szCs w:val="28"/>
        </w:rPr>
        <w:t>21)инвалидов вследствие чернобыльской катастрофы из числа:</w:t>
      </w:r>
    </w:p>
    <w:p w:rsidR="0011661F" w:rsidRPr="0011661F" w:rsidRDefault="0011661F" w:rsidP="0011661F">
      <w:pPr>
        <w:pStyle w:val="ConsPlusNormal"/>
        <w:ind w:firstLine="709"/>
        <w:jc w:val="both"/>
        <w:rPr>
          <w:sz w:val="28"/>
          <w:szCs w:val="28"/>
        </w:rPr>
      </w:pPr>
      <w:r w:rsidRPr="0011661F">
        <w:rPr>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11661F" w:rsidRPr="0011661F" w:rsidRDefault="0011661F" w:rsidP="0011661F">
      <w:pPr>
        <w:pStyle w:val="ConsPlusNormal"/>
        <w:ind w:firstLine="709"/>
        <w:jc w:val="both"/>
        <w:rPr>
          <w:sz w:val="28"/>
          <w:szCs w:val="28"/>
        </w:rPr>
      </w:pPr>
      <w:r w:rsidRPr="0011661F">
        <w:rPr>
          <w:sz w:val="28"/>
          <w:szCs w:val="28"/>
        </w:rPr>
        <w:t xml:space="preserve">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w:t>
      </w:r>
      <w:r w:rsidRPr="0011661F">
        <w:rPr>
          <w:sz w:val="28"/>
          <w:szCs w:val="28"/>
        </w:rPr>
        <w:lastRenderedPageBreak/>
        <w:t>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11661F" w:rsidRPr="0011661F" w:rsidRDefault="0011661F" w:rsidP="0011661F">
      <w:pPr>
        <w:pStyle w:val="ConsPlusNormal"/>
        <w:ind w:firstLine="709"/>
        <w:jc w:val="both"/>
        <w:rPr>
          <w:sz w:val="28"/>
          <w:szCs w:val="28"/>
        </w:rPr>
      </w:pPr>
      <w:r w:rsidRPr="0011661F">
        <w:rPr>
          <w:sz w:val="28"/>
          <w:szCs w:val="28"/>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11661F" w:rsidRPr="0011661F" w:rsidRDefault="0011661F" w:rsidP="0011661F">
      <w:pPr>
        <w:pStyle w:val="ConsPlusNormal"/>
        <w:ind w:firstLine="709"/>
        <w:jc w:val="both"/>
        <w:rPr>
          <w:sz w:val="28"/>
          <w:szCs w:val="28"/>
        </w:rPr>
      </w:pPr>
      <w:r w:rsidRPr="0011661F">
        <w:rPr>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11661F" w:rsidRPr="0011661F" w:rsidRDefault="0011661F" w:rsidP="0011661F">
      <w:pPr>
        <w:pStyle w:val="ConsPlusNormal"/>
        <w:ind w:firstLine="709"/>
        <w:jc w:val="both"/>
        <w:rPr>
          <w:sz w:val="28"/>
          <w:szCs w:val="28"/>
        </w:rPr>
      </w:pPr>
      <w:r w:rsidRPr="0011661F">
        <w:rPr>
          <w:sz w:val="28"/>
          <w:szCs w:val="28"/>
        </w:rPr>
        <w:t>22)граждан (в том числе временно направленных или командированных), принимавших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 начальствующего и рядового состава органов внутренних дел, проходивших в 1986 - 1987 годах службу в зоне отчуждения; граждан, в том числе военнослужащих и военнообязанных, призванных на военные сборы и принимавших участие в 1988 - 1990 годах в работах по объекту «Укрытие»; 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11661F" w:rsidRPr="0011661F" w:rsidRDefault="0011661F" w:rsidP="0011661F">
      <w:pPr>
        <w:pStyle w:val="ConsPlusNormal"/>
        <w:ind w:firstLine="709"/>
        <w:jc w:val="both"/>
        <w:rPr>
          <w:sz w:val="28"/>
          <w:szCs w:val="28"/>
        </w:rPr>
      </w:pPr>
      <w:r w:rsidRPr="0011661F">
        <w:rPr>
          <w:sz w:val="28"/>
          <w:szCs w:val="28"/>
        </w:rPr>
        <w:t>23)граждан, эвакуированных (в том числе выехавших добровольно) в 1986 году из зоны отчуждения или переселенных (переселяемых), в том числе выехавших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11661F" w:rsidRPr="0011661F" w:rsidRDefault="0011661F" w:rsidP="0011661F">
      <w:pPr>
        <w:pStyle w:val="ConsPlusNormal"/>
        <w:ind w:firstLine="709"/>
        <w:jc w:val="both"/>
        <w:rPr>
          <w:sz w:val="28"/>
          <w:szCs w:val="28"/>
        </w:rPr>
      </w:pPr>
      <w:r w:rsidRPr="0011661F">
        <w:rPr>
          <w:sz w:val="28"/>
          <w:szCs w:val="28"/>
        </w:rPr>
        <w:t xml:space="preserve">24)военнослужащих, лиц начальствующего и рядового состава органов внутренних дел, Государственной противопожарной службы, проходящих (проходивших) военную службу (службу) в зоне отчуждения, зоне отселения, зоне проживания, с правом на отселение и зоне проживания с льготным </w:t>
      </w:r>
      <w:r w:rsidRPr="0011661F">
        <w:rPr>
          <w:sz w:val="28"/>
          <w:szCs w:val="28"/>
        </w:rPr>
        <w:lastRenderedPageBreak/>
        <w:t>социально-экономическим статусом;</w:t>
      </w:r>
    </w:p>
    <w:p w:rsidR="0011661F" w:rsidRPr="0011661F" w:rsidRDefault="0011661F" w:rsidP="0011661F">
      <w:pPr>
        <w:pStyle w:val="ConsPlusNormal"/>
        <w:ind w:firstLine="709"/>
        <w:jc w:val="both"/>
        <w:rPr>
          <w:sz w:val="28"/>
          <w:szCs w:val="28"/>
        </w:rPr>
      </w:pPr>
      <w:r w:rsidRPr="0011661F">
        <w:rPr>
          <w:sz w:val="28"/>
          <w:szCs w:val="28"/>
        </w:rPr>
        <w:t xml:space="preserve">25)семей, в том числе вдов (вдовцов) умерших участников ликвидации последствий катастрофы на Чернобыльской АЭС из числа граждан, указанных в </w:t>
      </w:r>
      <w:hyperlink w:anchor="Par314" w:tooltip="22. Требовать от граждан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или предо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 w:history="1">
        <w:r w:rsidRPr="0011661F">
          <w:rPr>
            <w:sz w:val="28"/>
            <w:szCs w:val="28"/>
          </w:rPr>
          <w:t>пункте 22</w:t>
        </w:r>
      </w:hyperlink>
      <w:r w:rsidRPr="0011661F">
        <w:rPr>
          <w:sz w:val="28"/>
          <w:szCs w:val="28"/>
        </w:rPr>
        <w:t xml:space="preserve"> настоящего</w:t>
      </w:r>
      <w:r w:rsidR="00CF3C73">
        <w:rPr>
          <w:sz w:val="28"/>
          <w:szCs w:val="28"/>
        </w:rPr>
        <w:t xml:space="preserve"> Административного р</w:t>
      </w:r>
      <w:r w:rsidRPr="0011661F">
        <w:rPr>
          <w:sz w:val="28"/>
          <w:szCs w:val="28"/>
        </w:rPr>
        <w:t>егламента;</w:t>
      </w:r>
    </w:p>
    <w:p w:rsidR="0011661F" w:rsidRPr="0011661F" w:rsidRDefault="0011661F" w:rsidP="0011661F">
      <w:pPr>
        <w:pStyle w:val="ConsPlusNormal"/>
        <w:ind w:firstLine="709"/>
        <w:jc w:val="both"/>
        <w:rPr>
          <w:sz w:val="28"/>
          <w:szCs w:val="28"/>
        </w:rPr>
      </w:pPr>
      <w:r w:rsidRPr="0011661F">
        <w:rPr>
          <w:sz w:val="28"/>
          <w:szCs w:val="28"/>
        </w:rPr>
        <w:t>26)семей, потерявших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семей умерших инвалидов, на которых распространялись меры социальной поддержки по оплате жилого помещения и коммунальных услуг;</w:t>
      </w:r>
    </w:p>
    <w:p w:rsidR="0011661F" w:rsidRPr="0011661F" w:rsidRDefault="0011661F" w:rsidP="0011661F">
      <w:pPr>
        <w:pStyle w:val="ConsPlusNormal"/>
        <w:ind w:firstLine="709"/>
        <w:jc w:val="both"/>
        <w:rPr>
          <w:sz w:val="28"/>
          <w:szCs w:val="28"/>
        </w:rPr>
      </w:pPr>
      <w:bookmarkStart w:id="9" w:name="Par93"/>
      <w:bookmarkEnd w:id="9"/>
      <w:r w:rsidRPr="0011661F">
        <w:rPr>
          <w:sz w:val="28"/>
          <w:szCs w:val="28"/>
        </w:rPr>
        <w:t>27)детей и подростков, страдающих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последующих поколений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11661F" w:rsidRPr="0011661F" w:rsidRDefault="0011661F" w:rsidP="0011661F">
      <w:pPr>
        <w:pStyle w:val="ConsPlusNormal"/>
        <w:ind w:firstLine="709"/>
        <w:jc w:val="both"/>
        <w:rPr>
          <w:sz w:val="28"/>
          <w:szCs w:val="28"/>
        </w:rPr>
      </w:pPr>
      <w:r w:rsidRPr="0011661F">
        <w:rPr>
          <w:sz w:val="28"/>
          <w:szCs w:val="28"/>
        </w:rPr>
        <w:t>28)граждан, ставших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p w:rsidR="0011661F" w:rsidRPr="0011661F" w:rsidRDefault="0011661F" w:rsidP="0011661F">
      <w:pPr>
        <w:pStyle w:val="ConsPlusNormal"/>
        <w:ind w:firstLine="709"/>
        <w:jc w:val="both"/>
        <w:rPr>
          <w:sz w:val="28"/>
          <w:szCs w:val="28"/>
        </w:rPr>
      </w:pPr>
      <w:r w:rsidRPr="0011661F">
        <w:rPr>
          <w:sz w:val="28"/>
          <w:szCs w:val="28"/>
        </w:rPr>
        <w:t>29)граждан,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rsidR="0011661F" w:rsidRPr="0011661F" w:rsidRDefault="0011661F" w:rsidP="0011661F">
      <w:pPr>
        <w:pStyle w:val="ConsPlusNormal"/>
        <w:ind w:firstLine="709"/>
        <w:jc w:val="both"/>
        <w:rPr>
          <w:sz w:val="28"/>
          <w:szCs w:val="28"/>
        </w:rPr>
      </w:pPr>
      <w:r w:rsidRPr="0011661F">
        <w:rPr>
          <w:sz w:val="28"/>
          <w:szCs w:val="28"/>
        </w:rPr>
        <w:t>30)граждан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p w:rsidR="0011661F" w:rsidRPr="0011661F" w:rsidRDefault="0011661F" w:rsidP="0011661F">
      <w:pPr>
        <w:pStyle w:val="ConsPlusNormal"/>
        <w:ind w:firstLine="709"/>
        <w:jc w:val="both"/>
        <w:rPr>
          <w:sz w:val="28"/>
          <w:szCs w:val="28"/>
        </w:rPr>
      </w:pPr>
      <w:r w:rsidRPr="0011661F">
        <w:rPr>
          <w:sz w:val="28"/>
          <w:szCs w:val="28"/>
        </w:rPr>
        <w:t xml:space="preserve">31)граждан, эвакуированных (переселенных)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граждан, </w:t>
      </w:r>
      <w:r w:rsidRPr="0011661F">
        <w:rPr>
          <w:sz w:val="28"/>
          <w:szCs w:val="28"/>
        </w:rPr>
        <w:lastRenderedPageBreak/>
        <w:t>добровольно выехавших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граждан, добровольно выехавших с 1949 года по 1962 год включительно из населенных пунктов (в том числе переселившихся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 военнослужащих, вольнонаемный состав войсковых частей и спецконтингент, эвакуированных в 1957 году из зоны радиоактивного загрязнения;</w:t>
      </w:r>
    </w:p>
    <w:p w:rsidR="0011661F" w:rsidRPr="0011661F" w:rsidRDefault="0011661F" w:rsidP="0011661F">
      <w:pPr>
        <w:pStyle w:val="ConsPlusNormal"/>
        <w:ind w:firstLine="709"/>
        <w:jc w:val="both"/>
        <w:rPr>
          <w:sz w:val="28"/>
          <w:szCs w:val="28"/>
        </w:rPr>
      </w:pPr>
      <w:r w:rsidRPr="0011661F">
        <w:rPr>
          <w:sz w:val="28"/>
          <w:szCs w:val="28"/>
        </w:rPr>
        <w:t>32)семей, потерявших кормильца из числа граждан, ставших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p w:rsidR="0011661F" w:rsidRPr="0011661F" w:rsidRDefault="0011661F" w:rsidP="0011661F">
      <w:pPr>
        <w:pStyle w:val="ConsPlusNormal"/>
        <w:ind w:firstLine="709"/>
        <w:jc w:val="both"/>
        <w:rPr>
          <w:sz w:val="28"/>
          <w:szCs w:val="28"/>
        </w:rPr>
      </w:pPr>
      <w:r w:rsidRPr="0011661F">
        <w:rPr>
          <w:sz w:val="28"/>
          <w:szCs w:val="28"/>
        </w:rPr>
        <w:t>33)семей, потерявших кормильца из числа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rsidR="0011661F" w:rsidRPr="0011661F" w:rsidRDefault="0011661F" w:rsidP="0011661F">
      <w:pPr>
        <w:pStyle w:val="ConsPlusNormal"/>
        <w:ind w:firstLine="709"/>
        <w:jc w:val="both"/>
        <w:rPr>
          <w:sz w:val="28"/>
          <w:szCs w:val="28"/>
        </w:rPr>
      </w:pPr>
      <w:r w:rsidRPr="0011661F">
        <w:rPr>
          <w:sz w:val="28"/>
          <w:szCs w:val="28"/>
        </w:rPr>
        <w:t>34)граждан, подвергшихся радиационному воздействию вследствие ядерных испытаний на Семипалатинском полигоне, получивших суммарную (накопленную) эффективную дозу облучения более 25 с</w:t>
      </w:r>
      <w:r w:rsidR="00CF3C73">
        <w:rPr>
          <w:sz w:val="28"/>
          <w:szCs w:val="28"/>
        </w:rPr>
        <w:t xml:space="preserve"> </w:t>
      </w:r>
      <w:r w:rsidRPr="0011661F">
        <w:rPr>
          <w:sz w:val="28"/>
          <w:szCs w:val="28"/>
        </w:rPr>
        <w:t>Зв (бэр);</w:t>
      </w:r>
    </w:p>
    <w:p w:rsidR="0011661F" w:rsidRPr="0011661F" w:rsidRDefault="0011661F" w:rsidP="0011661F">
      <w:pPr>
        <w:pStyle w:val="ConsPlusNormal"/>
        <w:ind w:firstLine="709"/>
        <w:jc w:val="both"/>
        <w:rPr>
          <w:sz w:val="28"/>
          <w:szCs w:val="28"/>
        </w:rPr>
      </w:pPr>
      <w:r w:rsidRPr="0011661F">
        <w:rPr>
          <w:sz w:val="28"/>
          <w:szCs w:val="28"/>
        </w:rPr>
        <w:t>35)граждан из подразделений особого риска;</w:t>
      </w:r>
    </w:p>
    <w:p w:rsidR="0011661F" w:rsidRPr="0011661F" w:rsidRDefault="0011661F" w:rsidP="0011661F">
      <w:pPr>
        <w:pStyle w:val="ConsPlusNormal"/>
        <w:ind w:firstLine="709"/>
        <w:jc w:val="both"/>
        <w:rPr>
          <w:sz w:val="28"/>
          <w:szCs w:val="28"/>
        </w:rPr>
      </w:pPr>
      <w:r w:rsidRPr="0011661F">
        <w:rPr>
          <w:sz w:val="28"/>
          <w:szCs w:val="28"/>
        </w:rPr>
        <w:t>36)семей, потерявших кормильца из числа граждан из подразделений особого риска;</w:t>
      </w:r>
    </w:p>
    <w:p w:rsidR="0011661F" w:rsidRPr="0011661F" w:rsidRDefault="0011661F" w:rsidP="0011661F">
      <w:pPr>
        <w:pStyle w:val="ConsPlusNormal"/>
        <w:ind w:firstLine="709"/>
        <w:jc w:val="both"/>
        <w:rPr>
          <w:sz w:val="28"/>
          <w:szCs w:val="28"/>
        </w:rPr>
      </w:pPr>
      <w:bookmarkStart w:id="10" w:name="Par103"/>
      <w:bookmarkEnd w:id="10"/>
      <w:r w:rsidRPr="0011661F">
        <w:rPr>
          <w:sz w:val="28"/>
          <w:szCs w:val="28"/>
        </w:rPr>
        <w:t>37)бывших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rsidR="0011661F" w:rsidRPr="0011661F" w:rsidRDefault="0011661F" w:rsidP="0011661F">
      <w:pPr>
        <w:pStyle w:val="ConsPlusNormal"/>
        <w:ind w:firstLine="709"/>
        <w:jc w:val="both"/>
        <w:rPr>
          <w:sz w:val="28"/>
          <w:szCs w:val="28"/>
        </w:rPr>
      </w:pPr>
      <w:bookmarkStart w:id="11" w:name="Par104"/>
      <w:bookmarkEnd w:id="11"/>
      <w:r w:rsidRPr="0011661F">
        <w:rPr>
          <w:sz w:val="28"/>
          <w:szCs w:val="28"/>
        </w:rPr>
        <w:t>38)ВИЧ-инфицированных - несовершеннолетних в возрасте до 18 лет;</w:t>
      </w:r>
    </w:p>
    <w:p w:rsidR="0011661F" w:rsidRPr="0011661F" w:rsidRDefault="0011661F" w:rsidP="0011661F">
      <w:pPr>
        <w:pStyle w:val="ConsPlusNormal"/>
        <w:ind w:firstLine="709"/>
        <w:jc w:val="both"/>
        <w:rPr>
          <w:sz w:val="28"/>
          <w:szCs w:val="28"/>
        </w:rPr>
      </w:pPr>
      <w:bookmarkStart w:id="12" w:name="Par105"/>
      <w:bookmarkEnd w:id="12"/>
      <w:r w:rsidRPr="0011661F">
        <w:rPr>
          <w:sz w:val="28"/>
          <w:szCs w:val="28"/>
        </w:rPr>
        <w:t>39)медицинских и фармацевтических работников медицинских организаций, подведомственных исполнительным органам государственной власти Свердловской области, и медицинских организаций муниципальной системы здравоохранения, расположенных в поселках городского типа, рабочих поселках и сельских населенных пунктах, а также медицинских и фармацевтических работников, осуществляющих работу в обособленных структурных подразделениях медицинских организаций, подведомственных исполнительным органам государственной власти Свердловской области, и медицинских организаций муниципальной системы здравоохранения, расположенных в поселках городского типа, рабочих поселках и сельских населенных пунктах;</w:t>
      </w:r>
    </w:p>
    <w:p w:rsidR="0011661F" w:rsidRPr="0011661F" w:rsidRDefault="0011661F" w:rsidP="0011661F">
      <w:pPr>
        <w:pStyle w:val="ConsPlusNormal"/>
        <w:ind w:firstLine="709"/>
        <w:jc w:val="both"/>
        <w:rPr>
          <w:sz w:val="28"/>
          <w:szCs w:val="28"/>
        </w:rPr>
      </w:pPr>
      <w:bookmarkStart w:id="13" w:name="Par107"/>
      <w:bookmarkEnd w:id="13"/>
      <w:r w:rsidRPr="0011661F">
        <w:rPr>
          <w:sz w:val="28"/>
          <w:szCs w:val="28"/>
        </w:rPr>
        <w:t xml:space="preserve">40)медицинских и фармацевтических работников, вышедших на пенсию, проживающих на территории Свердловской области и имеющих стаж работы по специальности не менее десяти лет в расположенных в поселках городского </w:t>
      </w:r>
      <w:r w:rsidRPr="0011661F">
        <w:rPr>
          <w:sz w:val="28"/>
          <w:szCs w:val="28"/>
        </w:rPr>
        <w:lastRenderedPageBreak/>
        <w:t>типа, рабочих поселках и сельских населенных пунктах медицинских организациях, подведомственных исполнительным органам государственной власти Свердловской области, обособленных структурных подразделениях медицинских организаций, подведомственных исполнительным органам государственной власти Свердловской области, областных государственных образовательных организациях, обособленных структурных подразделениях областных государственных образовательных организаций, медицинских организациях муниципальной системы здравоохранения, обособленных структурных подразделениях медицинских организаций муниципальной системы здравоохранения, муниципальных образовательных организациях и (или) в обособленных структурных подразделениях муниципальных образовательных организаций;</w:t>
      </w:r>
    </w:p>
    <w:p w:rsidR="0011661F" w:rsidRPr="0011661F" w:rsidRDefault="0011661F" w:rsidP="0011661F">
      <w:pPr>
        <w:pStyle w:val="ConsPlusNormal"/>
        <w:ind w:firstLine="709"/>
        <w:jc w:val="both"/>
        <w:rPr>
          <w:sz w:val="28"/>
          <w:szCs w:val="28"/>
        </w:rPr>
      </w:pPr>
      <w:bookmarkStart w:id="14" w:name="Par109"/>
      <w:bookmarkEnd w:id="14"/>
      <w:r w:rsidRPr="0011661F">
        <w:rPr>
          <w:sz w:val="28"/>
          <w:szCs w:val="28"/>
        </w:rPr>
        <w:t>41)педагогических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педагогических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w:t>
      </w:r>
    </w:p>
    <w:p w:rsidR="0011661F" w:rsidRPr="0011661F" w:rsidRDefault="0011661F" w:rsidP="0011661F">
      <w:pPr>
        <w:pStyle w:val="ConsPlusNormal"/>
        <w:ind w:firstLine="709"/>
        <w:jc w:val="both"/>
        <w:rPr>
          <w:sz w:val="28"/>
          <w:szCs w:val="28"/>
        </w:rPr>
      </w:pPr>
      <w:bookmarkStart w:id="15" w:name="Par111"/>
      <w:bookmarkEnd w:id="15"/>
      <w:r w:rsidRPr="0011661F">
        <w:rPr>
          <w:sz w:val="28"/>
          <w:szCs w:val="28"/>
        </w:rPr>
        <w:t>42)педагогических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w:t>
      </w:r>
    </w:p>
    <w:p w:rsidR="0011661F" w:rsidRPr="0011661F" w:rsidRDefault="0011661F" w:rsidP="0011661F">
      <w:pPr>
        <w:pStyle w:val="ConsPlusNormal"/>
        <w:ind w:firstLine="709"/>
        <w:jc w:val="both"/>
        <w:rPr>
          <w:sz w:val="28"/>
          <w:szCs w:val="28"/>
        </w:rPr>
      </w:pPr>
      <w:bookmarkStart w:id="16" w:name="Par113"/>
      <w:bookmarkEnd w:id="16"/>
      <w:r w:rsidRPr="0011661F">
        <w:rPr>
          <w:sz w:val="28"/>
          <w:szCs w:val="28"/>
        </w:rPr>
        <w:t xml:space="preserve">43)работников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для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w:t>
      </w:r>
      <w:r w:rsidRPr="0011661F">
        <w:rPr>
          <w:sz w:val="28"/>
          <w:szCs w:val="28"/>
        </w:rPr>
        <w:lastRenderedPageBreak/>
        <w:t>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
    <w:p w:rsidR="0011661F" w:rsidRPr="0011661F" w:rsidRDefault="0011661F" w:rsidP="0011661F">
      <w:pPr>
        <w:pStyle w:val="ConsPlusNormal"/>
        <w:ind w:firstLine="709"/>
        <w:jc w:val="both"/>
        <w:rPr>
          <w:sz w:val="28"/>
          <w:szCs w:val="28"/>
        </w:rPr>
      </w:pPr>
      <w:bookmarkStart w:id="17" w:name="Par115"/>
      <w:bookmarkEnd w:id="17"/>
      <w:r w:rsidRPr="0011661F">
        <w:rPr>
          <w:sz w:val="28"/>
          <w:szCs w:val="28"/>
        </w:rPr>
        <w:t>44)работников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для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относящихся к числу педагогических работников, замещавших должности, перечень которых утверждается Правительством Свердловской области,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w:t>
      </w:r>
    </w:p>
    <w:p w:rsidR="0011661F" w:rsidRPr="0011661F" w:rsidRDefault="0011661F" w:rsidP="0011661F">
      <w:pPr>
        <w:pStyle w:val="ConsPlusNormal"/>
        <w:ind w:firstLine="709"/>
        <w:jc w:val="both"/>
        <w:rPr>
          <w:sz w:val="28"/>
          <w:szCs w:val="28"/>
        </w:rPr>
      </w:pPr>
      <w:bookmarkStart w:id="18" w:name="Par117"/>
      <w:bookmarkEnd w:id="18"/>
      <w:r w:rsidRPr="0011661F">
        <w:rPr>
          <w:sz w:val="28"/>
          <w:szCs w:val="28"/>
        </w:rPr>
        <w:t>45)работников областных государственных и муниципальных учреждений культуры и искусства, расположенных в поселках городского типа, рабочих поселках и сельских населенных пунктах, и работникам, осуществляющим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рабочих поселках и сельских населенных пунктах, замещающих должности, перечень которых утвержден Правительством Свердловской области;</w:t>
      </w:r>
    </w:p>
    <w:p w:rsidR="0011661F" w:rsidRPr="0011661F" w:rsidRDefault="0011661F" w:rsidP="0011661F">
      <w:pPr>
        <w:pStyle w:val="ConsPlusNormal"/>
        <w:ind w:firstLine="709"/>
        <w:jc w:val="both"/>
        <w:rPr>
          <w:sz w:val="28"/>
          <w:szCs w:val="28"/>
        </w:rPr>
      </w:pPr>
      <w:bookmarkStart w:id="19" w:name="Par118"/>
      <w:bookmarkEnd w:id="19"/>
      <w:r w:rsidRPr="0011661F">
        <w:rPr>
          <w:sz w:val="28"/>
          <w:szCs w:val="28"/>
        </w:rPr>
        <w:t>46)работников областных государственных и муниципальных учреждений культуры и искусства, замещавших должности, перечень которых утверждается Правительством Свердловской области, вышедших на пенсию, имеющих стаж работы в областных государственных и муниципальных учреждениях культуры и искусства, расположенных в поселках городского типа, рабочих поселках и сельских населенных пунктах, и (или) в обособленных структурных подразделениях областных государственных и муниципальных учреждений культуры и искусства, расположенных в поселках городского типа, рабочих поселках и сельских населенных пунктах, не менее десяти лет;</w:t>
      </w:r>
    </w:p>
    <w:p w:rsidR="0011661F" w:rsidRPr="0011661F" w:rsidRDefault="0011661F" w:rsidP="0011661F">
      <w:pPr>
        <w:pStyle w:val="ConsPlusNormal"/>
        <w:ind w:firstLine="709"/>
        <w:jc w:val="both"/>
        <w:rPr>
          <w:sz w:val="28"/>
          <w:szCs w:val="28"/>
        </w:rPr>
      </w:pPr>
      <w:bookmarkStart w:id="20" w:name="Par120"/>
      <w:bookmarkEnd w:id="20"/>
      <w:r w:rsidRPr="0011661F">
        <w:rPr>
          <w:sz w:val="28"/>
          <w:szCs w:val="28"/>
        </w:rPr>
        <w:lastRenderedPageBreak/>
        <w:t>47)работников организаций социального обслуживания Свердловской области, расположенных в поселках городского типа, рабочих поселках и сельских населенных пунктах, и работников, осуществляющих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рабочих поселках и сельских населенных пунктах, замещающих должности, перечень которых утверждается Правительством Свердловской области;</w:t>
      </w:r>
    </w:p>
    <w:p w:rsidR="0011661F" w:rsidRPr="0011661F" w:rsidRDefault="0011661F" w:rsidP="0011661F">
      <w:pPr>
        <w:pStyle w:val="ConsPlusNormal"/>
        <w:ind w:firstLine="709"/>
        <w:jc w:val="both"/>
        <w:rPr>
          <w:sz w:val="28"/>
          <w:szCs w:val="28"/>
        </w:rPr>
      </w:pPr>
      <w:bookmarkStart w:id="21" w:name="Par122"/>
      <w:bookmarkEnd w:id="21"/>
      <w:r w:rsidRPr="0011661F">
        <w:rPr>
          <w:sz w:val="28"/>
          <w:szCs w:val="28"/>
        </w:rPr>
        <w:t>48)работников организаций социального обслуживания Свердловской области, расположенных в поселках городского типа, рабочих поселках и сельских населенных пунктах, замещавших должности, перечень которых утверждается Правительством Свердловской области, вышедших на пенсию,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рабочих поселках и сельских населенных пунктах, и (или) в обособленных структурных подразделениях организаций социального обслуживания Свердловской области и муниципальных организаций социального обслуживания,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w:t>
      </w:r>
    </w:p>
    <w:p w:rsidR="0011661F" w:rsidRPr="0011661F" w:rsidRDefault="0011661F" w:rsidP="0011661F">
      <w:pPr>
        <w:pStyle w:val="ConsPlusNormal"/>
        <w:ind w:firstLine="709"/>
        <w:jc w:val="both"/>
        <w:rPr>
          <w:sz w:val="28"/>
          <w:szCs w:val="28"/>
        </w:rPr>
      </w:pPr>
      <w:bookmarkStart w:id="22" w:name="Par124"/>
      <w:bookmarkEnd w:id="22"/>
      <w:r w:rsidRPr="0011661F">
        <w:rPr>
          <w:sz w:val="28"/>
          <w:szCs w:val="28"/>
        </w:rPr>
        <w:t>49)работников государственных учреждений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сельских населенных пунктах, и для работников, осуществляющих работу в обособленных структурных подразделениях государственных учреждений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сельских населенных пунктах, замещающих должности, перечень которых утвержден Правительством Свердловской области;</w:t>
      </w:r>
    </w:p>
    <w:p w:rsidR="0011661F" w:rsidRPr="0011661F" w:rsidRDefault="0011661F" w:rsidP="0011661F">
      <w:pPr>
        <w:pStyle w:val="ConsPlusNormal"/>
        <w:ind w:firstLine="709"/>
        <w:jc w:val="both"/>
        <w:rPr>
          <w:sz w:val="28"/>
          <w:szCs w:val="28"/>
        </w:rPr>
      </w:pPr>
      <w:bookmarkStart w:id="23" w:name="Par125"/>
      <w:bookmarkEnd w:id="23"/>
      <w:r w:rsidRPr="0011661F">
        <w:rPr>
          <w:sz w:val="28"/>
          <w:szCs w:val="28"/>
        </w:rPr>
        <w:t>50)работников государственных учреждений Свердловской области, входящих в систему государственной ветеринарной службы Российской Федерации, замещавших должности, перечень которых утверждается Правительством Свердловской области, вышедших на пенсию, имеющих стаж работы в федеральных государственных учреждениях и государственных учреждениях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учреждений и государственных учреждений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сельских населенных пунктах, не менее десяти лет;</w:t>
      </w:r>
    </w:p>
    <w:p w:rsidR="0011661F" w:rsidRPr="0011661F" w:rsidRDefault="0011661F" w:rsidP="0011661F">
      <w:pPr>
        <w:pStyle w:val="ConsPlusNormal"/>
        <w:ind w:firstLine="709"/>
        <w:jc w:val="both"/>
        <w:rPr>
          <w:sz w:val="28"/>
          <w:szCs w:val="28"/>
        </w:rPr>
      </w:pPr>
      <w:r w:rsidRPr="0011661F">
        <w:rPr>
          <w:sz w:val="28"/>
          <w:szCs w:val="28"/>
        </w:rPr>
        <w:t xml:space="preserve">51)членов семей лиц, указанных в </w:t>
      </w:r>
      <w:hyperlink w:anchor="Par109" w:tooltip="41) педагогических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педагогических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 w:history="1">
        <w:r w:rsidRPr="0011661F">
          <w:rPr>
            <w:sz w:val="28"/>
            <w:szCs w:val="28"/>
          </w:rPr>
          <w:t>подпунктах 41</w:t>
        </w:r>
      </w:hyperlink>
      <w:r w:rsidRPr="0011661F">
        <w:rPr>
          <w:sz w:val="28"/>
          <w:szCs w:val="28"/>
        </w:rPr>
        <w:t xml:space="preserve">, </w:t>
      </w:r>
      <w:hyperlink w:anchor="Par111" w:tooltip="42)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 w:history="1">
        <w:r w:rsidRPr="0011661F">
          <w:rPr>
            <w:sz w:val="28"/>
            <w:szCs w:val="28"/>
          </w:rPr>
          <w:t>42</w:t>
        </w:r>
      </w:hyperlink>
      <w:r w:rsidRPr="0011661F">
        <w:rPr>
          <w:sz w:val="28"/>
          <w:szCs w:val="28"/>
        </w:rPr>
        <w:t xml:space="preserve">, </w:t>
      </w:r>
      <w:hyperlink w:anchor="Par117" w:tooltip="45) работников областных государственных и муниципальных учреждений культуры и искусства, расположенных в поселках городского типа, рабочих поселках и сельских населенных пунктах, и работникам, осуществляющим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рабочих поселках и сельских населенных пунктах, замещающих должности, перечень которых утвержден Правительством Свердловской области;" w:history="1">
        <w:r w:rsidRPr="0011661F">
          <w:rPr>
            <w:sz w:val="28"/>
            <w:szCs w:val="28"/>
          </w:rPr>
          <w:t>45</w:t>
        </w:r>
      </w:hyperlink>
      <w:r w:rsidRPr="0011661F">
        <w:rPr>
          <w:sz w:val="28"/>
          <w:szCs w:val="28"/>
        </w:rPr>
        <w:t xml:space="preserve"> и </w:t>
      </w:r>
      <w:hyperlink w:anchor="Par118" w:tooltip="46) работников областных государственных и муниципальных учреждений культуры и искусства, замещавших должности, перечень которых утверждается Правительством Свердловской области, вышедших на пенсию, имеющих стаж работы в областных государственных и муниципальных учреждениях культуры и искусства, расположенных в поселках городского типа, рабочих поселках и сельских населенных пунктах, и (или) в обособленных структурных подразделениях областных государственных и муниципальных учреждений культуры и искусств..." w:history="1">
        <w:r w:rsidRPr="0011661F">
          <w:rPr>
            <w:sz w:val="28"/>
            <w:szCs w:val="28"/>
          </w:rPr>
          <w:t>46</w:t>
        </w:r>
      </w:hyperlink>
      <w:r w:rsidRPr="0011661F">
        <w:rPr>
          <w:sz w:val="28"/>
          <w:szCs w:val="28"/>
        </w:rPr>
        <w:t xml:space="preserve"> настоящего </w:t>
      </w:r>
      <w:r w:rsidRPr="0011661F">
        <w:rPr>
          <w:sz w:val="28"/>
          <w:szCs w:val="28"/>
        </w:rPr>
        <w:lastRenderedPageBreak/>
        <w:t>пункта и имевших право на предоставление компенсации расходов, в случае их смерти.</w:t>
      </w:r>
    </w:p>
    <w:p w:rsidR="0011661F" w:rsidRPr="0011661F" w:rsidRDefault="0011661F" w:rsidP="0011661F">
      <w:pPr>
        <w:pStyle w:val="ConsPlusNormal"/>
        <w:ind w:firstLine="709"/>
        <w:jc w:val="both"/>
        <w:rPr>
          <w:sz w:val="28"/>
          <w:szCs w:val="28"/>
        </w:rPr>
      </w:pPr>
      <w:r w:rsidRPr="0011661F">
        <w:rPr>
          <w:sz w:val="28"/>
          <w:szCs w:val="28"/>
        </w:rPr>
        <w:t xml:space="preserve">3.Заявителем может быть уполномоченный представитель граждан, указанных в </w:t>
      </w:r>
      <w:hyperlink w:anchor="Par57" w:tooltip="2. Заявителями на получение государственной услуги являются граждане Российской Федерации, иностранные граждане и лица без гражданства, проживающие на территории Свердловской области из числа следующих категорий граждан:" w:history="1">
        <w:r w:rsidRPr="0011661F">
          <w:rPr>
            <w:sz w:val="28"/>
            <w:szCs w:val="28"/>
          </w:rPr>
          <w:t>пункте 2</w:t>
        </w:r>
      </w:hyperlink>
      <w:r w:rsidRPr="0011661F">
        <w:rPr>
          <w:sz w:val="28"/>
          <w:szCs w:val="28"/>
        </w:rPr>
        <w:t xml:space="preserve"> настоящего Административного регламента.</w:t>
      </w:r>
    </w:p>
    <w:p w:rsidR="0011661F" w:rsidRPr="0011661F" w:rsidRDefault="0011661F" w:rsidP="00CF3C73">
      <w:pPr>
        <w:pStyle w:val="ConsPlusNormal"/>
        <w:outlineLvl w:val="2"/>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Требования к порядку информирования о предоставлении</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Информация о месте нахождения и графике работы,</w:t>
      </w:r>
    </w:p>
    <w:p w:rsidR="0011661F" w:rsidRPr="0011661F" w:rsidRDefault="0011661F" w:rsidP="0011661F">
      <w:pPr>
        <w:pStyle w:val="ConsPlusNormal"/>
        <w:ind w:firstLine="709"/>
        <w:jc w:val="center"/>
        <w:rPr>
          <w:sz w:val="28"/>
          <w:szCs w:val="28"/>
        </w:rPr>
      </w:pPr>
      <w:r w:rsidRPr="0011661F">
        <w:rPr>
          <w:sz w:val="28"/>
          <w:szCs w:val="28"/>
        </w:rPr>
        <w:t>номерах телефонов и адресах электронной почты</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bookmarkStart w:id="24" w:name="Par136"/>
      <w:bookmarkEnd w:id="24"/>
      <w:r w:rsidRPr="0011661F">
        <w:rPr>
          <w:sz w:val="28"/>
          <w:szCs w:val="28"/>
        </w:rPr>
        <w:t>4.</w:t>
      </w:r>
      <w:hyperlink w:anchor="Par794" w:tooltip="ИНФОРМАЦИЯ" w:history="1">
        <w:r w:rsidRPr="0011661F">
          <w:rPr>
            <w:sz w:val="28"/>
            <w:szCs w:val="28"/>
          </w:rPr>
          <w:t>Информация</w:t>
        </w:r>
      </w:hyperlink>
      <w:r w:rsidRPr="0011661F">
        <w:rPr>
          <w:sz w:val="28"/>
          <w:szCs w:val="28"/>
        </w:rPr>
        <w:t xml:space="preserve"> о местах нахождения, графиках работы, контактных телефонах и адресах электронной почты уполномоченного органа Березовского городского округа, наделенного государственным полномочием по предоставлению государственной услуги по предоставлению отдельным категориям граждан компенсаций расходов на оплату жилого помещения и коммунальных услуг (далее - уполномоченный орган), размещена в федеральной государственной информационной системе «Единый портал государственных и муниципальных услуг (функций)», региональной государственной информационной системе «Портал государственных услуг (функций) Свердловской области» (далее - единый портал государственных и муниципальных услуг (функций), портал государственных услуг и муниципальных услуг (функций) Свердловской области) (www.66.gosuslugi.ru),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 (www.mfc66.ru).</w:t>
      </w:r>
    </w:p>
    <w:p w:rsidR="0011661F" w:rsidRPr="0011661F" w:rsidRDefault="0011661F" w:rsidP="0011661F">
      <w:pPr>
        <w:pStyle w:val="ConsPlusNormal"/>
        <w:ind w:firstLine="709"/>
        <w:jc w:val="both"/>
        <w:rPr>
          <w:sz w:val="28"/>
          <w:szCs w:val="28"/>
        </w:rPr>
      </w:pPr>
      <w:r w:rsidRPr="0011661F">
        <w:rPr>
          <w:sz w:val="28"/>
          <w:szCs w:val="28"/>
        </w:rPr>
        <w:t>Сведения о графике (режиме) работы уполномоченного органа сообщаются по контактным телефонам, а также размещаются:</w:t>
      </w:r>
    </w:p>
    <w:p w:rsidR="0011661F" w:rsidRPr="0011661F" w:rsidRDefault="0011661F" w:rsidP="0011661F">
      <w:pPr>
        <w:pStyle w:val="ConsPlusNormal"/>
        <w:ind w:firstLine="709"/>
        <w:jc w:val="both"/>
        <w:rPr>
          <w:sz w:val="28"/>
          <w:szCs w:val="28"/>
        </w:rPr>
      </w:pPr>
      <w:r w:rsidRPr="0011661F">
        <w:rPr>
          <w:sz w:val="28"/>
          <w:szCs w:val="28"/>
        </w:rPr>
        <w:t>при входе в помещения, в которых располагаются уполномоченные органы;</w:t>
      </w:r>
    </w:p>
    <w:p w:rsidR="0011661F" w:rsidRPr="0011661F" w:rsidRDefault="0011661F" w:rsidP="0011661F">
      <w:pPr>
        <w:pStyle w:val="ConsPlusNormal"/>
        <w:ind w:firstLine="709"/>
        <w:jc w:val="both"/>
        <w:rPr>
          <w:sz w:val="28"/>
          <w:szCs w:val="28"/>
        </w:rPr>
      </w:pPr>
      <w:r w:rsidRPr="0011661F">
        <w:rPr>
          <w:sz w:val="28"/>
          <w:szCs w:val="28"/>
        </w:rPr>
        <w:t>на информационных стендах в уполномоченных органах.</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Порядок информирования граждан о предоставлении</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5.Основными требованиями к информированию граждан о порядке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rsidR="0011661F" w:rsidRPr="0011661F" w:rsidRDefault="0011661F" w:rsidP="0011661F">
      <w:pPr>
        <w:pStyle w:val="ConsPlusNormal"/>
        <w:ind w:firstLine="709"/>
        <w:jc w:val="both"/>
        <w:rPr>
          <w:sz w:val="28"/>
          <w:szCs w:val="28"/>
        </w:rPr>
      </w:pPr>
      <w:r w:rsidRPr="0011661F">
        <w:rPr>
          <w:sz w:val="28"/>
          <w:szCs w:val="28"/>
        </w:rPr>
        <w:t>6.Информирование о порядке предоставления государственной услуги осуществляется специалистами уполномоченного органа в форме:</w:t>
      </w:r>
    </w:p>
    <w:p w:rsidR="0011661F" w:rsidRPr="0011661F" w:rsidRDefault="0011661F" w:rsidP="0011661F">
      <w:pPr>
        <w:pStyle w:val="ConsPlusNormal"/>
        <w:ind w:firstLine="709"/>
        <w:jc w:val="both"/>
        <w:rPr>
          <w:sz w:val="28"/>
          <w:szCs w:val="28"/>
        </w:rPr>
      </w:pPr>
      <w:r w:rsidRPr="0011661F">
        <w:rPr>
          <w:sz w:val="28"/>
          <w:szCs w:val="28"/>
        </w:rPr>
        <w:t xml:space="preserve">информационных материалов, размещаемых на стендах в зданиях уполномоченного органа в местах непосредственного предоставления </w:t>
      </w:r>
      <w:r w:rsidRPr="0011661F">
        <w:rPr>
          <w:sz w:val="28"/>
          <w:szCs w:val="28"/>
        </w:rPr>
        <w:lastRenderedPageBreak/>
        <w:t>государственной услуги, органов местного самоуправления муниципальных образований Свердловской области или на официальном сайте органов местного самоуправления муниципальных образований Свердловской области;</w:t>
      </w:r>
    </w:p>
    <w:p w:rsidR="0011661F" w:rsidRPr="0011661F" w:rsidRDefault="0011661F" w:rsidP="0011661F">
      <w:pPr>
        <w:pStyle w:val="ConsPlusNormal"/>
        <w:ind w:firstLine="709"/>
        <w:jc w:val="both"/>
        <w:rPr>
          <w:sz w:val="28"/>
          <w:szCs w:val="28"/>
        </w:rPr>
      </w:pPr>
      <w:r w:rsidRPr="0011661F">
        <w:rPr>
          <w:sz w:val="28"/>
          <w:szCs w:val="28"/>
        </w:rPr>
        <w:t>публикаций в средствах массовой информации (объявлений, информационных статей и т.п.);</w:t>
      </w:r>
    </w:p>
    <w:p w:rsidR="0011661F" w:rsidRPr="0011661F" w:rsidRDefault="0011661F" w:rsidP="0011661F">
      <w:pPr>
        <w:pStyle w:val="ConsPlusNormal"/>
        <w:ind w:firstLine="709"/>
        <w:jc w:val="both"/>
        <w:rPr>
          <w:sz w:val="28"/>
          <w:szCs w:val="28"/>
        </w:rPr>
      </w:pPr>
      <w:r w:rsidRPr="0011661F">
        <w:rPr>
          <w:sz w:val="28"/>
          <w:szCs w:val="28"/>
        </w:rPr>
        <w:t>раздаточного информационного материала (брошюры, буклеты и т.п.);</w:t>
      </w:r>
    </w:p>
    <w:p w:rsidR="0011661F" w:rsidRPr="0011661F" w:rsidRDefault="0011661F" w:rsidP="0011661F">
      <w:pPr>
        <w:pStyle w:val="ConsPlusNormal"/>
        <w:ind w:firstLine="709"/>
        <w:jc w:val="both"/>
        <w:rPr>
          <w:sz w:val="28"/>
          <w:szCs w:val="28"/>
        </w:rPr>
      </w:pPr>
      <w:r w:rsidRPr="0011661F">
        <w:rPr>
          <w:sz w:val="28"/>
          <w:szCs w:val="28"/>
        </w:rPr>
        <w:t>консультирования граждан (по телефону, лично, письменное обращение);</w:t>
      </w:r>
    </w:p>
    <w:p w:rsidR="0011661F" w:rsidRPr="0011661F" w:rsidRDefault="0011661F" w:rsidP="0011661F">
      <w:pPr>
        <w:pStyle w:val="ConsPlusNormal"/>
        <w:ind w:firstLine="709"/>
        <w:jc w:val="both"/>
        <w:rPr>
          <w:sz w:val="28"/>
          <w:szCs w:val="28"/>
        </w:rPr>
      </w:pPr>
      <w:r w:rsidRPr="0011661F">
        <w:rPr>
          <w:sz w:val="28"/>
          <w:szCs w:val="28"/>
        </w:rPr>
        <w:t>информации по вопросам предоставления государственной услуги и сведений о ходе предоставления указанной услуги, с использованием единого портала государственных и муниципальных услуг (функций), портала государственных услуг и муниципальных услуг (функций) Свердловской области.</w:t>
      </w:r>
    </w:p>
    <w:p w:rsidR="0011661F" w:rsidRPr="0011661F" w:rsidRDefault="0011661F" w:rsidP="0011661F">
      <w:pPr>
        <w:pStyle w:val="ConsPlusNormal"/>
        <w:ind w:firstLine="709"/>
        <w:jc w:val="both"/>
        <w:rPr>
          <w:sz w:val="28"/>
          <w:szCs w:val="28"/>
        </w:rPr>
      </w:pPr>
      <w:r w:rsidRPr="0011661F">
        <w:rPr>
          <w:sz w:val="28"/>
          <w:szCs w:val="28"/>
        </w:rPr>
        <w:t>По телефону специалисты уполномоченного органа предоставляют информацию:</w:t>
      </w:r>
    </w:p>
    <w:p w:rsidR="0011661F" w:rsidRPr="0011661F" w:rsidRDefault="0011661F" w:rsidP="0011661F">
      <w:pPr>
        <w:pStyle w:val="ConsPlusNormal"/>
        <w:ind w:firstLine="709"/>
        <w:jc w:val="both"/>
        <w:rPr>
          <w:sz w:val="28"/>
          <w:szCs w:val="28"/>
        </w:rPr>
      </w:pPr>
      <w:r w:rsidRPr="0011661F">
        <w:rPr>
          <w:sz w:val="28"/>
          <w:szCs w:val="28"/>
        </w:rPr>
        <w:t>о нормативных актах, регулирующих порядок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о порядке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о перечне документов, необходимых для предоставления государственной услуги, и требованиях, предъявляемых к этим документам;</w:t>
      </w:r>
    </w:p>
    <w:p w:rsidR="0011661F" w:rsidRPr="0011661F" w:rsidRDefault="0011661F" w:rsidP="0011661F">
      <w:pPr>
        <w:pStyle w:val="ConsPlusNormal"/>
        <w:ind w:firstLine="709"/>
        <w:jc w:val="both"/>
        <w:rPr>
          <w:sz w:val="28"/>
          <w:szCs w:val="28"/>
        </w:rPr>
      </w:pPr>
      <w:r w:rsidRPr="0011661F">
        <w:rPr>
          <w:sz w:val="28"/>
          <w:szCs w:val="28"/>
        </w:rPr>
        <w:t>о входящих номерах, под которыми зарегистрированы заявления граждан, и исходящих номерах ответов по этим заявлениям;</w:t>
      </w:r>
    </w:p>
    <w:p w:rsidR="0011661F" w:rsidRPr="0011661F" w:rsidRDefault="0011661F" w:rsidP="0011661F">
      <w:pPr>
        <w:pStyle w:val="ConsPlusNormal"/>
        <w:ind w:firstLine="709"/>
        <w:jc w:val="both"/>
        <w:rPr>
          <w:sz w:val="28"/>
          <w:szCs w:val="28"/>
        </w:rPr>
      </w:pPr>
      <w:r w:rsidRPr="0011661F">
        <w:rPr>
          <w:sz w:val="28"/>
          <w:szCs w:val="28"/>
        </w:rPr>
        <w:t>о сроках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о принятом по конкретному заявлению решении;</w:t>
      </w:r>
    </w:p>
    <w:p w:rsidR="0011661F" w:rsidRPr="0011661F" w:rsidRDefault="0011661F" w:rsidP="0011661F">
      <w:pPr>
        <w:pStyle w:val="ConsPlusNormal"/>
        <w:ind w:firstLine="709"/>
        <w:jc w:val="both"/>
        <w:rPr>
          <w:sz w:val="28"/>
          <w:szCs w:val="28"/>
        </w:rPr>
      </w:pPr>
      <w:r w:rsidRPr="0011661F">
        <w:rPr>
          <w:sz w:val="28"/>
          <w:szCs w:val="28"/>
        </w:rPr>
        <w:t>о порядке обжалования действий (бездействия) и решений, осуществляемых и принимаемых в ходе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При обращении граждан лично или по почте специалисты уполномоченного органа подробно и в вежливой форме информируют обратившихся по интересующим их вопросам. Устное информирование о порядке предоставления государственной услуги должно проводиться с использованием официально-делового стиля речи.</w:t>
      </w:r>
    </w:p>
    <w:p w:rsidR="0011661F" w:rsidRPr="0011661F" w:rsidRDefault="0011661F" w:rsidP="0011661F">
      <w:pPr>
        <w:pStyle w:val="ConsPlusNormal"/>
        <w:ind w:firstLine="709"/>
        <w:jc w:val="both"/>
        <w:rPr>
          <w:sz w:val="28"/>
          <w:szCs w:val="28"/>
        </w:rPr>
      </w:pPr>
      <w:r w:rsidRPr="0011661F">
        <w:rPr>
          <w:sz w:val="28"/>
          <w:szCs w:val="28"/>
        </w:rPr>
        <w:t>Информирование заявителей о порядке предоставления государственной услуги осуществляется также через «Многофункциональный центр предоставления государственных и муниципальных услуг» и его филиалы (далее - МФЦ) при условии заключения соглашений о взаимодействии между МФЦ и органами, предоставляющими государственную услугу.</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Порядок, форма и место размещения информации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bookmarkStart w:id="25" w:name="Par167"/>
      <w:bookmarkEnd w:id="25"/>
      <w:r w:rsidRPr="0011661F">
        <w:rPr>
          <w:sz w:val="28"/>
          <w:szCs w:val="28"/>
        </w:rPr>
        <w:t>7.В помещении уполномоченного органа для работы с гражданами размещаются информационные стенды, на которых располагаются следующие информационные материалы:</w:t>
      </w:r>
    </w:p>
    <w:p w:rsidR="0011661F" w:rsidRPr="0011661F" w:rsidRDefault="0011661F" w:rsidP="0011661F">
      <w:pPr>
        <w:pStyle w:val="ConsPlusNormal"/>
        <w:ind w:firstLine="709"/>
        <w:jc w:val="both"/>
        <w:rPr>
          <w:sz w:val="28"/>
          <w:szCs w:val="28"/>
        </w:rPr>
      </w:pPr>
      <w:r w:rsidRPr="0011661F">
        <w:rPr>
          <w:sz w:val="28"/>
          <w:szCs w:val="28"/>
        </w:rPr>
        <w:t xml:space="preserve">контактная информация уполномоченного органа с указанием адреса </w:t>
      </w:r>
      <w:r w:rsidRPr="0011661F">
        <w:rPr>
          <w:sz w:val="28"/>
          <w:szCs w:val="28"/>
        </w:rPr>
        <w:lastRenderedPageBreak/>
        <w:t>места нахождения, контактных телефонных номеров, адреса электронной почты;</w:t>
      </w:r>
    </w:p>
    <w:p w:rsidR="0011661F" w:rsidRPr="0011661F" w:rsidRDefault="0011661F" w:rsidP="0011661F">
      <w:pPr>
        <w:pStyle w:val="ConsPlusNormal"/>
        <w:ind w:firstLine="709"/>
        <w:jc w:val="both"/>
        <w:rPr>
          <w:sz w:val="28"/>
          <w:szCs w:val="28"/>
        </w:rPr>
      </w:pPr>
      <w:r w:rsidRPr="0011661F">
        <w:rPr>
          <w:sz w:val="28"/>
          <w:szCs w:val="28"/>
        </w:rPr>
        <w:t>график работы специалистов уполномоченного органа, осуществляющих прием и консультирование заявителей по вопросам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извлечения из законодательных и иных нормативных правовых актов, содержащих нормы, регулирующие деятельность по исполнению государственной функции;</w:t>
      </w:r>
    </w:p>
    <w:p w:rsidR="0011661F" w:rsidRPr="0011661F" w:rsidRDefault="0011661F" w:rsidP="0011661F">
      <w:pPr>
        <w:pStyle w:val="ConsPlusNormal"/>
        <w:ind w:firstLine="709"/>
        <w:jc w:val="both"/>
        <w:rPr>
          <w:sz w:val="28"/>
          <w:szCs w:val="28"/>
        </w:rPr>
      </w:pPr>
      <w:r w:rsidRPr="0011661F">
        <w:rPr>
          <w:sz w:val="28"/>
          <w:szCs w:val="28"/>
        </w:rPr>
        <w:t>выдержки из текста Административного регламента с приложениями (полная версия на Интернет-сайте);</w:t>
      </w:r>
    </w:p>
    <w:p w:rsidR="0011661F" w:rsidRPr="0011661F" w:rsidRDefault="0011661F" w:rsidP="0011661F">
      <w:pPr>
        <w:pStyle w:val="ConsPlusNormal"/>
        <w:ind w:firstLine="709"/>
        <w:jc w:val="both"/>
        <w:rPr>
          <w:sz w:val="28"/>
          <w:szCs w:val="28"/>
        </w:rPr>
      </w:pPr>
      <w:r w:rsidRPr="0011661F">
        <w:rPr>
          <w:sz w:val="28"/>
          <w:szCs w:val="28"/>
        </w:rPr>
        <w:t>образец заявления и перечень документов, необходимых для предоставления государственной услуги, а также требования, предъявляемые к этим документам;</w:t>
      </w:r>
    </w:p>
    <w:p w:rsidR="0011661F" w:rsidRPr="0011661F" w:rsidRDefault="0011661F" w:rsidP="0011661F">
      <w:pPr>
        <w:pStyle w:val="ConsPlusNormal"/>
        <w:ind w:firstLine="709"/>
        <w:jc w:val="both"/>
        <w:rPr>
          <w:sz w:val="28"/>
          <w:szCs w:val="28"/>
        </w:rPr>
      </w:pPr>
      <w:r w:rsidRPr="0011661F">
        <w:rPr>
          <w:sz w:val="28"/>
          <w:szCs w:val="28"/>
        </w:rPr>
        <w:t>информация о сроках предоставления государственной услуги, об основаниях для отказа в предоставлении государственной услуги и порядке обжалования;</w:t>
      </w:r>
    </w:p>
    <w:p w:rsidR="0011661F" w:rsidRPr="0011661F" w:rsidRDefault="0011661F" w:rsidP="0011661F">
      <w:pPr>
        <w:pStyle w:val="ConsPlusNormal"/>
        <w:ind w:firstLine="709"/>
        <w:jc w:val="both"/>
        <w:rPr>
          <w:sz w:val="28"/>
          <w:szCs w:val="28"/>
        </w:rPr>
      </w:pPr>
      <w:r w:rsidRPr="0011661F">
        <w:rPr>
          <w:sz w:val="28"/>
          <w:szCs w:val="28"/>
        </w:rPr>
        <w:t>блок-схема последовательности действий при предоставлении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порядок обжалования решений, действий или бездействия должностных лиц, предоставляющих государственную услугу.</w:t>
      </w:r>
    </w:p>
    <w:p w:rsidR="0011661F" w:rsidRPr="0011661F" w:rsidRDefault="0011661F" w:rsidP="0011661F">
      <w:pPr>
        <w:pStyle w:val="ConsPlusNormal"/>
        <w:ind w:firstLine="709"/>
        <w:jc w:val="both"/>
        <w:rPr>
          <w:sz w:val="28"/>
          <w:szCs w:val="28"/>
        </w:rPr>
      </w:pPr>
      <w:r w:rsidRPr="0011661F">
        <w:rPr>
          <w:sz w:val="28"/>
          <w:szCs w:val="28"/>
        </w:rPr>
        <w:t>Тексты материалов должны печататься удобным для чтения шрифтом без исправлений, наиболее важные места рекомендуется выделять другим шрифтом.</w:t>
      </w:r>
    </w:p>
    <w:p w:rsidR="0011661F" w:rsidRPr="0011661F" w:rsidRDefault="0011661F" w:rsidP="0011661F">
      <w:pPr>
        <w:pStyle w:val="ConsPlusNormal"/>
        <w:ind w:firstLine="709"/>
        <w:jc w:val="both"/>
        <w:rPr>
          <w:sz w:val="28"/>
          <w:szCs w:val="28"/>
        </w:rPr>
      </w:pPr>
      <w:r w:rsidRPr="0011661F">
        <w:rPr>
          <w:sz w:val="28"/>
          <w:szCs w:val="28"/>
        </w:rPr>
        <w:t>Стенды (вывески), содержащие информацию о графике (режиме) работы уполномоченного органа, участвующего в предоставлении государственной услуги, размещаются при входе в помещение.</w:t>
      </w:r>
    </w:p>
    <w:p w:rsidR="0011661F" w:rsidRPr="0011661F" w:rsidRDefault="0011661F" w:rsidP="0011661F">
      <w:pPr>
        <w:pStyle w:val="ConsPlusNormal"/>
        <w:outlineLvl w:val="1"/>
        <w:rPr>
          <w:sz w:val="28"/>
          <w:szCs w:val="28"/>
        </w:rPr>
      </w:pPr>
    </w:p>
    <w:p w:rsidR="0011661F" w:rsidRPr="0011661F" w:rsidRDefault="0011661F" w:rsidP="0011661F">
      <w:pPr>
        <w:pStyle w:val="ConsPlusNormal"/>
        <w:ind w:firstLine="709"/>
        <w:jc w:val="center"/>
        <w:outlineLvl w:val="1"/>
        <w:rPr>
          <w:sz w:val="28"/>
          <w:szCs w:val="28"/>
        </w:rPr>
      </w:pPr>
      <w:r w:rsidRPr="0011661F">
        <w:rPr>
          <w:sz w:val="28"/>
          <w:szCs w:val="28"/>
        </w:rPr>
        <w:t>Раздел 2. Стандарт предоставления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Наименование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8.Наименование государственной услуги: «Предоставление государственной услуги по предоставлению отдельным категориям граждан компенсаций расходов на оплату жилого помещения и коммунальных услуг на территории Березовского городского округа».</w:t>
      </w:r>
    </w:p>
    <w:p w:rsidR="0011661F" w:rsidRPr="0011661F" w:rsidRDefault="0011661F" w:rsidP="0011661F">
      <w:pPr>
        <w:pStyle w:val="ConsPlusNormal"/>
        <w:outlineLvl w:val="2"/>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Наименование органа, предоставляющего государственную услугу</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9.Государственная услуга предоставляется органами местного самоуправления Березовского городского округа, наделенными государственными полномочиями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w:t>
      </w:r>
    </w:p>
    <w:p w:rsidR="0011661F" w:rsidRPr="0011661F" w:rsidRDefault="0011661F" w:rsidP="0011661F">
      <w:pPr>
        <w:pStyle w:val="ConsPlusNormal"/>
        <w:ind w:firstLine="709"/>
        <w:jc w:val="both"/>
        <w:rPr>
          <w:sz w:val="28"/>
          <w:szCs w:val="28"/>
        </w:rPr>
      </w:pPr>
      <w:r w:rsidRPr="0011661F">
        <w:rPr>
          <w:sz w:val="28"/>
          <w:szCs w:val="28"/>
        </w:rPr>
        <w:lastRenderedPageBreak/>
        <w:t>10.При предоставлении государственной услуги могут принимать участие муниципальные учреждения, в случае если уполномоченный орган в пределах своей компетенции возложил на них реализацию отдельных функций, связанных с осуществлением органами местного самоуправления соответствующего муниципального образования переданного государственного полномочия.</w:t>
      </w:r>
    </w:p>
    <w:p w:rsidR="0011661F" w:rsidRPr="0011661F" w:rsidRDefault="0011661F" w:rsidP="0011661F">
      <w:pPr>
        <w:pStyle w:val="ConsPlusNormal"/>
        <w:ind w:firstLine="709"/>
        <w:jc w:val="both"/>
        <w:rPr>
          <w:sz w:val="28"/>
          <w:szCs w:val="28"/>
        </w:rPr>
      </w:pPr>
      <w:r w:rsidRPr="0011661F">
        <w:rPr>
          <w:sz w:val="28"/>
          <w:szCs w:val="28"/>
        </w:rPr>
        <w:t>При предоставлении государственной услуги принимают участие в качестве источников получения документов, необходимых для предоставления государственной услуги, в том числе в рамках межведомственного взаимодействия, следующие органы, организации и учреждения, в соответствии с полномочиями, возложенными на них:</w:t>
      </w:r>
    </w:p>
    <w:p w:rsidR="0011661F" w:rsidRPr="0011661F" w:rsidRDefault="0011661F" w:rsidP="0011661F">
      <w:pPr>
        <w:pStyle w:val="ConsPlusNormal"/>
        <w:ind w:firstLine="709"/>
        <w:jc w:val="both"/>
        <w:rPr>
          <w:sz w:val="28"/>
          <w:szCs w:val="28"/>
        </w:rPr>
      </w:pPr>
      <w:r w:rsidRPr="0011661F">
        <w:rPr>
          <w:sz w:val="28"/>
          <w:szCs w:val="28"/>
        </w:rPr>
        <w:t>1)территориальные исполнительные органы государственной власти Свердловской области - управления социальной политики Министерства социальной политики Свердловской области в части подтверждения категории граждан, имеющих право на предоставление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2)организации - работодатели, вступившие в трудовые отношения с работниками в части получения справок, удостоверяющих право на получение компенсации расходов на оплату жилого помещения и коммунальных услуг, работникам бюджетной сферы в поселках городского типа, рабочих поселках и сельских населенных пунктах;</w:t>
      </w:r>
    </w:p>
    <w:p w:rsidR="0011661F" w:rsidRPr="0011661F" w:rsidRDefault="0011661F" w:rsidP="0011661F">
      <w:pPr>
        <w:pStyle w:val="ConsPlusNormal"/>
        <w:ind w:firstLine="709"/>
        <w:jc w:val="both"/>
        <w:rPr>
          <w:sz w:val="28"/>
          <w:szCs w:val="28"/>
        </w:rPr>
      </w:pPr>
      <w:r w:rsidRPr="0011661F">
        <w:rPr>
          <w:sz w:val="28"/>
          <w:szCs w:val="28"/>
        </w:rPr>
        <w:t>3)Бюро технической инвентаризации в части получения сведений, содержащих описание объекта недвижимости, подтверждающие, что для отопления жилого помещения используется твердое топливо или сжиженный (баллонный) газ;</w:t>
      </w:r>
    </w:p>
    <w:p w:rsidR="0011661F" w:rsidRPr="0011661F" w:rsidRDefault="0011661F" w:rsidP="0011661F">
      <w:pPr>
        <w:pStyle w:val="ConsPlusNormal"/>
        <w:ind w:firstLine="709"/>
        <w:jc w:val="both"/>
        <w:rPr>
          <w:sz w:val="28"/>
          <w:szCs w:val="28"/>
        </w:rPr>
      </w:pPr>
      <w:r w:rsidRPr="0011661F">
        <w:rPr>
          <w:sz w:val="28"/>
          <w:szCs w:val="28"/>
        </w:rPr>
        <w:t>4)органы местного самоуправления муниципальных образований Свердловской области, наделенные государственными полномочиями по предоставлению отдельным категориям граждан компенсаций расходов на оплату жилого помещения и коммунальных услуг в части получения документа о неполучении мер социальной поддержки по оплате жилого помещения и коммунальных услуг;</w:t>
      </w:r>
    </w:p>
    <w:p w:rsidR="0011661F" w:rsidRPr="0011661F" w:rsidRDefault="0011661F" w:rsidP="0011661F">
      <w:pPr>
        <w:pStyle w:val="ConsPlusNormal"/>
        <w:ind w:firstLine="709"/>
        <w:jc w:val="both"/>
        <w:rPr>
          <w:sz w:val="28"/>
          <w:szCs w:val="28"/>
        </w:rPr>
      </w:pPr>
      <w:r w:rsidRPr="0011661F">
        <w:rPr>
          <w:sz w:val="28"/>
          <w:szCs w:val="28"/>
        </w:rPr>
        <w:t>5)территориальные подразделения Федеральной миграционной службы в части получения документов, содержащих сведения о регистрации заявителя по месту жительства либо пребывания (в случае если информация о регистрации по месту жительства либо пребывания отсутствует в документах, удостоверяющих личность); о лицах, зарегистрированных в жилом помещении по месту жительства (пребывания) заявителя в установленном порядке по месту жительства или пребывания,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справки о совместном проживании с инвалидом;</w:t>
      </w:r>
    </w:p>
    <w:p w:rsidR="0011661F" w:rsidRPr="0011661F" w:rsidRDefault="0011661F" w:rsidP="0011661F">
      <w:pPr>
        <w:pStyle w:val="ConsPlusNormal"/>
        <w:ind w:firstLine="709"/>
        <w:jc w:val="both"/>
        <w:rPr>
          <w:sz w:val="28"/>
          <w:szCs w:val="28"/>
        </w:rPr>
      </w:pPr>
      <w:r w:rsidRPr="0011661F">
        <w:rPr>
          <w:sz w:val="28"/>
          <w:szCs w:val="28"/>
        </w:rPr>
        <w:t xml:space="preserve">6)организации жилищно-коммунального хозяйства независимо от их организационно-правовой формы в части получения документов, содержащих сведения о платежах за жилое помещение и коммунальные услуги, </w:t>
      </w:r>
      <w:r w:rsidRPr="0011661F">
        <w:rPr>
          <w:sz w:val="28"/>
          <w:szCs w:val="28"/>
        </w:rPr>
        <w:lastRenderedPageBreak/>
        <w:t>начисленных за месяц, предшествующий подаче заявления о предоставлении компенсации расходов, и о наличии (отсутствии) задолженности по оплате жилого помещения и коммунальных услуг;</w:t>
      </w:r>
    </w:p>
    <w:p w:rsidR="0011661F" w:rsidRPr="0011661F" w:rsidRDefault="0011661F" w:rsidP="0011661F">
      <w:pPr>
        <w:pStyle w:val="ConsPlusNormal"/>
        <w:ind w:firstLine="709"/>
        <w:jc w:val="both"/>
        <w:rPr>
          <w:sz w:val="28"/>
          <w:szCs w:val="28"/>
        </w:rPr>
      </w:pPr>
      <w:r w:rsidRPr="0011661F">
        <w:rPr>
          <w:sz w:val="28"/>
          <w:szCs w:val="28"/>
        </w:rPr>
        <w:t>7)организации независимо от их организационно-правовой формы, оказывающие услуги по поставке твердого топлива, в части получения документа, содержащего сведения о понесенных расходах на приобретение твердого топлива.</w:t>
      </w:r>
    </w:p>
    <w:p w:rsidR="0011661F" w:rsidRPr="0011661F" w:rsidRDefault="0011661F" w:rsidP="0011661F">
      <w:pPr>
        <w:pStyle w:val="ConsPlusNormal"/>
        <w:ind w:firstLine="709"/>
        <w:jc w:val="both"/>
        <w:rPr>
          <w:sz w:val="28"/>
          <w:szCs w:val="28"/>
        </w:rPr>
      </w:pPr>
      <w:r w:rsidRPr="0011661F">
        <w:rPr>
          <w:sz w:val="28"/>
          <w:szCs w:val="28"/>
        </w:rPr>
        <w:t>При предоставлении государственной услуги подача документов может осуществляться через МФЦ.</w:t>
      </w:r>
    </w:p>
    <w:p w:rsidR="0011661F" w:rsidRPr="0011661F" w:rsidRDefault="0011661F" w:rsidP="0011661F">
      <w:pPr>
        <w:pStyle w:val="ConsPlusNormal"/>
        <w:ind w:firstLine="709"/>
        <w:jc w:val="both"/>
        <w:rPr>
          <w:sz w:val="28"/>
          <w:szCs w:val="28"/>
        </w:rPr>
      </w:pPr>
      <w:r w:rsidRPr="0011661F">
        <w:rPr>
          <w:sz w:val="28"/>
          <w:szCs w:val="28"/>
        </w:rPr>
        <w:t>11.Запрещается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Свердловской области.</w:t>
      </w:r>
    </w:p>
    <w:p w:rsidR="0011661F" w:rsidRPr="0011661F" w:rsidRDefault="0011661F" w:rsidP="0011661F">
      <w:pPr>
        <w:pStyle w:val="ConsPlusNormal"/>
        <w:outlineLvl w:val="2"/>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Описание результата предоставления</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12.Результатом предоставления государственной услуги является решение о назначении либо отказе в назначении заявителям компенсаций расходов на оплату жилого помещения и коммунальных услуг на территории Березовского городского округа.</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Срок предоставления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13.Решение о назначении либо отказе в назначении компенсации расходов принимается руководителем уполномоченного органа в течение десяти рабочих дней с даты подачи заявления и документов, необходимых для предоставления государственной услуги, либо получения информации от организаций различных форм собственности в порядке межведомственного взаимодействия.</w:t>
      </w:r>
    </w:p>
    <w:p w:rsidR="0011661F" w:rsidRPr="0011661F" w:rsidRDefault="0011661F" w:rsidP="0011661F">
      <w:pPr>
        <w:pStyle w:val="ConsPlusNormal"/>
        <w:ind w:firstLine="709"/>
        <w:jc w:val="both"/>
        <w:rPr>
          <w:sz w:val="28"/>
          <w:szCs w:val="28"/>
        </w:rPr>
      </w:pPr>
      <w:r w:rsidRPr="0011661F">
        <w:rPr>
          <w:sz w:val="28"/>
          <w:szCs w:val="28"/>
        </w:rPr>
        <w:t>Гражданам, зарегистрированным в установленном порядке по месту пребывания, компенсация расходов (кроме компенсации расходов на оплату твердого топлива (уголь, дрова) и его доставку) назначается на период регистрации и с учетом срока действия права на меры социальной поддержки по оплате жилого помещения и коммунальных услуг.</w:t>
      </w:r>
    </w:p>
    <w:p w:rsidR="0011661F" w:rsidRPr="0011661F" w:rsidRDefault="0011661F" w:rsidP="0011661F">
      <w:pPr>
        <w:pStyle w:val="ConsPlusNormal"/>
        <w:ind w:firstLine="709"/>
        <w:jc w:val="both"/>
        <w:rPr>
          <w:sz w:val="28"/>
          <w:szCs w:val="28"/>
        </w:rPr>
      </w:pPr>
      <w:r w:rsidRPr="0011661F">
        <w:rPr>
          <w:sz w:val="28"/>
          <w:szCs w:val="28"/>
        </w:rPr>
        <w:t>Гражданам, не имеющим ограничений права на меры социальной поддержки по сроку регистрации и (или) сроку действия права на меры социальной поддержки по оплате жилого помещения и коммунальных услуг, компенсация расходов (кроме компенсации расходов на оплату твердого топлива (уголь, дрова) и его доставку) назначается бессрочно.</w:t>
      </w:r>
    </w:p>
    <w:p w:rsidR="0011661F" w:rsidRPr="0011661F" w:rsidRDefault="0011661F" w:rsidP="0011661F">
      <w:pPr>
        <w:pStyle w:val="ConsPlusNormal"/>
        <w:ind w:firstLine="709"/>
        <w:jc w:val="both"/>
        <w:rPr>
          <w:sz w:val="28"/>
          <w:szCs w:val="28"/>
        </w:rPr>
      </w:pPr>
      <w:r w:rsidRPr="0011661F">
        <w:rPr>
          <w:sz w:val="28"/>
          <w:szCs w:val="28"/>
        </w:rPr>
        <w:lastRenderedPageBreak/>
        <w:t>Предоставление государственной услуги по предоставлению отдельным категориям граждан компенсаций расходов на оплату жилого помещения и коммунальных услуг в Свердловской области, за исключением компенсации расходов на оплату твердого топлива (уголь, дрова) и его доставку, осуществляется ежемесячно.</w:t>
      </w:r>
    </w:p>
    <w:p w:rsidR="0011661F" w:rsidRPr="0011661F" w:rsidRDefault="0011661F" w:rsidP="0011661F">
      <w:pPr>
        <w:pStyle w:val="ConsPlusNormal"/>
        <w:ind w:firstLine="709"/>
        <w:jc w:val="both"/>
        <w:rPr>
          <w:sz w:val="28"/>
          <w:szCs w:val="28"/>
        </w:rPr>
      </w:pPr>
      <w:r w:rsidRPr="0011661F">
        <w:rPr>
          <w:sz w:val="28"/>
          <w:szCs w:val="28"/>
        </w:rPr>
        <w:t>Предоставление государственной услуги по предоставлению отдельным категориям граждан компенсаций расходов на оплату твердого топлива (уголь, дрова) и его доставку, осуществляется единовременно в течение календарного года.</w:t>
      </w:r>
    </w:p>
    <w:p w:rsidR="0011661F" w:rsidRPr="0011661F" w:rsidRDefault="0011661F" w:rsidP="0011661F">
      <w:pPr>
        <w:pStyle w:val="ConsPlusNormal"/>
        <w:ind w:firstLine="709"/>
        <w:jc w:val="both"/>
        <w:rPr>
          <w:sz w:val="28"/>
          <w:szCs w:val="28"/>
        </w:rPr>
      </w:pPr>
      <w:r w:rsidRPr="0011661F">
        <w:rPr>
          <w:sz w:val="28"/>
          <w:szCs w:val="28"/>
        </w:rPr>
        <w:t>Общий срок продолжительности предоставления государственной услуги от приема заявления о предоставлении государственной услуги до перечисления на счета в кредитных организациях, через организации федеральной почтовой связи либо организации, осуществляющие деятельность по доставке компенсаций, в зависимости от выбранного способа выплаты компенсаций в соответствии с заявлениями граждан составляет 2 месяца.</w:t>
      </w:r>
    </w:p>
    <w:p w:rsidR="0011661F" w:rsidRPr="0011661F" w:rsidRDefault="0011661F" w:rsidP="0011661F">
      <w:pPr>
        <w:pStyle w:val="ConsPlusNormal"/>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Исчерпывающий перечень документов, необходимых</w:t>
      </w:r>
    </w:p>
    <w:p w:rsidR="0011661F" w:rsidRPr="0011661F" w:rsidRDefault="0011661F" w:rsidP="0011661F">
      <w:pPr>
        <w:pStyle w:val="ConsPlusNormal"/>
        <w:ind w:firstLine="709"/>
        <w:jc w:val="center"/>
        <w:rPr>
          <w:sz w:val="28"/>
          <w:szCs w:val="28"/>
        </w:rPr>
      </w:pPr>
      <w:r w:rsidRPr="0011661F">
        <w:rPr>
          <w:sz w:val="28"/>
          <w:szCs w:val="28"/>
        </w:rPr>
        <w:t>в соответствии с нормативными правовыми актами</w:t>
      </w:r>
    </w:p>
    <w:p w:rsidR="0011661F" w:rsidRPr="0011661F" w:rsidRDefault="0011661F" w:rsidP="0011661F">
      <w:pPr>
        <w:pStyle w:val="ConsPlusNormal"/>
        <w:ind w:firstLine="709"/>
        <w:jc w:val="center"/>
        <w:rPr>
          <w:sz w:val="28"/>
          <w:szCs w:val="28"/>
        </w:rPr>
      </w:pPr>
      <w:r w:rsidRPr="0011661F">
        <w:rPr>
          <w:sz w:val="28"/>
          <w:szCs w:val="28"/>
        </w:rPr>
        <w:t>для предоставления государственной услуги и услуг, которые</w:t>
      </w:r>
    </w:p>
    <w:p w:rsidR="0011661F" w:rsidRPr="0011661F" w:rsidRDefault="0011661F" w:rsidP="0011661F">
      <w:pPr>
        <w:pStyle w:val="ConsPlusNormal"/>
        <w:ind w:firstLine="709"/>
        <w:jc w:val="center"/>
        <w:rPr>
          <w:sz w:val="28"/>
          <w:szCs w:val="28"/>
        </w:rPr>
      </w:pPr>
      <w:r w:rsidRPr="0011661F">
        <w:rPr>
          <w:sz w:val="28"/>
          <w:szCs w:val="28"/>
        </w:rPr>
        <w:t>являются необходимыми и обязательными для предоставления</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 подлежащих представлению заявителем</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bookmarkStart w:id="26" w:name="Par272"/>
      <w:bookmarkEnd w:id="26"/>
      <w:r w:rsidRPr="0011661F">
        <w:rPr>
          <w:sz w:val="28"/>
          <w:szCs w:val="28"/>
        </w:rPr>
        <w:t>14.Для получения государственной услуги заявитель или лицо, уполномоченное им на основании доверенности, оформленной в соответствии с законодательством Российской Федерации, представляет в уполномоченный орган заявление о назначении компенсации расходов на оплату жилого помещения и коммунальных услуг по форме, утвержденной постановлением Правительства Свердловской области, с предъявлением паспорта гражданина Российской Федерации или иного документа, удостоверяющего личность, и следующих документов:</w:t>
      </w:r>
    </w:p>
    <w:p w:rsidR="0011661F" w:rsidRPr="0011661F" w:rsidRDefault="0011661F" w:rsidP="0011661F">
      <w:pPr>
        <w:pStyle w:val="ConsPlusNormal"/>
        <w:ind w:firstLine="709"/>
        <w:jc w:val="both"/>
        <w:rPr>
          <w:sz w:val="28"/>
          <w:szCs w:val="28"/>
        </w:rPr>
      </w:pPr>
      <w:r w:rsidRPr="0011661F">
        <w:rPr>
          <w:sz w:val="28"/>
          <w:szCs w:val="28"/>
        </w:rPr>
        <w:t>1)платежных документов на оплату жилого помещения и коммунальных услуг за месяц, предшествующий обращению с отметкой об оплате (в случае обращения за компенсацией расходов в части оплаты твердого топлива (уголь, дрова) и его доставки, сжиженного (баллонного) газа - кадастрового паспорта, технического паспорта, справки, выданной на основании похозяйственных книг, иных документов, которые содержат описание объектов недвижимости, выданных в установленном законодательством Российской Федерации порядке, действующем на момент их выдачи, а также документов, подтверждающих соответствующие расходы);</w:t>
      </w:r>
    </w:p>
    <w:p w:rsidR="0011661F" w:rsidRPr="0011661F" w:rsidRDefault="0011661F" w:rsidP="0011661F">
      <w:pPr>
        <w:pStyle w:val="ConsPlusNormal"/>
        <w:ind w:firstLine="709"/>
        <w:jc w:val="both"/>
        <w:rPr>
          <w:sz w:val="28"/>
          <w:szCs w:val="28"/>
        </w:rPr>
      </w:pPr>
      <w:r w:rsidRPr="0011661F">
        <w:rPr>
          <w:sz w:val="28"/>
          <w:szCs w:val="28"/>
        </w:rPr>
        <w:t xml:space="preserve">2)справку федерального государственного учреждения медико-социальной экспертизы об установлении инвалидности, для заявителей, указанных в </w:t>
      </w:r>
      <w:hyperlink w:anchor="Par80" w:tooltip="18) инвалидов;" w:history="1">
        <w:r w:rsidRPr="0011661F">
          <w:rPr>
            <w:sz w:val="28"/>
            <w:szCs w:val="28"/>
          </w:rPr>
          <w:t>подпунктах 18</w:t>
        </w:r>
      </w:hyperlink>
      <w:r w:rsidRPr="0011661F">
        <w:rPr>
          <w:sz w:val="28"/>
          <w:szCs w:val="28"/>
        </w:rPr>
        <w:t xml:space="preserve">, </w:t>
      </w:r>
      <w:hyperlink w:anchor="Par81" w:tooltip="19) семей, имеющих детей-инвалидов;" w:history="1">
        <w:r w:rsidRPr="0011661F">
          <w:rPr>
            <w:sz w:val="28"/>
            <w:szCs w:val="28"/>
          </w:rPr>
          <w:t>19 пункта 2</w:t>
        </w:r>
      </w:hyperlink>
      <w:r w:rsidRPr="0011661F">
        <w:rPr>
          <w:sz w:val="28"/>
          <w:szCs w:val="28"/>
        </w:rPr>
        <w:t xml:space="preserve"> Административного регламента;</w:t>
      </w:r>
    </w:p>
    <w:p w:rsidR="0011661F" w:rsidRPr="0011661F" w:rsidRDefault="0011661F" w:rsidP="0011661F">
      <w:pPr>
        <w:pStyle w:val="ConsPlusNormal"/>
        <w:ind w:firstLine="709"/>
        <w:jc w:val="both"/>
        <w:rPr>
          <w:sz w:val="28"/>
          <w:szCs w:val="28"/>
        </w:rPr>
      </w:pPr>
      <w:r w:rsidRPr="0011661F">
        <w:rPr>
          <w:sz w:val="28"/>
          <w:szCs w:val="28"/>
        </w:rPr>
        <w:t xml:space="preserve">3)заключение межведомственного экспертного совета об установлении </w:t>
      </w:r>
      <w:r w:rsidRPr="0011661F">
        <w:rPr>
          <w:sz w:val="28"/>
          <w:szCs w:val="28"/>
        </w:rPr>
        <w:lastRenderedPageBreak/>
        <w:t xml:space="preserve">причинной связи заболеваний с последствиями радиоактивного облучения одного из родителей, для заявителей, указанных в </w:t>
      </w:r>
      <w:hyperlink w:anchor="Par93" w:tooltip="27) детей и подростков, страдающих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х поколений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 w:history="1">
        <w:r w:rsidRPr="0011661F">
          <w:rPr>
            <w:sz w:val="28"/>
            <w:szCs w:val="28"/>
          </w:rPr>
          <w:t>подпункте 27 пункта 2</w:t>
        </w:r>
      </w:hyperlink>
      <w:r w:rsidRPr="0011661F">
        <w:rPr>
          <w:sz w:val="28"/>
          <w:szCs w:val="28"/>
        </w:rPr>
        <w:t xml:space="preserve"> Административного регламента;</w:t>
      </w:r>
    </w:p>
    <w:p w:rsidR="0011661F" w:rsidRPr="0011661F" w:rsidRDefault="0011661F" w:rsidP="0011661F">
      <w:pPr>
        <w:pStyle w:val="ConsPlusNormal"/>
        <w:ind w:firstLine="709"/>
        <w:jc w:val="both"/>
        <w:rPr>
          <w:sz w:val="28"/>
          <w:szCs w:val="28"/>
        </w:rPr>
      </w:pPr>
      <w:r w:rsidRPr="0011661F">
        <w:rPr>
          <w:sz w:val="28"/>
          <w:szCs w:val="28"/>
        </w:rPr>
        <w:t xml:space="preserve">4)заключение учреждения государственной или муниципальной системы здравоохранения о наличии ВИЧ-инфекции, для заявителей, указанных в </w:t>
      </w:r>
      <w:hyperlink w:anchor="Par104" w:tooltip="38) ВИЧ-инфицированных - несовершеннолетних в возрасте до 18 лет;" w:history="1">
        <w:r w:rsidRPr="0011661F">
          <w:rPr>
            <w:sz w:val="28"/>
            <w:szCs w:val="28"/>
          </w:rPr>
          <w:t>подпункте 38 пункта 2</w:t>
        </w:r>
      </w:hyperlink>
      <w:r w:rsidRPr="0011661F">
        <w:rPr>
          <w:sz w:val="28"/>
          <w:szCs w:val="28"/>
        </w:rPr>
        <w:t xml:space="preserve"> Административного регламента;</w:t>
      </w:r>
    </w:p>
    <w:p w:rsidR="0011661F" w:rsidRPr="0011661F" w:rsidRDefault="0011661F" w:rsidP="0011661F">
      <w:pPr>
        <w:pStyle w:val="ConsPlusNormal"/>
        <w:ind w:firstLine="709"/>
        <w:jc w:val="both"/>
        <w:rPr>
          <w:sz w:val="28"/>
          <w:szCs w:val="28"/>
        </w:rPr>
      </w:pPr>
      <w:r w:rsidRPr="0011661F">
        <w:rPr>
          <w:sz w:val="28"/>
          <w:szCs w:val="28"/>
        </w:rPr>
        <w:t xml:space="preserve">5)справку, удостоверяющую право на получение компенсаций расходов на оплату жилого помещения и коммунальных услуг, по форме, утвержденной постановлением Правительства Свердловской области, выданную организацией-работодателем, для заявителей, указанных в </w:t>
      </w:r>
      <w:hyperlink w:anchor="Par105" w:tooltip="39) медицинских и фармацевтических работников медицинских организаций, подведомственных исполнительным органам государственной власти Свердловской области, и медицинских организаций муниципальной системы здравоохранения, расположенных в поселках городского типа, рабочих поселках и сельских населенных пунктах, а также медицинских и фармацевтических работников, осуществляющих работу в обособленных структурных подразделениях медицинских организаций, подведомственных исполнительным органам государственной вл..." w:history="1">
        <w:r w:rsidRPr="0011661F">
          <w:rPr>
            <w:sz w:val="28"/>
            <w:szCs w:val="28"/>
          </w:rPr>
          <w:t>подпунктах 39</w:t>
        </w:r>
      </w:hyperlink>
      <w:r w:rsidRPr="0011661F">
        <w:rPr>
          <w:sz w:val="28"/>
          <w:szCs w:val="28"/>
        </w:rPr>
        <w:t xml:space="preserve">, </w:t>
      </w:r>
      <w:hyperlink w:anchor="Par109" w:tooltip="41) педагогических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педагогических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 w:history="1">
        <w:r w:rsidRPr="0011661F">
          <w:rPr>
            <w:sz w:val="28"/>
            <w:szCs w:val="28"/>
          </w:rPr>
          <w:t>41</w:t>
        </w:r>
      </w:hyperlink>
      <w:r w:rsidRPr="0011661F">
        <w:rPr>
          <w:sz w:val="28"/>
          <w:szCs w:val="28"/>
        </w:rPr>
        <w:t xml:space="preserve">, </w:t>
      </w:r>
      <w:hyperlink w:anchor="Par113" w:tooltip="43)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для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ящих..." w:history="1">
        <w:r w:rsidRPr="0011661F">
          <w:rPr>
            <w:sz w:val="28"/>
            <w:szCs w:val="28"/>
          </w:rPr>
          <w:t>43</w:t>
        </w:r>
      </w:hyperlink>
      <w:r w:rsidRPr="0011661F">
        <w:rPr>
          <w:sz w:val="28"/>
          <w:szCs w:val="28"/>
        </w:rPr>
        <w:t xml:space="preserve">, </w:t>
      </w:r>
      <w:hyperlink w:anchor="Par117" w:tooltip="45) работников областных государственных и муниципальных учреждений культуры и искусства, расположенных в поселках городского типа, рабочих поселках и сельских населенных пунктах, и работникам, осуществляющим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рабочих поселках и сельских населенных пунктах, замещающих должности, перечень которых утвержден Правительством Свердловской области;" w:history="1">
        <w:r w:rsidRPr="0011661F">
          <w:rPr>
            <w:sz w:val="28"/>
            <w:szCs w:val="28"/>
          </w:rPr>
          <w:t>45</w:t>
        </w:r>
      </w:hyperlink>
      <w:r w:rsidRPr="0011661F">
        <w:rPr>
          <w:sz w:val="28"/>
          <w:szCs w:val="28"/>
        </w:rPr>
        <w:t xml:space="preserve">, </w:t>
      </w:r>
      <w:hyperlink w:anchor="Par120" w:tooltip="47) работников организаций социального обслуживания Свердловской области, расположенных в поселках городского типа, рабочих поселках и сельских населенных пунктах, и работников, осуществляющ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рабочих поселках и сельских населенных пунктах, замещающих должности, перечень которых утверждается Правительством Свердловской области;" w:history="1">
        <w:r w:rsidRPr="0011661F">
          <w:rPr>
            <w:sz w:val="28"/>
            <w:szCs w:val="28"/>
          </w:rPr>
          <w:t>47</w:t>
        </w:r>
      </w:hyperlink>
      <w:r w:rsidRPr="0011661F">
        <w:rPr>
          <w:sz w:val="28"/>
          <w:szCs w:val="28"/>
        </w:rPr>
        <w:t xml:space="preserve"> и </w:t>
      </w:r>
      <w:hyperlink w:anchor="Par124" w:tooltip="49) работников государственных учреждений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х населенных пунктах, и для работников, осуществляющих работу в обособленных структурных подразделениях государственных учреждений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х ..." w:history="1">
        <w:r w:rsidRPr="0011661F">
          <w:rPr>
            <w:sz w:val="28"/>
            <w:szCs w:val="28"/>
          </w:rPr>
          <w:t>49 пункта 2</w:t>
        </w:r>
      </w:hyperlink>
      <w:r w:rsidRPr="0011661F">
        <w:rPr>
          <w:sz w:val="28"/>
          <w:szCs w:val="28"/>
        </w:rPr>
        <w:t xml:space="preserve"> Административного регламента.</w:t>
      </w:r>
    </w:p>
    <w:p w:rsidR="0011661F" w:rsidRPr="0011661F" w:rsidRDefault="0011661F" w:rsidP="0011661F">
      <w:pPr>
        <w:pStyle w:val="ConsPlusNormal"/>
        <w:ind w:firstLine="709"/>
        <w:jc w:val="both"/>
        <w:rPr>
          <w:sz w:val="28"/>
          <w:szCs w:val="28"/>
        </w:rPr>
      </w:pPr>
      <w:r w:rsidRPr="0011661F">
        <w:rPr>
          <w:sz w:val="28"/>
          <w:szCs w:val="28"/>
        </w:rPr>
        <w:t>15.Иностранные граждане и лица без гражданства в качестве документа, удостоверяющего личность, предъявляют разрешение на временное проживание либо вид на жительство.</w:t>
      </w:r>
    </w:p>
    <w:p w:rsidR="0011661F" w:rsidRPr="0011661F" w:rsidRDefault="0011661F" w:rsidP="0011661F">
      <w:pPr>
        <w:pStyle w:val="ConsPlusNormal"/>
        <w:ind w:firstLine="709"/>
        <w:jc w:val="both"/>
        <w:rPr>
          <w:sz w:val="28"/>
          <w:szCs w:val="28"/>
        </w:rPr>
      </w:pPr>
      <w:r w:rsidRPr="0011661F">
        <w:rPr>
          <w:sz w:val="28"/>
          <w:szCs w:val="28"/>
        </w:rPr>
        <w:t>16.Документы, представленные в подлинниках, копируются и заверяются уполномоченным органом (подлинники возвращаются заявителю).</w:t>
      </w:r>
    </w:p>
    <w:p w:rsidR="0011661F" w:rsidRPr="0011661F" w:rsidRDefault="0011661F" w:rsidP="0011661F">
      <w:pPr>
        <w:pStyle w:val="ConsPlusNormal"/>
        <w:ind w:firstLine="709"/>
        <w:jc w:val="both"/>
        <w:rPr>
          <w:sz w:val="28"/>
          <w:szCs w:val="28"/>
        </w:rPr>
      </w:pPr>
      <w:r w:rsidRPr="0011661F">
        <w:rPr>
          <w:sz w:val="28"/>
          <w:szCs w:val="28"/>
        </w:rPr>
        <w:t>17.При направлении документов, необходимых для предоставления государственной услуги, через организации федеральной почтовой связи копии документов должны быть нотариально заверены.</w:t>
      </w:r>
    </w:p>
    <w:p w:rsidR="0011661F" w:rsidRPr="0011661F" w:rsidRDefault="0011661F" w:rsidP="0011661F">
      <w:pPr>
        <w:pStyle w:val="ConsPlusNormal"/>
        <w:ind w:firstLine="709"/>
        <w:jc w:val="both"/>
        <w:rPr>
          <w:sz w:val="28"/>
          <w:szCs w:val="28"/>
        </w:rPr>
      </w:pPr>
      <w:r w:rsidRPr="0011661F">
        <w:rPr>
          <w:sz w:val="28"/>
          <w:szCs w:val="28"/>
        </w:rPr>
        <w:t>18.Заявление и документы, указанные в пункте 14 Административного регламента, могут быть направлены в уполномоченный орган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услуг и муниципальных услуг (функций) Свердловской области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с применением усиленной квалифицированной электронной подписи.</w:t>
      </w:r>
    </w:p>
    <w:p w:rsidR="0011661F" w:rsidRPr="0011661F" w:rsidRDefault="0011661F" w:rsidP="0011661F">
      <w:pPr>
        <w:pStyle w:val="ConsPlusNormal"/>
        <w:ind w:firstLine="709"/>
        <w:jc w:val="both"/>
        <w:rPr>
          <w:sz w:val="28"/>
          <w:szCs w:val="28"/>
        </w:rPr>
      </w:pPr>
      <w:r w:rsidRPr="0011661F">
        <w:rPr>
          <w:sz w:val="28"/>
          <w:szCs w:val="28"/>
        </w:rPr>
        <w:t>19.От имени заявителей с заявлением о предоставлении государственной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в том числе надлежащим образом оформленной доверенностью.</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Исчерпывающий перечень документов, необходимых</w:t>
      </w:r>
    </w:p>
    <w:p w:rsidR="0011661F" w:rsidRPr="0011661F" w:rsidRDefault="0011661F" w:rsidP="0011661F">
      <w:pPr>
        <w:pStyle w:val="ConsPlusNormal"/>
        <w:ind w:firstLine="709"/>
        <w:jc w:val="center"/>
        <w:rPr>
          <w:sz w:val="28"/>
          <w:szCs w:val="28"/>
        </w:rPr>
      </w:pPr>
      <w:r w:rsidRPr="0011661F">
        <w:rPr>
          <w:sz w:val="28"/>
          <w:szCs w:val="28"/>
        </w:rPr>
        <w:t>в соответствии с законодательными или иными нормативными</w:t>
      </w:r>
    </w:p>
    <w:p w:rsidR="0011661F" w:rsidRPr="0011661F" w:rsidRDefault="0011661F" w:rsidP="0011661F">
      <w:pPr>
        <w:pStyle w:val="ConsPlusNormal"/>
        <w:ind w:firstLine="709"/>
        <w:jc w:val="center"/>
        <w:rPr>
          <w:sz w:val="28"/>
          <w:szCs w:val="28"/>
        </w:rPr>
      </w:pPr>
      <w:r w:rsidRPr="0011661F">
        <w:rPr>
          <w:sz w:val="28"/>
          <w:szCs w:val="28"/>
        </w:rPr>
        <w:t>правовыми актами для предоставления государственной услуги,</w:t>
      </w:r>
    </w:p>
    <w:p w:rsidR="0011661F" w:rsidRPr="0011661F" w:rsidRDefault="0011661F" w:rsidP="0011661F">
      <w:pPr>
        <w:pStyle w:val="ConsPlusNormal"/>
        <w:ind w:firstLine="709"/>
        <w:jc w:val="center"/>
        <w:rPr>
          <w:sz w:val="28"/>
          <w:szCs w:val="28"/>
        </w:rPr>
      </w:pPr>
      <w:r w:rsidRPr="0011661F">
        <w:rPr>
          <w:sz w:val="28"/>
          <w:szCs w:val="28"/>
        </w:rPr>
        <w:t>которые находятся в распоряжении государственных органов</w:t>
      </w:r>
    </w:p>
    <w:p w:rsidR="0011661F" w:rsidRPr="0011661F" w:rsidRDefault="0011661F" w:rsidP="0011661F">
      <w:pPr>
        <w:pStyle w:val="ConsPlusNormal"/>
        <w:ind w:firstLine="709"/>
        <w:jc w:val="center"/>
        <w:rPr>
          <w:sz w:val="28"/>
          <w:szCs w:val="28"/>
        </w:rPr>
      </w:pPr>
      <w:r w:rsidRPr="0011661F">
        <w:rPr>
          <w:sz w:val="28"/>
          <w:szCs w:val="28"/>
        </w:rPr>
        <w:t>и иных органов, участвующих в предоставлении</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 и которые заявитель</w:t>
      </w:r>
    </w:p>
    <w:p w:rsidR="0011661F" w:rsidRPr="0011661F" w:rsidRDefault="0011661F" w:rsidP="0011661F">
      <w:pPr>
        <w:pStyle w:val="ConsPlusNormal"/>
        <w:ind w:firstLine="709"/>
        <w:jc w:val="center"/>
        <w:rPr>
          <w:sz w:val="28"/>
          <w:szCs w:val="28"/>
        </w:rPr>
      </w:pPr>
      <w:r w:rsidRPr="0011661F">
        <w:rPr>
          <w:sz w:val="28"/>
          <w:szCs w:val="28"/>
        </w:rPr>
        <w:t>вправе самостоятельно представить</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bookmarkStart w:id="27" w:name="Par294"/>
      <w:bookmarkEnd w:id="27"/>
      <w:r w:rsidRPr="0011661F">
        <w:rPr>
          <w:sz w:val="28"/>
          <w:szCs w:val="28"/>
        </w:rPr>
        <w:lastRenderedPageBreak/>
        <w:t>20.Заявитель вправе по собственной инициативе представить в уполномоченный орган следующие документы:</w:t>
      </w:r>
    </w:p>
    <w:p w:rsidR="0011661F" w:rsidRPr="0011661F" w:rsidRDefault="0011661F" w:rsidP="0011661F">
      <w:pPr>
        <w:pStyle w:val="ConsPlusNormal"/>
        <w:ind w:firstLine="709"/>
        <w:jc w:val="both"/>
        <w:rPr>
          <w:sz w:val="28"/>
          <w:szCs w:val="28"/>
        </w:rPr>
      </w:pPr>
      <w:r w:rsidRPr="0011661F">
        <w:rPr>
          <w:sz w:val="28"/>
          <w:szCs w:val="28"/>
        </w:rPr>
        <w:t>1)документ, подтверждающий регистрацию по месту жительства либо пребывания (в случае если информация о регистрации по месту жительства либо пребывания отсутствует в документах, удостоверяющих личность гражданина), выданный территориальным подразделением Федеральной миграционной службы, а в населенных пунктах, в которых отсутствует территориальное подразделение Федеральной миграционной службы, выданный жилищно-эксплуатационной организацией, осуществляющей управление эксплуатацией жилых помещений, или органами местного самоуправления;</w:t>
      </w:r>
    </w:p>
    <w:p w:rsidR="0011661F" w:rsidRPr="0011661F" w:rsidRDefault="0011661F" w:rsidP="0011661F">
      <w:pPr>
        <w:pStyle w:val="ConsPlusNormal"/>
        <w:ind w:firstLine="709"/>
        <w:jc w:val="both"/>
        <w:rPr>
          <w:sz w:val="28"/>
          <w:szCs w:val="28"/>
        </w:rPr>
      </w:pPr>
      <w:r w:rsidRPr="0011661F">
        <w:rPr>
          <w:sz w:val="28"/>
          <w:szCs w:val="28"/>
        </w:rPr>
        <w:t>2)документ, содержащий сведения о гражданах, зарегистрированных в жилом помещении в установленном порядке по месту жительства или месту пребывания,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 (муниципальный, государственный, частный), выданный территориальным подразделением Федеральной миграционной службы, а в населенных пунктах, в которых отсутствует территориальное подразделение Федеральной миграционной службы, выданный жилищно-эксплуатационной организацией, осуществляющей управление эксплуатацией жилых помещений, или органами местного самоуправления;</w:t>
      </w:r>
    </w:p>
    <w:p w:rsidR="0011661F" w:rsidRPr="0011661F" w:rsidRDefault="0011661F" w:rsidP="0011661F">
      <w:pPr>
        <w:pStyle w:val="ConsPlusNormal"/>
        <w:ind w:firstLine="709"/>
        <w:jc w:val="both"/>
        <w:rPr>
          <w:sz w:val="28"/>
          <w:szCs w:val="28"/>
        </w:rPr>
      </w:pPr>
      <w:r w:rsidRPr="0011661F">
        <w:rPr>
          <w:sz w:val="28"/>
          <w:szCs w:val="28"/>
        </w:rPr>
        <w:t xml:space="preserve">3)удостоверение, дающее право на меры социальной поддержки, для заявителей, указанных в </w:t>
      </w:r>
      <w:hyperlink w:anchor="Par58" w:tooltip="1) лиц, награжденных знаком &quot;Житель блокадного Ленинграда&quot;, не имеющих инвалидности;" w:history="1">
        <w:r w:rsidRPr="0011661F">
          <w:rPr>
            <w:sz w:val="28"/>
            <w:szCs w:val="28"/>
          </w:rPr>
          <w:t>подпунктах 1</w:t>
        </w:r>
      </w:hyperlink>
      <w:r w:rsidRPr="0011661F">
        <w:rPr>
          <w:sz w:val="28"/>
          <w:szCs w:val="28"/>
        </w:rPr>
        <w:t xml:space="preserve"> - </w:t>
      </w:r>
      <w:hyperlink w:anchor="Par66" w:tooltip="9) многодетных семей Свердловской области;" w:history="1">
        <w:r w:rsidRPr="0011661F">
          <w:rPr>
            <w:sz w:val="28"/>
            <w:szCs w:val="28"/>
          </w:rPr>
          <w:t>9 пункта 2</w:t>
        </w:r>
      </w:hyperlink>
      <w:r w:rsidRPr="0011661F">
        <w:rPr>
          <w:sz w:val="28"/>
          <w:szCs w:val="28"/>
        </w:rPr>
        <w:t xml:space="preserve"> Административного регламента, </w:t>
      </w:r>
      <w:r w:rsidR="00CF3C73">
        <w:rPr>
          <w:sz w:val="28"/>
          <w:szCs w:val="28"/>
        </w:rPr>
        <w:t xml:space="preserve">  </w:t>
      </w:r>
      <w:r w:rsidRPr="0011661F">
        <w:rPr>
          <w:sz w:val="28"/>
          <w:szCs w:val="28"/>
        </w:rPr>
        <w:t xml:space="preserve">выданное </w:t>
      </w:r>
      <w:r w:rsidR="00CF3C73">
        <w:rPr>
          <w:sz w:val="28"/>
          <w:szCs w:val="28"/>
        </w:rPr>
        <w:t xml:space="preserve">  </w:t>
      </w:r>
      <w:r w:rsidRPr="0011661F">
        <w:rPr>
          <w:sz w:val="28"/>
          <w:szCs w:val="28"/>
        </w:rPr>
        <w:t xml:space="preserve">территориальным </w:t>
      </w:r>
      <w:r w:rsidR="00CF3C73">
        <w:rPr>
          <w:sz w:val="28"/>
          <w:szCs w:val="28"/>
        </w:rPr>
        <w:t xml:space="preserve"> </w:t>
      </w:r>
      <w:r w:rsidRPr="0011661F">
        <w:rPr>
          <w:sz w:val="28"/>
          <w:szCs w:val="28"/>
        </w:rPr>
        <w:t xml:space="preserve">управлением </w:t>
      </w:r>
      <w:r w:rsidR="00CF3C73">
        <w:rPr>
          <w:sz w:val="28"/>
          <w:szCs w:val="28"/>
        </w:rPr>
        <w:t xml:space="preserve"> </w:t>
      </w:r>
      <w:r w:rsidRPr="0011661F">
        <w:rPr>
          <w:sz w:val="28"/>
          <w:szCs w:val="28"/>
        </w:rPr>
        <w:t xml:space="preserve">социальной </w:t>
      </w:r>
      <w:r w:rsidR="00CF3C73">
        <w:rPr>
          <w:sz w:val="28"/>
          <w:szCs w:val="28"/>
        </w:rPr>
        <w:t xml:space="preserve"> </w:t>
      </w:r>
      <w:r w:rsidRPr="0011661F">
        <w:rPr>
          <w:sz w:val="28"/>
          <w:szCs w:val="28"/>
        </w:rPr>
        <w:t>политики;</w:t>
      </w:r>
    </w:p>
    <w:p w:rsidR="0011661F" w:rsidRPr="0011661F" w:rsidRDefault="0011661F" w:rsidP="0011661F">
      <w:pPr>
        <w:pStyle w:val="ConsPlusNormal"/>
        <w:ind w:firstLine="709"/>
        <w:jc w:val="both"/>
        <w:rPr>
          <w:sz w:val="28"/>
          <w:szCs w:val="28"/>
        </w:rPr>
      </w:pPr>
      <w:r w:rsidRPr="0011661F">
        <w:rPr>
          <w:sz w:val="28"/>
          <w:szCs w:val="28"/>
        </w:rPr>
        <w:t xml:space="preserve">4)удостоверение федерального образца о праве на меры социальной поддержки, для заявителей, указанных в </w:t>
      </w:r>
      <w:hyperlink w:anchor="Par67" w:tooltip="10) инвалидов Великой Отечественной войны и инвалидов боевых действий;" w:history="1">
        <w:r w:rsidRPr="0011661F">
          <w:rPr>
            <w:sz w:val="28"/>
            <w:szCs w:val="28"/>
          </w:rPr>
          <w:t>подпунктах 10</w:t>
        </w:r>
      </w:hyperlink>
      <w:r w:rsidRPr="0011661F">
        <w:rPr>
          <w:sz w:val="28"/>
          <w:szCs w:val="28"/>
        </w:rPr>
        <w:t xml:space="preserve"> - </w:t>
      </w:r>
      <w:hyperlink w:anchor="Par79" w:tooltip="17)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w:history="1">
        <w:r w:rsidRPr="0011661F">
          <w:rPr>
            <w:sz w:val="28"/>
            <w:szCs w:val="28"/>
          </w:rPr>
          <w:t>17</w:t>
        </w:r>
      </w:hyperlink>
      <w:r w:rsidRPr="0011661F">
        <w:rPr>
          <w:sz w:val="28"/>
          <w:szCs w:val="28"/>
        </w:rPr>
        <w:t xml:space="preserve">, </w:t>
      </w:r>
      <w:hyperlink w:anchor="Par82" w:tooltip="20)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history="1">
        <w:r w:rsidRPr="0011661F">
          <w:rPr>
            <w:sz w:val="28"/>
            <w:szCs w:val="28"/>
          </w:rPr>
          <w:t>20</w:t>
        </w:r>
      </w:hyperlink>
      <w:r w:rsidRPr="0011661F">
        <w:rPr>
          <w:sz w:val="28"/>
          <w:szCs w:val="28"/>
        </w:rPr>
        <w:t xml:space="preserve"> - </w:t>
      </w:r>
      <w:hyperlink w:anchor="Par103" w:tooltip="37)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w:history="1">
        <w:r w:rsidRPr="0011661F">
          <w:rPr>
            <w:sz w:val="28"/>
            <w:szCs w:val="28"/>
          </w:rPr>
          <w:t>37 пункта 2</w:t>
        </w:r>
      </w:hyperlink>
      <w:r w:rsidRPr="0011661F">
        <w:rPr>
          <w:sz w:val="28"/>
          <w:szCs w:val="28"/>
        </w:rPr>
        <w:t xml:space="preserve"> Административного регламента, территориальным управлением социальной политики;</w:t>
      </w:r>
    </w:p>
    <w:p w:rsidR="0011661F" w:rsidRPr="0011661F" w:rsidRDefault="0011661F" w:rsidP="0011661F">
      <w:pPr>
        <w:pStyle w:val="ConsPlusNormal"/>
        <w:ind w:firstLine="709"/>
        <w:jc w:val="both"/>
        <w:rPr>
          <w:sz w:val="28"/>
          <w:szCs w:val="28"/>
        </w:rPr>
      </w:pPr>
      <w:r w:rsidRPr="0011661F">
        <w:rPr>
          <w:sz w:val="28"/>
          <w:szCs w:val="28"/>
        </w:rPr>
        <w:t xml:space="preserve">5)справку, удостоверяющую право на получение компенсаций расходов на оплату жилого помещения и коммунальных услуг, по форме, утвержденной постановлением Правительства Свердловской области, выданную территориальным управлением социальной политики, для заявителей, указанных в </w:t>
      </w:r>
      <w:hyperlink w:anchor="Par107" w:tooltip="40) медицинских и фармацевтических работников, вышедших на пенсию, проживающих на территории Свердловской области и имеющих стаж работы по специальности не менее десяти лет в расположенных в поселках городского типа, рабочих поселках и сельских населенных пунктах медицинских организациях, подведомственных исполнительным органам государственной власти Свердловской области, обособленных структурных подразделениях медицинских организаций, подведомственных исполнительным органам государственной власти Свердл..." w:history="1">
        <w:r w:rsidRPr="0011661F">
          <w:rPr>
            <w:sz w:val="28"/>
            <w:szCs w:val="28"/>
          </w:rPr>
          <w:t>подпунктах 40</w:t>
        </w:r>
      </w:hyperlink>
      <w:r w:rsidRPr="0011661F">
        <w:rPr>
          <w:sz w:val="28"/>
          <w:szCs w:val="28"/>
        </w:rPr>
        <w:t xml:space="preserve">, </w:t>
      </w:r>
      <w:hyperlink w:anchor="Par111" w:tooltip="42)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 w:history="1">
        <w:r w:rsidRPr="0011661F">
          <w:rPr>
            <w:sz w:val="28"/>
            <w:szCs w:val="28"/>
          </w:rPr>
          <w:t>42</w:t>
        </w:r>
      </w:hyperlink>
      <w:r w:rsidRPr="0011661F">
        <w:rPr>
          <w:sz w:val="28"/>
          <w:szCs w:val="28"/>
        </w:rPr>
        <w:t xml:space="preserve">, </w:t>
      </w:r>
      <w:hyperlink w:anchor="Par115" w:tooltip="44)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для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ящих..." w:history="1">
        <w:r w:rsidRPr="0011661F">
          <w:rPr>
            <w:sz w:val="28"/>
            <w:szCs w:val="28"/>
          </w:rPr>
          <w:t>44</w:t>
        </w:r>
      </w:hyperlink>
      <w:r w:rsidRPr="0011661F">
        <w:rPr>
          <w:sz w:val="28"/>
          <w:szCs w:val="28"/>
        </w:rPr>
        <w:t xml:space="preserve">, </w:t>
      </w:r>
      <w:hyperlink w:anchor="Par118" w:tooltip="46) работников областных государственных и муниципальных учреждений культуры и искусства, замещавших должности, перечень которых утверждается Правительством Свердловской области, вышедших на пенсию, имеющих стаж работы в областных государственных и муниципальных учреждениях культуры и искусства, расположенных в поселках городского типа, рабочих поселках и сельских населенных пунктах, и (или) в обособленных структурных подразделениях областных государственных и муниципальных учреждений культуры и искусств..." w:history="1">
        <w:r w:rsidRPr="0011661F">
          <w:rPr>
            <w:sz w:val="28"/>
            <w:szCs w:val="28"/>
          </w:rPr>
          <w:t>46</w:t>
        </w:r>
      </w:hyperlink>
      <w:r w:rsidRPr="0011661F">
        <w:rPr>
          <w:sz w:val="28"/>
          <w:szCs w:val="28"/>
        </w:rPr>
        <w:t xml:space="preserve">, </w:t>
      </w:r>
      <w:hyperlink w:anchor="Par122" w:tooltip="48) работников организаций социального обслуживания Свердловской области, расположенных в поселках городского типа, рабочих поселках и сельских населенных пунктах, замещавших должности, перечень которых утверждается Правительством Свердловской области, вышедших на пенсию,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рабочих поселках и сельских населенных пунктах, и (или) в ..." w:history="1">
        <w:r w:rsidRPr="0011661F">
          <w:rPr>
            <w:sz w:val="28"/>
            <w:szCs w:val="28"/>
          </w:rPr>
          <w:t>48</w:t>
        </w:r>
      </w:hyperlink>
      <w:r w:rsidRPr="0011661F">
        <w:rPr>
          <w:sz w:val="28"/>
          <w:szCs w:val="28"/>
        </w:rPr>
        <w:t xml:space="preserve">, и </w:t>
      </w:r>
      <w:hyperlink w:anchor="Par125" w:tooltip="50) работников государственных учреждений Свердловской области, входящих в систему государственной ветеринарной службы Российской Федерации, замещавших должности, перечень которых утверждается Правительством Свердловской области, вышедших на пенсию, имеющих стаж работы в федеральных государственных учреждениях и государственных учреждениях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 w:history="1">
        <w:r w:rsidRPr="0011661F">
          <w:rPr>
            <w:sz w:val="28"/>
            <w:szCs w:val="28"/>
          </w:rPr>
          <w:t>50 пункта 2</w:t>
        </w:r>
      </w:hyperlink>
      <w:r w:rsidRPr="0011661F">
        <w:rPr>
          <w:sz w:val="28"/>
          <w:szCs w:val="28"/>
        </w:rPr>
        <w:t xml:space="preserve"> Административного регламента;</w:t>
      </w:r>
    </w:p>
    <w:p w:rsidR="0011661F" w:rsidRPr="0011661F" w:rsidRDefault="0011661F" w:rsidP="0011661F">
      <w:pPr>
        <w:pStyle w:val="ConsPlusNormal"/>
        <w:ind w:firstLine="709"/>
        <w:jc w:val="both"/>
        <w:rPr>
          <w:sz w:val="28"/>
          <w:szCs w:val="28"/>
        </w:rPr>
      </w:pPr>
      <w:r w:rsidRPr="0011661F">
        <w:rPr>
          <w:sz w:val="28"/>
          <w:szCs w:val="28"/>
        </w:rPr>
        <w:t xml:space="preserve">6)документ </w:t>
      </w:r>
      <w:r w:rsidR="00CF3C73">
        <w:rPr>
          <w:sz w:val="28"/>
          <w:szCs w:val="28"/>
        </w:rPr>
        <w:t xml:space="preserve"> </w:t>
      </w:r>
      <w:r w:rsidRPr="0011661F">
        <w:rPr>
          <w:sz w:val="28"/>
          <w:szCs w:val="28"/>
        </w:rPr>
        <w:t xml:space="preserve">о </w:t>
      </w:r>
      <w:r w:rsidR="00CF3C73">
        <w:rPr>
          <w:sz w:val="28"/>
          <w:szCs w:val="28"/>
        </w:rPr>
        <w:t xml:space="preserve"> </w:t>
      </w:r>
      <w:r w:rsidRPr="0011661F">
        <w:rPr>
          <w:sz w:val="28"/>
          <w:szCs w:val="28"/>
        </w:rPr>
        <w:t>неполучении</w:t>
      </w:r>
      <w:r w:rsidR="00CF3C73">
        <w:rPr>
          <w:sz w:val="28"/>
          <w:szCs w:val="28"/>
        </w:rPr>
        <w:t xml:space="preserve"> </w:t>
      </w:r>
      <w:r w:rsidRPr="0011661F">
        <w:rPr>
          <w:sz w:val="28"/>
          <w:szCs w:val="28"/>
        </w:rPr>
        <w:t xml:space="preserve"> мер социальной поддержки по оплате жилого </w:t>
      </w:r>
      <w:r w:rsidR="00CF3C73">
        <w:rPr>
          <w:sz w:val="28"/>
          <w:szCs w:val="28"/>
        </w:rPr>
        <w:t xml:space="preserve">  </w:t>
      </w:r>
      <w:r w:rsidRPr="0011661F">
        <w:rPr>
          <w:sz w:val="28"/>
          <w:szCs w:val="28"/>
        </w:rPr>
        <w:t xml:space="preserve">помещения </w:t>
      </w:r>
      <w:r w:rsidR="00CF3C73">
        <w:rPr>
          <w:sz w:val="28"/>
          <w:szCs w:val="28"/>
        </w:rPr>
        <w:t xml:space="preserve">  </w:t>
      </w:r>
      <w:r w:rsidRPr="0011661F">
        <w:rPr>
          <w:sz w:val="28"/>
          <w:szCs w:val="28"/>
        </w:rPr>
        <w:t>и</w:t>
      </w:r>
      <w:r w:rsidR="00CF3C73">
        <w:rPr>
          <w:sz w:val="28"/>
          <w:szCs w:val="28"/>
        </w:rPr>
        <w:t xml:space="preserve">  </w:t>
      </w:r>
      <w:r w:rsidRPr="0011661F">
        <w:rPr>
          <w:sz w:val="28"/>
          <w:szCs w:val="28"/>
        </w:rPr>
        <w:t xml:space="preserve"> коммунальных</w:t>
      </w:r>
      <w:r w:rsidR="00CF3C73">
        <w:rPr>
          <w:sz w:val="28"/>
          <w:szCs w:val="28"/>
        </w:rPr>
        <w:t xml:space="preserve"> </w:t>
      </w:r>
      <w:r w:rsidRPr="0011661F">
        <w:rPr>
          <w:sz w:val="28"/>
          <w:szCs w:val="28"/>
        </w:rPr>
        <w:t xml:space="preserve"> услуг </w:t>
      </w:r>
      <w:r w:rsidR="00CF3C73">
        <w:rPr>
          <w:sz w:val="28"/>
          <w:szCs w:val="28"/>
        </w:rPr>
        <w:t xml:space="preserve"> </w:t>
      </w:r>
      <w:r w:rsidRPr="0011661F">
        <w:rPr>
          <w:sz w:val="28"/>
          <w:szCs w:val="28"/>
        </w:rPr>
        <w:t xml:space="preserve">по </w:t>
      </w:r>
      <w:r w:rsidR="00CF3C73">
        <w:rPr>
          <w:sz w:val="28"/>
          <w:szCs w:val="28"/>
        </w:rPr>
        <w:t xml:space="preserve"> </w:t>
      </w:r>
      <w:r w:rsidRPr="0011661F">
        <w:rPr>
          <w:sz w:val="28"/>
          <w:szCs w:val="28"/>
        </w:rPr>
        <w:t xml:space="preserve">месту </w:t>
      </w:r>
      <w:r w:rsidR="00CF3C73">
        <w:rPr>
          <w:sz w:val="28"/>
          <w:szCs w:val="28"/>
        </w:rPr>
        <w:t xml:space="preserve"> </w:t>
      </w:r>
      <w:r w:rsidRPr="0011661F">
        <w:rPr>
          <w:sz w:val="28"/>
          <w:szCs w:val="28"/>
        </w:rPr>
        <w:t xml:space="preserve">жительства </w:t>
      </w:r>
      <w:r w:rsidR="00CF3C73">
        <w:rPr>
          <w:sz w:val="28"/>
          <w:szCs w:val="28"/>
        </w:rPr>
        <w:t xml:space="preserve"> </w:t>
      </w:r>
      <w:r w:rsidRPr="0011661F">
        <w:rPr>
          <w:sz w:val="28"/>
          <w:szCs w:val="28"/>
        </w:rPr>
        <w:t xml:space="preserve">(в </w:t>
      </w:r>
      <w:r w:rsidR="00CF3C73">
        <w:rPr>
          <w:sz w:val="28"/>
          <w:szCs w:val="28"/>
        </w:rPr>
        <w:t xml:space="preserve"> </w:t>
      </w:r>
      <w:r w:rsidRPr="0011661F">
        <w:rPr>
          <w:sz w:val="28"/>
          <w:szCs w:val="28"/>
        </w:rPr>
        <w:t>случае обращения за назначением компенсации расходов по месту пребывания).</w:t>
      </w:r>
    </w:p>
    <w:p w:rsidR="0011661F" w:rsidRPr="0011661F" w:rsidRDefault="0011661F" w:rsidP="00CF3C73">
      <w:pPr>
        <w:pStyle w:val="ConsPlusNormal"/>
        <w:ind w:firstLine="709"/>
        <w:jc w:val="both"/>
        <w:rPr>
          <w:sz w:val="28"/>
          <w:szCs w:val="28"/>
        </w:rPr>
      </w:pPr>
      <w:r w:rsidRPr="0011661F">
        <w:rPr>
          <w:sz w:val="28"/>
          <w:szCs w:val="28"/>
        </w:rPr>
        <w:t xml:space="preserve">Непредставление заявителем указанных документов не является </w:t>
      </w:r>
      <w:r w:rsidRPr="0011661F">
        <w:rPr>
          <w:sz w:val="28"/>
          <w:szCs w:val="28"/>
        </w:rPr>
        <w:lastRenderedPageBreak/>
        <w:t>основанием для отказа в предоставлении государственной услуги.</w:t>
      </w:r>
    </w:p>
    <w:p w:rsidR="00CF3C73" w:rsidRDefault="00CF3C73" w:rsidP="0011661F">
      <w:pPr>
        <w:pStyle w:val="ConsPlusNormal"/>
        <w:ind w:firstLine="709"/>
        <w:jc w:val="center"/>
        <w:outlineLvl w:val="2"/>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Указание на запрет требовать от заявителя представления</w:t>
      </w:r>
    </w:p>
    <w:p w:rsidR="0011661F" w:rsidRPr="0011661F" w:rsidRDefault="0011661F" w:rsidP="0011661F">
      <w:pPr>
        <w:pStyle w:val="ConsPlusNormal"/>
        <w:ind w:firstLine="709"/>
        <w:jc w:val="center"/>
        <w:rPr>
          <w:sz w:val="28"/>
          <w:szCs w:val="28"/>
        </w:rPr>
      </w:pPr>
      <w:r w:rsidRPr="0011661F">
        <w:rPr>
          <w:sz w:val="28"/>
          <w:szCs w:val="28"/>
        </w:rPr>
        <w:t>документов и информации или осуществления действий,</w:t>
      </w:r>
    </w:p>
    <w:p w:rsidR="0011661F" w:rsidRPr="0011661F" w:rsidRDefault="0011661F" w:rsidP="0011661F">
      <w:pPr>
        <w:pStyle w:val="ConsPlusNormal"/>
        <w:ind w:firstLine="709"/>
        <w:jc w:val="center"/>
        <w:rPr>
          <w:sz w:val="28"/>
          <w:szCs w:val="28"/>
        </w:rPr>
      </w:pPr>
      <w:r w:rsidRPr="0011661F">
        <w:rPr>
          <w:sz w:val="28"/>
          <w:szCs w:val="28"/>
        </w:rPr>
        <w:t>представление или осуществление которых не предусмотрено</w:t>
      </w:r>
    </w:p>
    <w:p w:rsidR="0011661F" w:rsidRPr="0011661F" w:rsidRDefault="0011661F" w:rsidP="0011661F">
      <w:pPr>
        <w:pStyle w:val="ConsPlusNormal"/>
        <w:ind w:firstLine="709"/>
        <w:jc w:val="center"/>
        <w:rPr>
          <w:sz w:val="28"/>
          <w:szCs w:val="28"/>
        </w:rPr>
      </w:pPr>
      <w:r w:rsidRPr="0011661F">
        <w:rPr>
          <w:sz w:val="28"/>
          <w:szCs w:val="28"/>
        </w:rPr>
        <w:t>нормативными правовыми актами, регулирующими отношения,</w:t>
      </w:r>
    </w:p>
    <w:p w:rsidR="0011661F" w:rsidRPr="0011661F" w:rsidRDefault="0011661F" w:rsidP="0011661F">
      <w:pPr>
        <w:pStyle w:val="ConsPlusNormal"/>
        <w:ind w:firstLine="709"/>
        <w:jc w:val="center"/>
        <w:rPr>
          <w:sz w:val="28"/>
          <w:szCs w:val="28"/>
        </w:rPr>
      </w:pPr>
      <w:r w:rsidRPr="0011661F">
        <w:rPr>
          <w:sz w:val="28"/>
          <w:szCs w:val="28"/>
        </w:rPr>
        <w:t>возникающие в связи с предоставлением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bookmarkStart w:id="28" w:name="Par314"/>
      <w:bookmarkEnd w:id="28"/>
      <w:r w:rsidRPr="0011661F">
        <w:rPr>
          <w:sz w:val="28"/>
          <w:szCs w:val="28"/>
        </w:rPr>
        <w:t xml:space="preserve">21.Требовать </w:t>
      </w:r>
      <w:r w:rsidR="00CF3C73">
        <w:rPr>
          <w:sz w:val="28"/>
          <w:szCs w:val="28"/>
        </w:rPr>
        <w:t xml:space="preserve"> </w:t>
      </w:r>
      <w:r w:rsidRPr="0011661F">
        <w:rPr>
          <w:sz w:val="28"/>
          <w:szCs w:val="28"/>
        </w:rPr>
        <w:t>от</w:t>
      </w:r>
      <w:r w:rsidR="00CF3C73">
        <w:rPr>
          <w:sz w:val="28"/>
          <w:szCs w:val="28"/>
        </w:rPr>
        <w:t xml:space="preserve"> </w:t>
      </w:r>
      <w:r w:rsidRPr="0011661F">
        <w:rPr>
          <w:sz w:val="28"/>
          <w:szCs w:val="28"/>
        </w:rPr>
        <w:t xml:space="preserve"> граждан </w:t>
      </w:r>
      <w:r w:rsidR="00CF3C73">
        <w:rPr>
          <w:sz w:val="28"/>
          <w:szCs w:val="28"/>
        </w:rPr>
        <w:t xml:space="preserve"> </w:t>
      </w:r>
      <w:r w:rsidRPr="0011661F">
        <w:rPr>
          <w:sz w:val="28"/>
          <w:szCs w:val="28"/>
        </w:rPr>
        <w:t xml:space="preserve">предоставления </w:t>
      </w:r>
      <w:r w:rsidR="00CF3C73">
        <w:rPr>
          <w:sz w:val="28"/>
          <w:szCs w:val="28"/>
        </w:rPr>
        <w:t xml:space="preserve"> </w:t>
      </w:r>
      <w:r w:rsidRPr="0011661F">
        <w:rPr>
          <w:sz w:val="28"/>
          <w:szCs w:val="28"/>
        </w:rPr>
        <w:t>документов и информации или</w:t>
      </w:r>
      <w:r w:rsidR="00CF3C73">
        <w:rPr>
          <w:sz w:val="28"/>
          <w:szCs w:val="28"/>
        </w:rPr>
        <w:t xml:space="preserve"> </w:t>
      </w:r>
      <w:r w:rsidRPr="0011661F">
        <w:rPr>
          <w:sz w:val="28"/>
          <w:szCs w:val="28"/>
        </w:rPr>
        <w:t xml:space="preserve"> осуществления </w:t>
      </w:r>
      <w:r w:rsidR="00CF3C73">
        <w:rPr>
          <w:sz w:val="28"/>
          <w:szCs w:val="28"/>
        </w:rPr>
        <w:t xml:space="preserve"> </w:t>
      </w:r>
      <w:r w:rsidRPr="0011661F">
        <w:rPr>
          <w:sz w:val="28"/>
          <w:szCs w:val="28"/>
        </w:rPr>
        <w:t xml:space="preserve">действий, </w:t>
      </w:r>
      <w:r w:rsidR="00CF3C73">
        <w:rPr>
          <w:sz w:val="28"/>
          <w:szCs w:val="28"/>
        </w:rPr>
        <w:t xml:space="preserve"> </w:t>
      </w:r>
      <w:r w:rsidRPr="0011661F">
        <w:rPr>
          <w:sz w:val="28"/>
          <w:szCs w:val="28"/>
        </w:rPr>
        <w:t xml:space="preserve">предоставление </w:t>
      </w:r>
      <w:r w:rsidR="00CF3C73">
        <w:rPr>
          <w:sz w:val="28"/>
          <w:szCs w:val="28"/>
        </w:rPr>
        <w:t xml:space="preserve"> </w:t>
      </w:r>
      <w:r w:rsidRPr="0011661F">
        <w:rPr>
          <w:sz w:val="28"/>
          <w:szCs w:val="28"/>
        </w:rPr>
        <w:t xml:space="preserve">или </w:t>
      </w:r>
      <w:r w:rsidR="00CF3C73">
        <w:rPr>
          <w:sz w:val="28"/>
          <w:szCs w:val="28"/>
        </w:rPr>
        <w:t xml:space="preserve"> </w:t>
      </w:r>
      <w:r w:rsidRPr="0011661F">
        <w:rPr>
          <w:sz w:val="28"/>
          <w:szCs w:val="28"/>
        </w:rPr>
        <w:t xml:space="preserve">осуществление которых не предусмотрено нормативными правовыми актами, регулирующими отношения, </w:t>
      </w:r>
      <w:r w:rsidR="00CF3C73">
        <w:rPr>
          <w:sz w:val="28"/>
          <w:szCs w:val="28"/>
        </w:rPr>
        <w:t xml:space="preserve"> </w:t>
      </w:r>
      <w:r w:rsidRPr="0011661F">
        <w:rPr>
          <w:sz w:val="28"/>
          <w:szCs w:val="28"/>
        </w:rPr>
        <w:t xml:space="preserve">возникающие </w:t>
      </w:r>
      <w:r w:rsidR="00CF3C73">
        <w:rPr>
          <w:sz w:val="28"/>
          <w:szCs w:val="28"/>
        </w:rPr>
        <w:t xml:space="preserve"> </w:t>
      </w:r>
      <w:r w:rsidRPr="0011661F">
        <w:rPr>
          <w:sz w:val="28"/>
          <w:szCs w:val="28"/>
        </w:rPr>
        <w:t xml:space="preserve">в </w:t>
      </w:r>
      <w:r w:rsidR="00CF3C73">
        <w:rPr>
          <w:sz w:val="28"/>
          <w:szCs w:val="28"/>
        </w:rPr>
        <w:t xml:space="preserve"> </w:t>
      </w:r>
      <w:r w:rsidRPr="0011661F">
        <w:rPr>
          <w:sz w:val="28"/>
          <w:szCs w:val="28"/>
        </w:rPr>
        <w:t xml:space="preserve">связи </w:t>
      </w:r>
      <w:r w:rsidR="00CF3C73">
        <w:rPr>
          <w:sz w:val="28"/>
          <w:szCs w:val="28"/>
        </w:rPr>
        <w:t xml:space="preserve"> </w:t>
      </w:r>
      <w:r w:rsidRPr="0011661F">
        <w:rPr>
          <w:sz w:val="28"/>
          <w:szCs w:val="28"/>
        </w:rPr>
        <w:t xml:space="preserve">с </w:t>
      </w:r>
      <w:r w:rsidR="00CF3C73">
        <w:rPr>
          <w:sz w:val="28"/>
          <w:szCs w:val="28"/>
        </w:rPr>
        <w:t xml:space="preserve"> </w:t>
      </w:r>
      <w:r w:rsidRPr="0011661F">
        <w:rPr>
          <w:sz w:val="28"/>
          <w:szCs w:val="28"/>
        </w:rPr>
        <w:t xml:space="preserve">предоставлением государственной услуги </w:t>
      </w:r>
      <w:r w:rsidR="00CF3C73">
        <w:rPr>
          <w:sz w:val="28"/>
          <w:szCs w:val="28"/>
        </w:rPr>
        <w:t xml:space="preserve"> </w:t>
      </w:r>
      <w:r w:rsidRPr="0011661F">
        <w:rPr>
          <w:sz w:val="28"/>
          <w:szCs w:val="28"/>
        </w:rPr>
        <w:t xml:space="preserve">или </w:t>
      </w:r>
      <w:r w:rsidR="00CF3C73">
        <w:rPr>
          <w:sz w:val="28"/>
          <w:szCs w:val="28"/>
        </w:rPr>
        <w:t xml:space="preserve"> </w:t>
      </w:r>
      <w:r w:rsidRPr="0011661F">
        <w:rPr>
          <w:sz w:val="28"/>
          <w:szCs w:val="28"/>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органов, организаций, участвующих в предоставлении государственной услуги не допускается.</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Исчерпывающий перечень оснований для отказа</w:t>
      </w:r>
    </w:p>
    <w:p w:rsidR="0011661F" w:rsidRPr="0011661F" w:rsidRDefault="0011661F" w:rsidP="0011661F">
      <w:pPr>
        <w:pStyle w:val="ConsPlusNormal"/>
        <w:ind w:firstLine="709"/>
        <w:jc w:val="center"/>
        <w:rPr>
          <w:sz w:val="28"/>
          <w:szCs w:val="28"/>
        </w:rPr>
      </w:pPr>
      <w:r w:rsidRPr="0011661F">
        <w:rPr>
          <w:sz w:val="28"/>
          <w:szCs w:val="28"/>
        </w:rPr>
        <w:t>в приеме документов, необходимых</w:t>
      </w:r>
    </w:p>
    <w:p w:rsidR="0011661F" w:rsidRPr="0011661F" w:rsidRDefault="0011661F" w:rsidP="0011661F">
      <w:pPr>
        <w:pStyle w:val="ConsPlusNormal"/>
        <w:ind w:firstLine="709"/>
        <w:jc w:val="center"/>
        <w:rPr>
          <w:sz w:val="28"/>
          <w:szCs w:val="28"/>
        </w:rPr>
      </w:pPr>
      <w:r w:rsidRPr="0011661F">
        <w:rPr>
          <w:sz w:val="28"/>
          <w:szCs w:val="28"/>
        </w:rPr>
        <w:t>для предоставления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22.Основаниями для отказа в приеме документов, необходимых для предоставления государственной услуги, являются:</w:t>
      </w:r>
    </w:p>
    <w:p w:rsidR="0011661F" w:rsidRPr="0011661F" w:rsidRDefault="0011661F" w:rsidP="0011661F">
      <w:pPr>
        <w:pStyle w:val="ConsPlusNormal"/>
        <w:ind w:firstLine="709"/>
        <w:jc w:val="both"/>
        <w:rPr>
          <w:sz w:val="28"/>
          <w:szCs w:val="28"/>
        </w:rPr>
      </w:pPr>
      <w:bookmarkStart w:id="29" w:name="Par322"/>
      <w:bookmarkEnd w:id="29"/>
      <w:r w:rsidRPr="0011661F">
        <w:rPr>
          <w:sz w:val="28"/>
          <w:szCs w:val="28"/>
        </w:rPr>
        <w:t>1)предоставление заявителем документов, необходимых для предоставления государственной услуги, не в полном объеме;</w:t>
      </w:r>
    </w:p>
    <w:p w:rsidR="0011661F" w:rsidRPr="0011661F" w:rsidRDefault="0011661F" w:rsidP="0011661F">
      <w:pPr>
        <w:pStyle w:val="ConsPlusNormal"/>
        <w:ind w:firstLine="709"/>
        <w:jc w:val="both"/>
        <w:rPr>
          <w:sz w:val="28"/>
          <w:szCs w:val="28"/>
        </w:rPr>
      </w:pPr>
      <w:bookmarkStart w:id="30" w:name="Par323"/>
      <w:bookmarkEnd w:id="30"/>
      <w:r w:rsidRPr="0011661F">
        <w:rPr>
          <w:sz w:val="28"/>
          <w:szCs w:val="28"/>
        </w:rPr>
        <w:t>2)предоставление заявителем документов, необходимых для предоставления государственной услуги, оформленных ненадлежащим образом;</w:t>
      </w:r>
    </w:p>
    <w:p w:rsidR="0011661F" w:rsidRPr="0011661F" w:rsidRDefault="0011661F" w:rsidP="0011661F">
      <w:pPr>
        <w:pStyle w:val="ConsPlusNormal"/>
        <w:ind w:firstLine="709"/>
        <w:jc w:val="both"/>
        <w:rPr>
          <w:sz w:val="28"/>
          <w:szCs w:val="28"/>
        </w:rPr>
      </w:pPr>
      <w:r w:rsidRPr="0011661F">
        <w:rPr>
          <w:sz w:val="28"/>
          <w:szCs w:val="28"/>
        </w:rPr>
        <w:t>3)установление недействительности усиленной квалифицированной электронной подписи.</w:t>
      </w:r>
    </w:p>
    <w:p w:rsidR="0011661F" w:rsidRPr="0011661F" w:rsidRDefault="0011661F" w:rsidP="0011661F">
      <w:pPr>
        <w:pStyle w:val="ConsPlusNormal"/>
        <w:outlineLvl w:val="2"/>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Исчерпывающий перечень оснований</w:t>
      </w:r>
    </w:p>
    <w:p w:rsidR="0011661F" w:rsidRPr="0011661F" w:rsidRDefault="0011661F" w:rsidP="0011661F">
      <w:pPr>
        <w:pStyle w:val="ConsPlusNormal"/>
        <w:ind w:firstLine="709"/>
        <w:jc w:val="center"/>
        <w:rPr>
          <w:sz w:val="28"/>
          <w:szCs w:val="28"/>
        </w:rPr>
      </w:pPr>
      <w:r w:rsidRPr="0011661F">
        <w:rPr>
          <w:sz w:val="28"/>
          <w:szCs w:val="28"/>
        </w:rPr>
        <w:t>для приостановления или отказа</w:t>
      </w:r>
    </w:p>
    <w:p w:rsidR="0011661F" w:rsidRPr="0011661F" w:rsidRDefault="0011661F" w:rsidP="0011661F">
      <w:pPr>
        <w:pStyle w:val="ConsPlusNormal"/>
        <w:ind w:firstLine="709"/>
        <w:jc w:val="center"/>
        <w:rPr>
          <w:sz w:val="28"/>
          <w:szCs w:val="28"/>
        </w:rPr>
      </w:pPr>
      <w:r w:rsidRPr="0011661F">
        <w:rPr>
          <w:sz w:val="28"/>
          <w:szCs w:val="28"/>
        </w:rPr>
        <w:t>в предоставлении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23.Оснований для приостановления предоставления государственной услуги не имеется.</w:t>
      </w:r>
    </w:p>
    <w:p w:rsidR="0011661F" w:rsidRPr="0011661F" w:rsidRDefault="0011661F" w:rsidP="0011661F">
      <w:pPr>
        <w:pStyle w:val="ConsPlusNormal"/>
        <w:ind w:firstLine="709"/>
        <w:jc w:val="both"/>
        <w:rPr>
          <w:sz w:val="28"/>
          <w:szCs w:val="28"/>
        </w:rPr>
      </w:pPr>
      <w:r w:rsidRPr="0011661F">
        <w:rPr>
          <w:sz w:val="28"/>
          <w:szCs w:val="28"/>
        </w:rPr>
        <w:t>24.Основаниями для отказа в назначении компенсации расходов являются:</w:t>
      </w:r>
    </w:p>
    <w:p w:rsidR="0011661F" w:rsidRPr="0011661F" w:rsidRDefault="0011661F" w:rsidP="0011661F">
      <w:pPr>
        <w:pStyle w:val="ConsPlusNormal"/>
        <w:ind w:firstLine="709"/>
        <w:jc w:val="both"/>
        <w:rPr>
          <w:sz w:val="28"/>
          <w:szCs w:val="28"/>
        </w:rPr>
      </w:pPr>
      <w:r w:rsidRPr="0011661F">
        <w:rPr>
          <w:sz w:val="28"/>
          <w:szCs w:val="28"/>
        </w:rPr>
        <w:t xml:space="preserve">1)отсутствие у заявителя права на меры социальной поддержки по оплате </w:t>
      </w:r>
      <w:r w:rsidRPr="0011661F">
        <w:rPr>
          <w:sz w:val="28"/>
          <w:szCs w:val="28"/>
        </w:rPr>
        <w:lastRenderedPageBreak/>
        <w:t>жилого помещения и коммунальных услуг;</w:t>
      </w:r>
    </w:p>
    <w:p w:rsidR="0011661F" w:rsidRPr="0011661F" w:rsidRDefault="0011661F" w:rsidP="0011661F">
      <w:pPr>
        <w:pStyle w:val="ConsPlusNormal"/>
        <w:ind w:firstLine="709"/>
        <w:jc w:val="both"/>
        <w:rPr>
          <w:sz w:val="28"/>
          <w:szCs w:val="28"/>
        </w:rPr>
      </w:pPr>
      <w:r w:rsidRPr="0011661F">
        <w:rPr>
          <w:sz w:val="28"/>
          <w:szCs w:val="28"/>
        </w:rPr>
        <w:t>2)получение заявителем мер социальной поддержки по оплате жилого помещения и коммунальных услуг по иным основаниям;</w:t>
      </w:r>
    </w:p>
    <w:p w:rsidR="0011661F" w:rsidRPr="0011661F" w:rsidRDefault="0011661F" w:rsidP="0011661F">
      <w:pPr>
        <w:pStyle w:val="ConsPlusNormal"/>
        <w:ind w:firstLine="709"/>
        <w:jc w:val="both"/>
        <w:rPr>
          <w:sz w:val="28"/>
          <w:szCs w:val="28"/>
        </w:rPr>
      </w:pPr>
      <w:r w:rsidRPr="0011661F">
        <w:rPr>
          <w:sz w:val="28"/>
          <w:szCs w:val="28"/>
        </w:rPr>
        <w:t>3)наличие у заявителя задолженности по оплате жилого помещения и коммунальных услуг при отсутствии и (или) невыполнении гражданами соглашений по ее погашению;</w:t>
      </w:r>
    </w:p>
    <w:p w:rsidR="0011661F" w:rsidRPr="0011661F" w:rsidRDefault="0011661F" w:rsidP="0011661F">
      <w:pPr>
        <w:pStyle w:val="ConsPlusNormal"/>
        <w:ind w:firstLine="709"/>
        <w:jc w:val="both"/>
        <w:rPr>
          <w:sz w:val="28"/>
          <w:szCs w:val="28"/>
        </w:rPr>
      </w:pPr>
      <w:r w:rsidRPr="0011661F">
        <w:rPr>
          <w:sz w:val="28"/>
          <w:szCs w:val="28"/>
        </w:rPr>
        <w:t>4)получение заявителем компенсации расходов по месту жительства (в случае если заявление о назначении компенсации расходов подано по месту пребывания).</w:t>
      </w:r>
    </w:p>
    <w:p w:rsidR="0011661F" w:rsidRPr="0011661F" w:rsidRDefault="0011661F" w:rsidP="0011661F">
      <w:pPr>
        <w:pStyle w:val="ConsPlusNormal"/>
        <w:ind w:firstLine="709"/>
        <w:jc w:val="center"/>
        <w:outlineLvl w:val="2"/>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Перечень услуг, которые являются необходимыми и</w:t>
      </w:r>
    </w:p>
    <w:p w:rsidR="0011661F" w:rsidRPr="0011661F" w:rsidRDefault="0011661F" w:rsidP="0011661F">
      <w:pPr>
        <w:pStyle w:val="ConsPlusNormal"/>
        <w:ind w:firstLine="709"/>
        <w:jc w:val="center"/>
        <w:rPr>
          <w:sz w:val="28"/>
          <w:szCs w:val="28"/>
        </w:rPr>
      </w:pPr>
      <w:r w:rsidRPr="0011661F">
        <w:rPr>
          <w:sz w:val="28"/>
          <w:szCs w:val="28"/>
        </w:rPr>
        <w:t>обязательными для предоставления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25</w:t>
      </w:r>
      <w:r w:rsidR="00CF3C73">
        <w:rPr>
          <w:sz w:val="28"/>
          <w:szCs w:val="28"/>
        </w:rPr>
        <w:t>.</w:t>
      </w:r>
      <w:r w:rsidRPr="0011661F">
        <w:rPr>
          <w:sz w:val="28"/>
          <w:szCs w:val="28"/>
        </w:rPr>
        <w:t xml:space="preserve">В соответствии с </w:t>
      </w:r>
      <w:hyperlink r:id="rId6" w:history="1">
        <w:r w:rsidRPr="0011661F">
          <w:rPr>
            <w:sz w:val="28"/>
            <w:szCs w:val="28"/>
          </w:rPr>
          <w:t>Постановлением</w:t>
        </w:r>
      </w:hyperlink>
      <w:r w:rsidRPr="0011661F">
        <w:rPr>
          <w:sz w:val="28"/>
          <w:szCs w:val="28"/>
        </w:rPr>
        <w:t xml:space="preserve"> Правительства Свердловской области от 14.09.2011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в перечень услуг, которые являются необходимыми и обязательными для предоставления государственной услуги, входят:</w:t>
      </w:r>
    </w:p>
    <w:p w:rsidR="0011661F" w:rsidRPr="0011661F" w:rsidRDefault="0011661F" w:rsidP="0011661F">
      <w:pPr>
        <w:pStyle w:val="ConsPlusNormal"/>
        <w:ind w:firstLine="709"/>
        <w:jc w:val="both"/>
        <w:rPr>
          <w:sz w:val="28"/>
          <w:szCs w:val="28"/>
        </w:rPr>
      </w:pPr>
      <w:r w:rsidRPr="0011661F">
        <w:rPr>
          <w:sz w:val="28"/>
          <w:szCs w:val="28"/>
        </w:rPr>
        <w:t>1)выдача справки об установлении инвалидности (предоставляется бесплатно Федеральными государственными учреждениями медико-социальной экспертизы);</w:t>
      </w:r>
    </w:p>
    <w:p w:rsidR="0011661F" w:rsidRPr="0011661F" w:rsidRDefault="0011661F" w:rsidP="0011661F">
      <w:pPr>
        <w:pStyle w:val="ConsPlusNormal"/>
        <w:ind w:firstLine="709"/>
        <w:jc w:val="both"/>
        <w:rPr>
          <w:sz w:val="28"/>
          <w:szCs w:val="28"/>
        </w:rPr>
      </w:pPr>
      <w:r w:rsidRPr="0011661F">
        <w:rPr>
          <w:sz w:val="28"/>
          <w:szCs w:val="28"/>
        </w:rPr>
        <w:t>2)выдача заключение о наличии ВИЧ-инфекции (предоставляется учреждениями государственной или муниципальной системы здравоохранения);</w:t>
      </w:r>
    </w:p>
    <w:p w:rsidR="0011661F" w:rsidRPr="0011661F" w:rsidRDefault="0011661F" w:rsidP="0011661F">
      <w:pPr>
        <w:pStyle w:val="ConsPlusNormal"/>
        <w:ind w:firstLine="709"/>
        <w:jc w:val="both"/>
        <w:rPr>
          <w:sz w:val="28"/>
          <w:szCs w:val="28"/>
        </w:rPr>
      </w:pPr>
      <w:r w:rsidRPr="0011661F">
        <w:rPr>
          <w:sz w:val="28"/>
          <w:szCs w:val="28"/>
        </w:rPr>
        <w:t xml:space="preserve">3)выдача справки с места жительства о составе семьи (предоставляется территориальными </w:t>
      </w:r>
      <w:r w:rsidR="00CF3C73">
        <w:rPr>
          <w:sz w:val="28"/>
          <w:szCs w:val="28"/>
        </w:rPr>
        <w:t xml:space="preserve">   </w:t>
      </w:r>
      <w:r w:rsidRPr="0011661F">
        <w:rPr>
          <w:sz w:val="28"/>
          <w:szCs w:val="28"/>
        </w:rPr>
        <w:t>подразделениями</w:t>
      </w:r>
      <w:r w:rsidR="00CF3C73">
        <w:rPr>
          <w:sz w:val="28"/>
          <w:szCs w:val="28"/>
        </w:rPr>
        <w:t xml:space="preserve"> </w:t>
      </w:r>
      <w:r w:rsidRPr="0011661F">
        <w:rPr>
          <w:sz w:val="28"/>
          <w:szCs w:val="28"/>
        </w:rPr>
        <w:t xml:space="preserve"> </w:t>
      </w:r>
      <w:r w:rsidR="00CF3C73">
        <w:rPr>
          <w:sz w:val="28"/>
          <w:szCs w:val="28"/>
        </w:rPr>
        <w:t xml:space="preserve"> </w:t>
      </w:r>
      <w:r w:rsidRPr="0011661F">
        <w:rPr>
          <w:sz w:val="28"/>
          <w:szCs w:val="28"/>
        </w:rPr>
        <w:t>Федеральной</w:t>
      </w:r>
      <w:r w:rsidR="00CF3C73">
        <w:rPr>
          <w:sz w:val="28"/>
          <w:szCs w:val="28"/>
        </w:rPr>
        <w:t xml:space="preserve"> </w:t>
      </w:r>
      <w:r w:rsidRPr="0011661F">
        <w:rPr>
          <w:sz w:val="28"/>
          <w:szCs w:val="28"/>
        </w:rPr>
        <w:t xml:space="preserve"> </w:t>
      </w:r>
      <w:r w:rsidR="00CF3C73">
        <w:rPr>
          <w:sz w:val="28"/>
          <w:szCs w:val="28"/>
        </w:rPr>
        <w:t xml:space="preserve"> </w:t>
      </w:r>
      <w:r w:rsidRPr="0011661F">
        <w:rPr>
          <w:sz w:val="28"/>
          <w:szCs w:val="28"/>
        </w:rPr>
        <w:t>миграционной</w:t>
      </w:r>
      <w:r w:rsidR="00CF3C73">
        <w:rPr>
          <w:sz w:val="28"/>
          <w:szCs w:val="28"/>
        </w:rPr>
        <w:t xml:space="preserve">  </w:t>
      </w:r>
      <w:r w:rsidRPr="0011661F">
        <w:rPr>
          <w:sz w:val="28"/>
          <w:szCs w:val="28"/>
        </w:rPr>
        <w:t xml:space="preserve"> службы);</w:t>
      </w:r>
    </w:p>
    <w:p w:rsidR="0011661F" w:rsidRPr="0011661F" w:rsidRDefault="0011661F" w:rsidP="0011661F">
      <w:pPr>
        <w:pStyle w:val="ConsPlusNormal"/>
        <w:ind w:firstLine="709"/>
        <w:jc w:val="both"/>
        <w:rPr>
          <w:sz w:val="28"/>
          <w:szCs w:val="28"/>
        </w:rPr>
      </w:pPr>
      <w:r w:rsidRPr="0011661F">
        <w:rPr>
          <w:sz w:val="28"/>
          <w:szCs w:val="28"/>
        </w:rPr>
        <w:t>4)выдача документов, сведений о платежах за жилищно-коммунальные услуги, о расходах на оплату приобретения твердого топлива, справок об отсутствии задолженности по оплате жилищно-коммунальных услуг или о наличии исполняемого соглашения по ее погашению.</w:t>
      </w:r>
    </w:p>
    <w:p w:rsidR="0011661F" w:rsidRPr="0011661F" w:rsidRDefault="0011661F" w:rsidP="0011661F">
      <w:pPr>
        <w:pStyle w:val="ConsPlusNormal"/>
        <w:ind w:firstLine="709"/>
        <w:jc w:val="center"/>
        <w:rPr>
          <w:sz w:val="28"/>
          <w:szCs w:val="28"/>
        </w:rPr>
      </w:pPr>
    </w:p>
    <w:p w:rsidR="0011661F" w:rsidRPr="0011661F" w:rsidRDefault="0011661F" w:rsidP="0011661F">
      <w:pPr>
        <w:pStyle w:val="ConsPlusNormal"/>
        <w:ind w:firstLine="709"/>
        <w:jc w:val="center"/>
        <w:rPr>
          <w:sz w:val="28"/>
          <w:szCs w:val="28"/>
        </w:rPr>
      </w:pPr>
      <w:r w:rsidRPr="0011661F">
        <w:rPr>
          <w:sz w:val="28"/>
          <w:szCs w:val="28"/>
        </w:rPr>
        <w:t>Порядок, размер и основания взимания государственной пошлины</w:t>
      </w:r>
    </w:p>
    <w:p w:rsidR="0011661F" w:rsidRPr="0011661F" w:rsidRDefault="0011661F" w:rsidP="0011661F">
      <w:pPr>
        <w:pStyle w:val="ConsPlusNormal"/>
        <w:ind w:firstLine="709"/>
        <w:jc w:val="center"/>
        <w:rPr>
          <w:sz w:val="28"/>
          <w:szCs w:val="28"/>
        </w:rPr>
      </w:pPr>
      <w:r w:rsidRPr="0011661F">
        <w:rPr>
          <w:sz w:val="28"/>
          <w:szCs w:val="28"/>
        </w:rPr>
        <w:t>или иной платы, взимаемой за предоставление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CF3C73">
      <w:pPr>
        <w:pStyle w:val="ConsPlusNormal"/>
        <w:ind w:firstLine="709"/>
        <w:jc w:val="both"/>
        <w:rPr>
          <w:sz w:val="28"/>
          <w:szCs w:val="28"/>
        </w:rPr>
      </w:pPr>
      <w:bookmarkStart w:id="31" w:name="Par355"/>
      <w:bookmarkEnd w:id="31"/>
      <w:r w:rsidRPr="0011661F">
        <w:rPr>
          <w:sz w:val="28"/>
          <w:szCs w:val="28"/>
        </w:rPr>
        <w:t>26.Государственная услуга предоставляется без взимания государственной пошлины или иной платы.</w:t>
      </w:r>
    </w:p>
    <w:p w:rsidR="0011661F" w:rsidRPr="0011661F" w:rsidRDefault="0011661F" w:rsidP="0011661F">
      <w:pPr>
        <w:pStyle w:val="ConsPlusNormal"/>
        <w:ind w:firstLine="709"/>
        <w:jc w:val="center"/>
        <w:outlineLvl w:val="2"/>
        <w:rPr>
          <w:sz w:val="28"/>
          <w:szCs w:val="28"/>
        </w:rPr>
      </w:pPr>
      <w:r w:rsidRPr="0011661F">
        <w:rPr>
          <w:sz w:val="28"/>
          <w:szCs w:val="28"/>
        </w:rPr>
        <w:lastRenderedPageBreak/>
        <w:t>Порядок, размер и основания взимания платы</w:t>
      </w:r>
    </w:p>
    <w:p w:rsidR="0011661F" w:rsidRPr="0011661F" w:rsidRDefault="0011661F" w:rsidP="0011661F">
      <w:pPr>
        <w:pStyle w:val="ConsPlusNormal"/>
        <w:ind w:firstLine="709"/>
        <w:jc w:val="center"/>
        <w:rPr>
          <w:sz w:val="28"/>
          <w:szCs w:val="28"/>
        </w:rPr>
      </w:pPr>
      <w:r w:rsidRPr="0011661F">
        <w:rPr>
          <w:sz w:val="28"/>
          <w:szCs w:val="28"/>
        </w:rPr>
        <w:t>за предоставление услуг, которые являются необходимыми и</w:t>
      </w:r>
    </w:p>
    <w:p w:rsidR="0011661F" w:rsidRPr="0011661F" w:rsidRDefault="0011661F" w:rsidP="0011661F">
      <w:pPr>
        <w:pStyle w:val="ConsPlusNormal"/>
        <w:ind w:firstLine="709"/>
        <w:jc w:val="center"/>
        <w:rPr>
          <w:sz w:val="28"/>
          <w:szCs w:val="28"/>
        </w:rPr>
      </w:pPr>
      <w:r w:rsidRPr="0011661F">
        <w:rPr>
          <w:sz w:val="28"/>
          <w:szCs w:val="28"/>
        </w:rPr>
        <w:t>обязательными для предоставления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27.Предоставление услуг, которые являются необходимыми и обязательными для предоставления государственной услуги, осуществляется без взимания платы.</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Максимальный срок ожидания в очереди при подаче запроса</w:t>
      </w:r>
    </w:p>
    <w:p w:rsidR="0011661F" w:rsidRPr="0011661F" w:rsidRDefault="0011661F" w:rsidP="0011661F">
      <w:pPr>
        <w:pStyle w:val="ConsPlusNormal"/>
        <w:ind w:firstLine="709"/>
        <w:jc w:val="center"/>
        <w:rPr>
          <w:sz w:val="28"/>
          <w:szCs w:val="28"/>
        </w:rPr>
      </w:pPr>
      <w:r w:rsidRPr="0011661F">
        <w:rPr>
          <w:sz w:val="28"/>
          <w:szCs w:val="28"/>
        </w:rPr>
        <w:t>о предоставлении государственной услуги и при получении</w:t>
      </w:r>
    </w:p>
    <w:p w:rsidR="0011661F" w:rsidRPr="0011661F" w:rsidRDefault="0011661F" w:rsidP="0011661F">
      <w:pPr>
        <w:pStyle w:val="ConsPlusNormal"/>
        <w:ind w:firstLine="709"/>
        <w:jc w:val="center"/>
        <w:rPr>
          <w:sz w:val="28"/>
          <w:szCs w:val="28"/>
        </w:rPr>
      </w:pPr>
      <w:r w:rsidRPr="0011661F">
        <w:rPr>
          <w:sz w:val="28"/>
          <w:szCs w:val="28"/>
        </w:rPr>
        <w:t>результата предоставления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28.Максимальное время ожидания гражданина в очереди при подаче заявления (запроса) и при получении результата не должно превышать 15 минут.</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Сроки и порядок регистрации запроса заявителя</w:t>
      </w:r>
    </w:p>
    <w:p w:rsidR="0011661F" w:rsidRPr="0011661F" w:rsidRDefault="0011661F" w:rsidP="0011661F">
      <w:pPr>
        <w:pStyle w:val="ConsPlusNormal"/>
        <w:ind w:firstLine="709"/>
        <w:jc w:val="center"/>
        <w:rPr>
          <w:sz w:val="28"/>
          <w:szCs w:val="28"/>
        </w:rPr>
      </w:pPr>
      <w:r w:rsidRPr="0011661F">
        <w:rPr>
          <w:sz w:val="28"/>
          <w:szCs w:val="28"/>
        </w:rPr>
        <w:t xml:space="preserve">о предоставлении государственной услуги, в том числе </w:t>
      </w:r>
    </w:p>
    <w:p w:rsidR="0011661F" w:rsidRPr="0011661F" w:rsidRDefault="0011661F" w:rsidP="0011661F">
      <w:pPr>
        <w:pStyle w:val="ConsPlusNormal"/>
        <w:ind w:firstLine="709"/>
        <w:jc w:val="center"/>
        <w:rPr>
          <w:sz w:val="28"/>
          <w:szCs w:val="28"/>
        </w:rPr>
      </w:pPr>
      <w:r w:rsidRPr="0011661F">
        <w:rPr>
          <w:sz w:val="28"/>
          <w:szCs w:val="28"/>
        </w:rPr>
        <w:t>в электронной форме</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29.Заявление и прилагаемые к нему документы регистрируются в день их поступления в уполномоченный орган и принимаются под расписку, являющуюся отрывной частью заявления о предоставлении государственной услуги, которая остается на руках у заявителя (направляется заявителю почтой).</w:t>
      </w:r>
    </w:p>
    <w:p w:rsidR="0011661F" w:rsidRPr="0011661F" w:rsidRDefault="0011661F" w:rsidP="0011661F">
      <w:pPr>
        <w:pStyle w:val="ConsPlusNormal"/>
        <w:ind w:firstLine="709"/>
        <w:jc w:val="both"/>
        <w:rPr>
          <w:sz w:val="28"/>
          <w:szCs w:val="28"/>
        </w:rPr>
      </w:pPr>
      <w:r w:rsidRPr="0011661F">
        <w:rPr>
          <w:sz w:val="28"/>
          <w:szCs w:val="28"/>
        </w:rPr>
        <w:t>Специалист уполномоченного органа, ответственный за прием документов, регистрирует заявление о предоставлении государственной услуги в Журнале регистрации заявлений о назначении компенсаций расходов на оплату жилого помещения и коммунальных услуг согласно очередности, форма которого утверждена Правительством</w:t>
      </w:r>
      <w:r w:rsidR="00CF3C73">
        <w:rPr>
          <w:sz w:val="28"/>
          <w:szCs w:val="28"/>
        </w:rPr>
        <w:t xml:space="preserve"> Свердловской области (далее - Ж</w:t>
      </w:r>
      <w:r w:rsidRPr="0011661F">
        <w:rPr>
          <w:sz w:val="28"/>
          <w:szCs w:val="28"/>
        </w:rPr>
        <w:t>урнал регистрации заявлений).</w:t>
      </w:r>
    </w:p>
    <w:p w:rsidR="0011661F" w:rsidRPr="0011661F" w:rsidRDefault="0011661F" w:rsidP="0011661F">
      <w:pPr>
        <w:pStyle w:val="ConsPlusNormal"/>
        <w:ind w:firstLine="709"/>
        <w:jc w:val="both"/>
        <w:rPr>
          <w:sz w:val="28"/>
          <w:szCs w:val="28"/>
        </w:rPr>
      </w:pPr>
      <w:r w:rsidRPr="0011661F">
        <w:rPr>
          <w:sz w:val="28"/>
          <w:szCs w:val="28"/>
        </w:rPr>
        <w:t xml:space="preserve">Общий максимальный срок приема заявления с необходимыми документами, </w:t>
      </w:r>
      <w:r w:rsidR="00CF3C73">
        <w:rPr>
          <w:sz w:val="28"/>
          <w:szCs w:val="28"/>
        </w:rPr>
        <w:t xml:space="preserve"> </w:t>
      </w:r>
      <w:r w:rsidRPr="0011661F">
        <w:rPr>
          <w:sz w:val="28"/>
          <w:szCs w:val="28"/>
        </w:rPr>
        <w:t xml:space="preserve">их </w:t>
      </w:r>
      <w:r w:rsidR="00CF3C73">
        <w:rPr>
          <w:sz w:val="28"/>
          <w:szCs w:val="28"/>
        </w:rPr>
        <w:t xml:space="preserve"> </w:t>
      </w:r>
      <w:r w:rsidRPr="0011661F">
        <w:rPr>
          <w:sz w:val="28"/>
          <w:szCs w:val="28"/>
        </w:rPr>
        <w:t xml:space="preserve">первичная </w:t>
      </w:r>
      <w:r w:rsidR="00CF3C73">
        <w:rPr>
          <w:sz w:val="28"/>
          <w:szCs w:val="28"/>
        </w:rPr>
        <w:t xml:space="preserve"> </w:t>
      </w:r>
      <w:r w:rsidRPr="0011661F">
        <w:rPr>
          <w:sz w:val="28"/>
          <w:szCs w:val="28"/>
        </w:rPr>
        <w:t xml:space="preserve">проверка </w:t>
      </w:r>
      <w:r w:rsidR="00CF3C73">
        <w:rPr>
          <w:sz w:val="28"/>
          <w:szCs w:val="28"/>
        </w:rPr>
        <w:t xml:space="preserve"> </w:t>
      </w:r>
      <w:r w:rsidRPr="0011661F">
        <w:rPr>
          <w:sz w:val="28"/>
          <w:szCs w:val="28"/>
        </w:rPr>
        <w:t>и</w:t>
      </w:r>
      <w:r w:rsidR="00CF3C73">
        <w:rPr>
          <w:sz w:val="28"/>
          <w:szCs w:val="28"/>
        </w:rPr>
        <w:t xml:space="preserve"> </w:t>
      </w:r>
      <w:r w:rsidRPr="0011661F">
        <w:rPr>
          <w:sz w:val="28"/>
          <w:szCs w:val="28"/>
        </w:rPr>
        <w:t xml:space="preserve"> регистрация </w:t>
      </w:r>
      <w:r w:rsidR="00CF3C73">
        <w:rPr>
          <w:sz w:val="28"/>
          <w:szCs w:val="28"/>
        </w:rPr>
        <w:t xml:space="preserve"> </w:t>
      </w:r>
      <w:r w:rsidRPr="0011661F">
        <w:rPr>
          <w:sz w:val="28"/>
          <w:szCs w:val="28"/>
        </w:rPr>
        <w:t xml:space="preserve">не </w:t>
      </w:r>
      <w:r w:rsidR="00CF3C73">
        <w:rPr>
          <w:sz w:val="28"/>
          <w:szCs w:val="28"/>
        </w:rPr>
        <w:t xml:space="preserve"> </w:t>
      </w:r>
      <w:r w:rsidRPr="0011661F">
        <w:rPr>
          <w:sz w:val="28"/>
          <w:szCs w:val="28"/>
        </w:rPr>
        <w:t>может превышать 15 минут на каждого заявителя.</w:t>
      </w:r>
    </w:p>
    <w:p w:rsidR="0011661F" w:rsidRPr="0011661F" w:rsidRDefault="0011661F" w:rsidP="0011661F">
      <w:pPr>
        <w:pStyle w:val="ConsPlusNormal"/>
        <w:ind w:firstLine="709"/>
        <w:jc w:val="both"/>
        <w:rPr>
          <w:sz w:val="28"/>
          <w:szCs w:val="28"/>
        </w:rPr>
      </w:pPr>
      <w:r w:rsidRPr="0011661F">
        <w:rPr>
          <w:sz w:val="28"/>
          <w:szCs w:val="28"/>
        </w:rPr>
        <w:t>В случае если заявление подано в форме электронного документа, уполномоченный орган не позднее одного рабочего дня, следующего за днем подачи заявления, направляет лицу, подавшему заявление, электронное сообщение о принятии заявления. Днем принятия заявления считается день направления лицу, подавшему заявление, электронного сообщения о принятии заявления.</w:t>
      </w:r>
    </w:p>
    <w:p w:rsidR="0011661F" w:rsidRPr="0011661F" w:rsidRDefault="0011661F" w:rsidP="0011661F">
      <w:pPr>
        <w:pStyle w:val="ConsPlusNormal"/>
        <w:ind w:firstLine="709"/>
        <w:jc w:val="both"/>
        <w:rPr>
          <w:sz w:val="28"/>
          <w:szCs w:val="28"/>
        </w:rPr>
      </w:pPr>
      <w:r w:rsidRPr="0011661F">
        <w:rPr>
          <w:sz w:val="28"/>
          <w:szCs w:val="28"/>
        </w:rPr>
        <w:t xml:space="preserve">В случае направления заявления и копий документов, необходимых для предоставления государственной услуги, по почте датой обращения за назначением компенсации расходов считается дата почтового отправления, указанная на почтовом штемпеле организации почтовой связи по месту </w:t>
      </w:r>
      <w:r w:rsidRPr="0011661F">
        <w:rPr>
          <w:sz w:val="28"/>
          <w:szCs w:val="28"/>
        </w:rPr>
        <w:lastRenderedPageBreak/>
        <w:t>отправления заявления. При этом копии документов, необходимых для предоставления государственной услуги, должны быть заверены нотариально. Обязанность подтверждения почтового отправления лежит на заявителе.</w:t>
      </w:r>
    </w:p>
    <w:p w:rsidR="0011661F" w:rsidRPr="0011661F" w:rsidRDefault="0011661F" w:rsidP="0011661F">
      <w:pPr>
        <w:pStyle w:val="ConsPlusNormal"/>
        <w:ind w:firstLine="709"/>
        <w:jc w:val="both"/>
        <w:rPr>
          <w:sz w:val="28"/>
          <w:szCs w:val="28"/>
        </w:rPr>
      </w:pPr>
      <w:r w:rsidRPr="0011661F">
        <w:rPr>
          <w:sz w:val="28"/>
          <w:szCs w:val="28"/>
        </w:rPr>
        <w:t>В случае если заявление и прилагаемые к нему документы о предоставлении государственной услуги поданы через МФЦ, днем принятия документов считается день их поступления в уполномоченный орган.</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Требования к помещениям, в которых предоставляются</w:t>
      </w:r>
    </w:p>
    <w:p w:rsidR="0011661F" w:rsidRPr="0011661F" w:rsidRDefault="0011661F" w:rsidP="0011661F">
      <w:pPr>
        <w:pStyle w:val="ConsPlusNormal"/>
        <w:ind w:firstLine="709"/>
        <w:jc w:val="center"/>
        <w:rPr>
          <w:sz w:val="28"/>
          <w:szCs w:val="28"/>
        </w:rPr>
      </w:pPr>
      <w:r w:rsidRPr="0011661F">
        <w:rPr>
          <w:sz w:val="28"/>
          <w:szCs w:val="28"/>
        </w:rPr>
        <w:t>государственная услуга, услуга, предоставляемая</w:t>
      </w:r>
    </w:p>
    <w:p w:rsidR="0011661F" w:rsidRPr="0011661F" w:rsidRDefault="0011661F" w:rsidP="0011661F">
      <w:pPr>
        <w:pStyle w:val="ConsPlusNormal"/>
        <w:ind w:firstLine="709"/>
        <w:jc w:val="center"/>
        <w:rPr>
          <w:sz w:val="28"/>
          <w:szCs w:val="28"/>
        </w:rPr>
      </w:pPr>
      <w:r w:rsidRPr="0011661F">
        <w:rPr>
          <w:sz w:val="28"/>
          <w:szCs w:val="28"/>
        </w:rPr>
        <w:t>организацией, участвующей в предоставлении государственной</w:t>
      </w:r>
    </w:p>
    <w:p w:rsidR="0011661F" w:rsidRPr="0011661F" w:rsidRDefault="0011661F" w:rsidP="0011661F">
      <w:pPr>
        <w:pStyle w:val="ConsPlusNormal"/>
        <w:ind w:firstLine="709"/>
        <w:jc w:val="center"/>
        <w:rPr>
          <w:sz w:val="28"/>
          <w:szCs w:val="28"/>
        </w:rPr>
      </w:pPr>
      <w:r w:rsidRPr="0011661F">
        <w:rPr>
          <w:sz w:val="28"/>
          <w:szCs w:val="28"/>
        </w:rPr>
        <w:t>услуги, к месту ожидания и приема заявителей, размещению и</w:t>
      </w:r>
    </w:p>
    <w:p w:rsidR="0011661F" w:rsidRPr="0011661F" w:rsidRDefault="0011661F" w:rsidP="0011661F">
      <w:pPr>
        <w:pStyle w:val="ConsPlusNormal"/>
        <w:ind w:firstLine="709"/>
        <w:jc w:val="center"/>
        <w:rPr>
          <w:sz w:val="28"/>
          <w:szCs w:val="28"/>
        </w:rPr>
      </w:pPr>
      <w:r w:rsidRPr="0011661F">
        <w:rPr>
          <w:sz w:val="28"/>
          <w:szCs w:val="28"/>
        </w:rPr>
        <w:t>оформлению визуальной, текстовой и мультимедийной информации</w:t>
      </w:r>
    </w:p>
    <w:p w:rsidR="0011661F" w:rsidRPr="0011661F" w:rsidRDefault="0011661F" w:rsidP="0011661F">
      <w:pPr>
        <w:pStyle w:val="ConsPlusNormal"/>
        <w:ind w:firstLine="709"/>
        <w:jc w:val="center"/>
        <w:rPr>
          <w:sz w:val="28"/>
          <w:szCs w:val="28"/>
        </w:rPr>
      </w:pPr>
      <w:r w:rsidRPr="0011661F">
        <w:rPr>
          <w:sz w:val="28"/>
          <w:szCs w:val="28"/>
        </w:rPr>
        <w:t>о порядке предоставления такой услуги, в том числе</w:t>
      </w:r>
    </w:p>
    <w:p w:rsidR="0011661F" w:rsidRPr="0011661F" w:rsidRDefault="0011661F" w:rsidP="0011661F">
      <w:pPr>
        <w:pStyle w:val="ConsPlusNormal"/>
        <w:ind w:firstLine="709"/>
        <w:jc w:val="center"/>
        <w:rPr>
          <w:sz w:val="28"/>
          <w:szCs w:val="28"/>
        </w:rPr>
      </w:pPr>
      <w:r w:rsidRPr="0011661F">
        <w:rPr>
          <w:sz w:val="28"/>
          <w:szCs w:val="28"/>
        </w:rPr>
        <w:t>к обеспечению доступности для инвалидов указанных объектов</w:t>
      </w:r>
    </w:p>
    <w:p w:rsidR="0011661F" w:rsidRPr="0011661F" w:rsidRDefault="0011661F" w:rsidP="0011661F">
      <w:pPr>
        <w:pStyle w:val="ConsPlusNormal"/>
        <w:ind w:firstLine="709"/>
        <w:jc w:val="center"/>
        <w:rPr>
          <w:sz w:val="28"/>
          <w:szCs w:val="28"/>
        </w:rPr>
      </w:pPr>
      <w:r w:rsidRPr="0011661F">
        <w:rPr>
          <w:sz w:val="28"/>
          <w:szCs w:val="28"/>
        </w:rPr>
        <w:t>в соответствии с законодательством российской федерации</w:t>
      </w:r>
    </w:p>
    <w:p w:rsidR="0011661F" w:rsidRPr="0011661F" w:rsidRDefault="0011661F" w:rsidP="0011661F">
      <w:pPr>
        <w:pStyle w:val="ConsPlusNormal"/>
        <w:ind w:firstLine="709"/>
        <w:jc w:val="center"/>
        <w:rPr>
          <w:sz w:val="28"/>
          <w:szCs w:val="28"/>
        </w:rPr>
      </w:pPr>
      <w:r w:rsidRPr="0011661F">
        <w:rPr>
          <w:sz w:val="28"/>
          <w:szCs w:val="28"/>
        </w:rPr>
        <w:t>о социальной защите инвалидов</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30.Требования к помещениям, в которых предоставляется государственная услуга:</w:t>
      </w:r>
    </w:p>
    <w:p w:rsidR="0011661F" w:rsidRPr="0011661F" w:rsidRDefault="0011661F" w:rsidP="0011661F">
      <w:pPr>
        <w:pStyle w:val="ConsPlusNormal"/>
        <w:ind w:firstLine="709"/>
        <w:jc w:val="both"/>
        <w:rPr>
          <w:sz w:val="28"/>
          <w:szCs w:val="28"/>
        </w:rPr>
      </w:pPr>
      <w:r w:rsidRPr="0011661F">
        <w:rPr>
          <w:sz w:val="28"/>
          <w:szCs w:val="28"/>
        </w:rPr>
        <w:t>1)помещения должны соответствовать санитарно-эпидемиологическим правилам и нормативам, правилам противопожарной безопасности;</w:t>
      </w:r>
    </w:p>
    <w:p w:rsidR="0011661F" w:rsidRPr="0011661F" w:rsidRDefault="0011661F" w:rsidP="0011661F">
      <w:pPr>
        <w:pStyle w:val="ConsPlusNormal"/>
        <w:ind w:firstLine="709"/>
        <w:jc w:val="both"/>
        <w:rPr>
          <w:sz w:val="28"/>
          <w:szCs w:val="28"/>
        </w:rPr>
      </w:pPr>
      <w:r w:rsidRPr="0011661F">
        <w:rPr>
          <w:sz w:val="28"/>
          <w:szCs w:val="28"/>
        </w:rPr>
        <w:t>2)обеспечивается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11661F" w:rsidRPr="0011661F" w:rsidRDefault="0011661F" w:rsidP="0011661F">
      <w:pPr>
        <w:pStyle w:val="ConsPlusNormal"/>
        <w:ind w:firstLine="709"/>
        <w:jc w:val="both"/>
        <w:rPr>
          <w:sz w:val="28"/>
          <w:szCs w:val="28"/>
        </w:rPr>
      </w:pPr>
      <w:r w:rsidRPr="0011661F">
        <w:rPr>
          <w:sz w:val="28"/>
          <w:szCs w:val="28"/>
        </w:rPr>
        <w:t>возможность беспрепятственного входа и выхода из них;</w:t>
      </w:r>
    </w:p>
    <w:p w:rsidR="0011661F" w:rsidRPr="0011661F" w:rsidRDefault="0011661F" w:rsidP="0011661F">
      <w:pPr>
        <w:pStyle w:val="ConsPlusNormal"/>
        <w:ind w:firstLine="709"/>
        <w:jc w:val="both"/>
        <w:rPr>
          <w:sz w:val="28"/>
          <w:szCs w:val="28"/>
        </w:rPr>
      </w:pPr>
      <w:r w:rsidRPr="0011661F">
        <w:rPr>
          <w:sz w:val="28"/>
          <w:szCs w:val="28"/>
        </w:rPr>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ассистивных и вспомогательных технологий, а также сменного кресла-коляски;</w:t>
      </w:r>
    </w:p>
    <w:p w:rsidR="0011661F" w:rsidRPr="0011661F" w:rsidRDefault="0011661F" w:rsidP="0011661F">
      <w:pPr>
        <w:pStyle w:val="ConsPlusNormal"/>
        <w:ind w:firstLine="709"/>
        <w:jc w:val="both"/>
        <w:rPr>
          <w:sz w:val="28"/>
          <w:szCs w:val="28"/>
        </w:rPr>
      </w:pPr>
      <w:r w:rsidRPr="0011661F">
        <w:rPr>
          <w:sz w:val="28"/>
          <w:szCs w:val="28"/>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11661F" w:rsidRPr="0011661F" w:rsidRDefault="0011661F" w:rsidP="0011661F">
      <w:pPr>
        <w:pStyle w:val="ConsPlusNormal"/>
        <w:ind w:firstLine="709"/>
        <w:jc w:val="both"/>
        <w:rPr>
          <w:sz w:val="28"/>
          <w:szCs w:val="28"/>
        </w:rPr>
      </w:pPr>
      <w:r w:rsidRPr="0011661F">
        <w:rPr>
          <w:sz w:val="28"/>
          <w:szCs w:val="28"/>
        </w:rPr>
        <w:t>сопровождение инвалидов, имеющих стойкие нарушения функции зрения и самостоятельного передвижения, по территории объекта;</w:t>
      </w:r>
    </w:p>
    <w:p w:rsidR="0011661F" w:rsidRPr="0011661F" w:rsidRDefault="0011661F" w:rsidP="0011661F">
      <w:pPr>
        <w:pStyle w:val="ConsPlusNormal"/>
        <w:ind w:firstLine="709"/>
        <w:jc w:val="both"/>
        <w:rPr>
          <w:sz w:val="28"/>
          <w:szCs w:val="28"/>
        </w:rPr>
      </w:pPr>
      <w:r w:rsidRPr="0011661F">
        <w:rPr>
          <w:sz w:val="28"/>
          <w:szCs w:val="28"/>
        </w:rPr>
        <w:t>содействие инвалиду при входе в объект и выходе из него, информирование инвалида о доступных маршрутах общественного транспорта;</w:t>
      </w:r>
    </w:p>
    <w:p w:rsidR="0011661F" w:rsidRPr="0011661F" w:rsidRDefault="0011661F" w:rsidP="0011661F">
      <w:pPr>
        <w:pStyle w:val="ConsPlusNormal"/>
        <w:ind w:firstLine="709"/>
        <w:jc w:val="both"/>
        <w:rPr>
          <w:sz w:val="28"/>
          <w:szCs w:val="28"/>
        </w:rPr>
      </w:pPr>
      <w:r w:rsidRPr="0011661F">
        <w:rPr>
          <w:sz w:val="28"/>
          <w:szCs w:val="28"/>
        </w:rPr>
        <w:t>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11661F" w:rsidRPr="0011661F" w:rsidRDefault="0011661F" w:rsidP="0011661F">
      <w:pPr>
        <w:pStyle w:val="ConsPlusNormal"/>
        <w:ind w:firstLine="709"/>
        <w:jc w:val="both"/>
        <w:rPr>
          <w:sz w:val="28"/>
          <w:szCs w:val="28"/>
        </w:rPr>
      </w:pPr>
      <w:r w:rsidRPr="0011661F">
        <w:rPr>
          <w:sz w:val="28"/>
          <w:szCs w:val="28"/>
        </w:rPr>
        <w:lastRenderedPageBreak/>
        <w:t>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w:t>
      </w:r>
    </w:p>
    <w:p w:rsidR="0011661F" w:rsidRPr="0011661F" w:rsidRDefault="0011661F" w:rsidP="0011661F">
      <w:pPr>
        <w:pStyle w:val="ConsPlusNormal"/>
        <w:ind w:firstLine="709"/>
        <w:jc w:val="both"/>
        <w:rPr>
          <w:sz w:val="28"/>
          <w:szCs w:val="28"/>
        </w:rPr>
      </w:pPr>
      <w:r w:rsidRPr="0011661F">
        <w:rPr>
          <w:sz w:val="28"/>
          <w:szCs w:val="28"/>
        </w:rPr>
        <w:t>3)помещения должны иметь места для ожидания, информирования, приема заявителей.</w:t>
      </w:r>
    </w:p>
    <w:p w:rsidR="0011661F" w:rsidRPr="0011661F" w:rsidRDefault="0011661F" w:rsidP="0011661F">
      <w:pPr>
        <w:pStyle w:val="ConsPlusNormal"/>
        <w:ind w:firstLine="709"/>
        <w:jc w:val="both"/>
        <w:rPr>
          <w:sz w:val="28"/>
          <w:szCs w:val="28"/>
        </w:rPr>
      </w:pPr>
      <w:r w:rsidRPr="0011661F">
        <w:rPr>
          <w:sz w:val="28"/>
          <w:szCs w:val="28"/>
        </w:rPr>
        <w:t>Места ожидания обеспечиваются стульями, кресельными секциями, скамьями (банкетками);</w:t>
      </w:r>
    </w:p>
    <w:p w:rsidR="0011661F" w:rsidRPr="0011661F" w:rsidRDefault="0011661F" w:rsidP="0011661F">
      <w:pPr>
        <w:pStyle w:val="ConsPlusNormal"/>
        <w:ind w:firstLine="709"/>
        <w:jc w:val="both"/>
        <w:rPr>
          <w:sz w:val="28"/>
          <w:szCs w:val="28"/>
        </w:rPr>
      </w:pPr>
      <w:r w:rsidRPr="0011661F">
        <w:rPr>
          <w:sz w:val="28"/>
          <w:szCs w:val="28"/>
        </w:rPr>
        <w:t>4)помещения должны иметь туалет со свободным доступом к нему в рабочее время;</w:t>
      </w:r>
    </w:p>
    <w:p w:rsidR="0011661F" w:rsidRPr="0011661F" w:rsidRDefault="0011661F" w:rsidP="0011661F">
      <w:pPr>
        <w:pStyle w:val="ConsPlusNormal"/>
        <w:ind w:firstLine="709"/>
        <w:jc w:val="both"/>
        <w:rPr>
          <w:sz w:val="28"/>
          <w:szCs w:val="28"/>
        </w:rPr>
      </w:pPr>
      <w:r w:rsidRPr="0011661F">
        <w:rPr>
          <w:sz w:val="28"/>
          <w:szCs w:val="28"/>
        </w:rPr>
        <w:t>5)места информирования, предназначенные для ознакомления граждан с информационными материалами, оборудуются:</w:t>
      </w:r>
    </w:p>
    <w:p w:rsidR="0011661F" w:rsidRPr="0011661F" w:rsidRDefault="0011661F" w:rsidP="0011661F">
      <w:pPr>
        <w:pStyle w:val="ConsPlusNormal"/>
        <w:ind w:firstLine="709"/>
        <w:jc w:val="both"/>
        <w:rPr>
          <w:sz w:val="28"/>
          <w:szCs w:val="28"/>
        </w:rPr>
      </w:pPr>
      <w:r w:rsidRPr="0011661F">
        <w:rPr>
          <w:sz w:val="28"/>
          <w:szCs w:val="28"/>
        </w:rPr>
        <w:t>информационными стендами или информационными электронными терминалами;</w:t>
      </w:r>
    </w:p>
    <w:p w:rsidR="0011661F" w:rsidRPr="0011661F" w:rsidRDefault="0011661F" w:rsidP="0011661F">
      <w:pPr>
        <w:pStyle w:val="ConsPlusNormal"/>
        <w:ind w:firstLine="709"/>
        <w:jc w:val="both"/>
        <w:rPr>
          <w:sz w:val="28"/>
          <w:szCs w:val="28"/>
        </w:rPr>
      </w:pPr>
      <w:r w:rsidRPr="0011661F">
        <w:rPr>
          <w:sz w:val="28"/>
          <w:szCs w:val="28"/>
        </w:rPr>
        <w:t>столами (стойками) с канцелярскими принадлежностями для оформления документов, стульями.</w:t>
      </w:r>
    </w:p>
    <w:p w:rsidR="0011661F" w:rsidRPr="0011661F" w:rsidRDefault="0011661F" w:rsidP="0011661F">
      <w:pPr>
        <w:pStyle w:val="ConsPlusNormal"/>
        <w:ind w:firstLine="709"/>
        <w:jc w:val="both"/>
        <w:rPr>
          <w:sz w:val="28"/>
          <w:szCs w:val="28"/>
        </w:rPr>
      </w:pPr>
      <w:r w:rsidRPr="0011661F">
        <w:rPr>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11661F" w:rsidRPr="0011661F" w:rsidRDefault="0011661F" w:rsidP="0011661F">
      <w:pPr>
        <w:pStyle w:val="ConsPlusNormal"/>
        <w:ind w:firstLine="709"/>
        <w:jc w:val="both"/>
        <w:rPr>
          <w:sz w:val="28"/>
          <w:szCs w:val="28"/>
        </w:rPr>
      </w:pPr>
      <w:r w:rsidRPr="0011661F">
        <w:rPr>
          <w:sz w:val="28"/>
          <w:szCs w:val="28"/>
        </w:rPr>
        <w:t>31.Требования к местам проведения личного приема заявителей:</w:t>
      </w:r>
    </w:p>
    <w:p w:rsidR="0011661F" w:rsidRPr="0011661F" w:rsidRDefault="0011661F" w:rsidP="0011661F">
      <w:pPr>
        <w:pStyle w:val="ConsPlusNormal"/>
        <w:ind w:firstLine="709"/>
        <w:jc w:val="both"/>
        <w:rPr>
          <w:sz w:val="28"/>
          <w:szCs w:val="28"/>
        </w:rPr>
      </w:pPr>
      <w:r w:rsidRPr="0011661F">
        <w:rPr>
          <w:sz w:val="28"/>
          <w:szCs w:val="28"/>
        </w:rPr>
        <w:t>1)рабочее место должностного лица уполномоченного органа, ответственного за предоставление государственной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11661F" w:rsidRPr="0011661F" w:rsidRDefault="0011661F" w:rsidP="0011661F">
      <w:pPr>
        <w:pStyle w:val="ConsPlusNormal"/>
        <w:ind w:firstLine="709"/>
        <w:jc w:val="both"/>
        <w:rPr>
          <w:sz w:val="28"/>
          <w:szCs w:val="28"/>
        </w:rPr>
      </w:pPr>
      <w:r w:rsidRPr="0011661F">
        <w:rPr>
          <w:sz w:val="28"/>
          <w:szCs w:val="28"/>
        </w:rPr>
        <w:t>2)должностные лица, осуществляющие прием, обеспечиваются личным нагрудным бейджем (настольной табличкой) с указанием должности, фамилии, имени и отчества должностного лица.</w:t>
      </w:r>
    </w:p>
    <w:p w:rsidR="0011661F" w:rsidRPr="0011661F" w:rsidRDefault="0011661F" w:rsidP="0011661F">
      <w:pPr>
        <w:pStyle w:val="ConsPlusNormal"/>
        <w:ind w:firstLine="709"/>
        <w:jc w:val="both"/>
        <w:rPr>
          <w:sz w:val="28"/>
          <w:szCs w:val="28"/>
        </w:rPr>
      </w:pPr>
      <w:r w:rsidRPr="0011661F">
        <w:rPr>
          <w:sz w:val="28"/>
          <w:szCs w:val="28"/>
        </w:rPr>
        <w:t>В целях обеспечения конфиденциальности сведений о заявителях должностным лицом одновременно ведется прием только одного заявителя, за исключением случаев коллективного обращения заявителей.</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Показатели доступности и качества государственной услуги,</w:t>
      </w:r>
    </w:p>
    <w:p w:rsidR="0011661F" w:rsidRPr="0011661F" w:rsidRDefault="0011661F" w:rsidP="0011661F">
      <w:pPr>
        <w:pStyle w:val="ConsPlusNormal"/>
        <w:ind w:firstLine="709"/>
        <w:jc w:val="center"/>
        <w:rPr>
          <w:sz w:val="28"/>
          <w:szCs w:val="28"/>
        </w:rPr>
      </w:pPr>
      <w:r w:rsidRPr="0011661F">
        <w:rPr>
          <w:sz w:val="28"/>
          <w:szCs w:val="28"/>
        </w:rPr>
        <w:t>в том числе количество взаимодействий заявителя</w:t>
      </w:r>
    </w:p>
    <w:p w:rsidR="0011661F" w:rsidRPr="0011661F" w:rsidRDefault="0011661F" w:rsidP="0011661F">
      <w:pPr>
        <w:pStyle w:val="ConsPlusNormal"/>
        <w:ind w:firstLine="709"/>
        <w:jc w:val="center"/>
        <w:rPr>
          <w:sz w:val="28"/>
          <w:szCs w:val="28"/>
        </w:rPr>
      </w:pPr>
      <w:r w:rsidRPr="0011661F">
        <w:rPr>
          <w:sz w:val="28"/>
          <w:szCs w:val="28"/>
        </w:rPr>
        <w:t>с должностными лицами при предоставлении государственной</w:t>
      </w:r>
    </w:p>
    <w:p w:rsidR="0011661F" w:rsidRPr="0011661F" w:rsidRDefault="0011661F" w:rsidP="0011661F">
      <w:pPr>
        <w:pStyle w:val="ConsPlusNormal"/>
        <w:ind w:firstLine="709"/>
        <w:jc w:val="center"/>
        <w:rPr>
          <w:sz w:val="28"/>
          <w:szCs w:val="28"/>
        </w:rPr>
      </w:pPr>
      <w:r w:rsidRPr="0011661F">
        <w:rPr>
          <w:sz w:val="28"/>
          <w:szCs w:val="28"/>
        </w:rPr>
        <w:t>услуги и их продолжительность, возможность получения</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 в МФЦ, возможность получения</w:t>
      </w:r>
    </w:p>
    <w:p w:rsidR="0011661F" w:rsidRPr="0011661F" w:rsidRDefault="0011661F" w:rsidP="0011661F">
      <w:pPr>
        <w:pStyle w:val="ConsPlusNormal"/>
        <w:ind w:firstLine="709"/>
        <w:jc w:val="center"/>
        <w:rPr>
          <w:sz w:val="28"/>
          <w:szCs w:val="28"/>
        </w:rPr>
      </w:pPr>
      <w:r w:rsidRPr="0011661F">
        <w:rPr>
          <w:sz w:val="28"/>
          <w:szCs w:val="28"/>
        </w:rPr>
        <w:t>информации о ходе предоставления государственной услуги,</w:t>
      </w:r>
    </w:p>
    <w:p w:rsidR="0011661F" w:rsidRPr="0011661F" w:rsidRDefault="0011661F" w:rsidP="0011661F">
      <w:pPr>
        <w:pStyle w:val="ConsPlusNormal"/>
        <w:ind w:firstLine="709"/>
        <w:jc w:val="center"/>
        <w:rPr>
          <w:sz w:val="28"/>
          <w:szCs w:val="28"/>
        </w:rPr>
      </w:pPr>
      <w:r w:rsidRPr="0011661F">
        <w:rPr>
          <w:sz w:val="28"/>
          <w:szCs w:val="28"/>
        </w:rPr>
        <w:t>в том числе с использованием</w:t>
      </w:r>
    </w:p>
    <w:p w:rsidR="0011661F" w:rsidRPr="0011661F" w:rsidRDefault="0011661F" w:rsidP="0011661F">
      <w:pPr>
        <w:pStyle w:val="ConsPlusNormal"/>
        <w:ind w:firstLine="709"/>
        <w:jc w:val="center"/>
        <w:rPr>
          <w:sz w:val="28"/>
          <w:szCs w:val="28"/>
        </w:rPr>
      </w:pPr>
      <w:r w:rsidRPr="0011661F">
        <w:rPr>
          <w:sz w:val="28"/>
          <w:szCs w:val="28"/>
        </w:rPr>
        <w:t>информационно-коммуникационных технологий</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 xml:space="preserve">32.Показателями доступности предоставления государственной услуги </w:t>
      </w:r>
      <w:r w:rsidRPr="0011661F">
        <w:rPr>
          <w:sz w:val="28"/>
          <w:szCs w:val="28"/>
        </w:rPr>
        <w:lastRenderedPageBreak/>
        <w:t>являются:</w:t>
      </w:r>
    </w:p>
    <w:p w:rsidR="0011661F" w:rsidRPr="0011661F" w:rsidRDefault="0011661F" w:rsidP="0011661F">
      <w:pPr>
        <w:pStyle w:val="ConsPlusNormal"/>
        <w:ind w:firstLine="709"/>
        <w:jc w:val="both"/>
        <w:rPr>
          <w:sz w:val="28"/>
          <w:szCs w:val="28"/>
        </w:rPr>
      </w:pPr>
      <w:r w:rsidRPr="0011661F">
        <w:rPr>
          <w:sz w:val="28"/>
          <w:szCs w:val="28"/>
        </w:rPr>
        <w:t>1)возможность получения необходимой информации и консультаций о порядке и ходе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2)возможность получения государственной услуги в МФЦ;</w:t>
      </w:r>
    </w:p>
    <w:p w:rsidR="0011661F" w:rsidRPr="0011661F" w:rsidRDefault="0011661F" w:rsidP="0011661F">
      <w:pPr>
        <w:pStyle w:val="ConsPlusNormal"/>
        <w:ind w:firstLine="709"/>
        <w:jc w:val="both"/>
        <w:rPr>
          <w:sz w:val="28"/>
          <w:szCs w:val="28"/>
        </w:rPr>
      </w:pPr>
      <w:r w:rsidRPr="0011661F">
        <w:rPr>
          <w:sz w:val="28"/>
          <w:szCs w:val="28"/>
        </w:rPr>
        <w:t>3)создание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11661F" w:rsidRPr="0011661F" w:rsidRDefault="0011661F" w:rsidP="0011661F">
      <w:pPr>
        <w:pStyle w:val="ConsPlusNormal"/>
        <w:ind w:firstLine="709"/>
        <w:jc w:val="both"/>
        <w:rPr>
          <w:sz w:val="28"/>
          <w:szCs w:val="28"/>
        </w:rPr>
      </w:pPr>
      <w:r w:rsidRPr="0011661F">
        <w:rPr>
          <w:sz w:val="28"/>
          <w:szCs w:val="28"/>
        </w:rPr>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11661F" w:rsidRPr="0011661F" w:rsidRDefault="0011661F" w:rsidP="0011661F">
      <w:pPr>
        <w:pStyle w:val="ConsPlusNormal"/>
        <w:ind w:firstLine="709"/>
        <w:jc w:val="both"/>
        <w:rPr>
          <w:sz w:val="28"/>
          <w:szCs w:val="28"/>
        </w:rPr>
      </w:pPr>
      <w:r w:rsidRPr="0011661F">
        <w:rPr>
          <w:sz w:val="28"/>
          <w:szCs w:val="28"/>
        </w:rPr>
        <w:t>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11661F" w:rsidRPr="0011661F" w:rsidRDefault="0011661F" w:rsidP="0011661F">
      <w:pPr>
        <w:pStyle w:val="ConsPlusNormal"/>
        <w:ind w:firstLine="709"/>
        <w:jc w:val="both"/>
        <w:rPr>
          <w:sz w:val="28"/>
          <w:szCs w:val="28"/>
        </w:rPr>
      </w:pPr>
      <w:r w:rsidRPr="0011661F">
        <w:rPr>
          <w:sz w:val="28"/>
          <w:szCs w:val="28"/>
        </w:rPr>
        <w:t>оказание иной необходимой инвалидам помощи в преодолении барьеров, мешающих получению ими услуг наравне с другими лицами;</w:t>
      </w:r>
    </w:p>
    <w:p w:rsidR="0011661F" w:rsidRPr="0011661F" w:rsidRDefault="0011661F" w:rsidP="0011661F">
      <w:pPr>
        <w:pStyle w:val="ConsPlusNormal"/>
        <w:ind w:firstLine="709"/>
        <w:jc w:val="both"/>
        <w:rPr>
          <w:sz w:val="28"/>
          <w:szCs w:val="28"/>
        </w:rPr>
      </w:pPr>
      <w:r w:rsidRPr="0011661F">
        <w:rPr>
          <w:sz w:val="28"/>
          <w:szCs w:val="28"/>
        </w:rPr>
        <w:t>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(индукционной системы для слабослышащих).</w:t>
      </w:r>
    </w:p>
    <w:p w:rsidR="0011661F" w:rsidRPr="0011661F" w:rsidRDefault="0011661F" w:rsidP="0011661F">
      <w:pPr>
        <w:pStyle w:val="ConsPlusNormal"/>
        <w:ind w:firstLine="709"/>
        <w:jc w:val="both"/>
        <w:rPr>
          <w:sz w:val="28"/>
          <w:szCs w:val="28"/>
        </w:rPr>
      </w:pPr>
      <w:r w:rsidRPr="0011661F">
        <w:rPr>
          <w:sz w:val="28"/>
          <w:szCs w:val="28"/>
        </w:rPr>
        <w:t>Показателями качества предоставления государственной услуги являются:</w:t>
      </w:r>
    </w:p>
    <w:p w:rsidR="0011661F" w:rsidRPr="0011661F" w:rsidRDefault="0011661F" w:rsidP="0011661F">
      <w:pPr>
        <w:pStyle w:val="ConsPlusNormal"/>
        <w:ind w:firstLine="709"/>
        <w:jc w:val="both"/>
        <w:rPr>
          <w:sz w:val="28"/>
          <w:szCs w:val="28"/>
        </w:rPr>
      </w:pPr>
      <w:r w:rsidRPr="0011661F">
        <w:rPr>
          <w:sz w:val="28"/>
          <w:szCs w:val="28"/>
        </w:rPr>
        <w:t>соблюдение стандарта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оказание государственной услуги в соответствии с требованиями, установленными законодательством Российской Федерации.</w:t>
      </w:r>
    </w:p>
    <w:p w:rsidR="0011661F" w:rsidRPr="0011661F" w:rsidRDefault="0011661F" w:rsidP="0011661F">
      <w:pPr>
        <w:pStyle w:val="ConsPlusNormal"/>
        <w:ind w:firstLine="709"/>
        <w:jc w:val="both"/>
        <w:rPr>
          <w:sz w:val="28"/>
          <w:szCs w:val="28"/>
        </w:rPr>
      </w:pPr>
      <w:r w:rsidRPr="0011661F">
        <w:rPr>
          <w:sz w:val="28"/>
          <w:szCs w:val="28"/>
        </w:rPr>
        <w:t>При предоставлении государственной услуги взаимодействие заявителя с должностными лицами уполномоченного органа осуществляется в следующих случаях:</w:t>
      </w:r>
    </w:p>
    <w:p w:rsidR="0011661F" w:rsidRPr="0011661F" w:rsidRDefault="0011661F" w:rsidP="0011661F">
      <w:pPr>
        <w:pStyle w:val="ConsPlusNormal"/>
        <w:ind w:firstLine="709"/>
        <w:jc w:val="both"/>
        <w:rPr>
          <w:sz w:val="28"/>
          <w:szCs w:val="28"/>
        </w:rPr>
      </w:pPr>
      <w:r w:rsidRPr="0011661F">
        <w:rPr>
          <w:sz w:val="28"/>
          <w:szCs w:val="28"/>
        </w:rPr>
        <w:t>при обращении заявителя за предоставлением информации о порядке и ходе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при приеме заявления и документов, необходимых для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В каждом случае заявитель взаимодействует с должностным лицом уполномоченного органа либо сотрудником МФЦ не более одного раза, продолжительность взаимодействия не должна превышать 15 минут.</w:t>
      </w:r>
    </w:p>
    <w:p w:rsidR="0011661F" w:rsidRPr="0011661F" w:rsidRDefault="0011661F" w:rsidP="0011661F">
      <w:pPr>
        <w:pStyle w:val="ConsPlusNormal"/>
        <w:ind w:firstLine="709"/>
        <w:jc w:val="both"/>
        <w:rPr>
          <w:sz w:val="28"/>
          <w:szCs w:val="28"/>
        </w:rPr>
      </w:pPr>
      <w:r w:rsidRPr="0011661F">
        <w:rPr>
          <w:sz w:val="28"/>
          <w:szCs w:val="28"/>
        </w:rPr>
        <w:t>В процессе предоставления государственной услуги заявитель вправе обращаться в уполномоченный орган по мере необходимости, в том числе за получением информации о ходе предоставления государственной услуги, лично или с использованием информационно-коммуникационных технологий.</w:t>
      </w:r>
    </w:p>
    <w:p w:rsidR="0011661F" w:rsidRPr="0011661F" w:rsidRDefault="0011661F" w:rsidP="0011661F">
      <w:pPr>
        <w:pStyle w:val="ConsPlusNormal"/>
        <w:ind w:firstLine="709"/>
        <w:jc w:val="both"/>
        <w:rPr>
          <w:sz w:val="28"/>
          <w:szCs w:val="28"/>
        </w:rPr>
      </w:pPr>
      <w:r w:rsidRPr="0011661F">
        <w:rPr>
          <w:sz w:val="28"/>
          <w:szCs w:val="28"/>
        </w:rPr>
        <w:t>Государственная услуга по экстерриториальному принципу не предоставляется</w:t>
      </w:r>
    </w:p>
    <w:p w:rsidR="0011661F" w:rsidRPr="0011661F" w:rsidRDefault="0011661F" w:rsidP="0011661F">
      <w:pPr>
        <w:pStyle w:val="ConsPlusNormal"/>
        <w:ind w:firstLine="709"/>
        <w:jc w:val="both"/>
        <w:rPr>
          <w:sz w:val="28"/>
          <w:szCs w:val="28"/>
        </w:rPr>
      </w:pPr>
      <w:r w:rsidRPr="0011661F">
        <w:rPr>
          <w:sz w:val="28"/>
          <w:szCs w:val="28"/>
        </w:rPr>
        <w:t>МФЦ предоставляет гражданам информацию:</w:t>
      </w:r>
    </w:p>
    <w:p w:rsidR="0011661F" w:rsidRPr="0011661F" w:rsidRDefault="0011661F" w:rsidP="0011661F">
      <w:pPr>
        <w:pStyle w:val="ConsPlusNormal"/>
        <w:ind w:firstLine="709"/>
        <w:jc w:val="both"/>
        <w:rPr>
          <w:sz w:val="28"/>
          <w:szCs w:val="28"/>
        </w:rPr>
      </w:pPr>
      <w:r w:rsidRPr="0011661F">
        <w:rPr>
          <w:sz w:val="28"/>
          <w:szCs w:val="28"/>
        </w:rPr>
        <w:lastRenderedPageBreak/>
        <w:t>о местах нахождения и графиках работы уполномоченного органа для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о нормативных правовых актах, регламентирующих предоставление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о сроках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о передаче и видах документов, необходимых для получения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Информация по указанным вопросам предоставляется:</w:t>
      </w:r>
    </w:p>
    <w:p w:rsidR="0011661F" w:rsidRPr="0011661F" w:rsidRDefault="0011661F" w:rsidP="0011661F">
      <w:pPr>
        <w:pStyle w:val="ConsPlusNormal"/>
        <w:ind w:firstLine="709"/>
        <w:jc w:val="both"/>
        <w:rPr>
          <w:sz w:val="28"/>
          <w:szCs w:val="28"/>
        </w:rPr>
      </w:pPr>
      <w:r w:rsidRPr="0011661F">
        <w:rPr>
          <w:sz w:val="28"/>
          <w:szCs w:val="28"/>
        </w:rPr>
        <w:t>1)по справочному телефону;</w:t>
      </w:r>
    </w:p>
    <w:p w:rsidR="0011661F" w:rsidRPr="0011661F" w:rsidRDefault="0011661F" w:rsidP="0011661F">
      <w:pPr>
        <w:pStyle w:val="ConsPlusNormal"/>
        <w:ind w:firstLine="709"/>
        <w:jc w:val="both"/>
        <w:rPr>
          <w:sz w:val="28"/>
          <w:szCs w:val="28"/>
        </w:rPr>
      </w:pPr>
      <w:r w:rsidRPr="0011661F">
        <w:rPr>
          <w:sz w:val="28"/>
          <w:szCs w:val="28"/>
        </w:rPr>
        <w:t>2)по письменному обращению;</w:t>
      </w:r>
    </w:p>
    <w:p w:rsidR="0011661F" w:rsidRPr="0011661F" w:rsidRDefault="0011661F" w:rsidP="0011661F">
      <w:pPr>
        <w:pStyle w:val="ConsPlusNormal"/>
        <w:ind w:firstLine="709"/>
        <w:jc w:val="both"/>
        <w:rPr>
          <w:sz w:val="28"/>
          <w:szCs w:val="28"/>
        </w:rPr>
      </w:pPr>
      <w:r w:rsidRPr="0011661F">
        <w:rPr>
          <w:sz w:val="28"/>
          <w:szCs w:val="28"/>
        </w:rPr>
        <w:t>3)при личном обращении в МФЦ.</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Иные требования, в том числе учитывающие особенности</w:t>
      </w:r>
    </w:p>
    <w:p w:rsidR="0011661F" w:rsidRPr="0011661F" w:rsidRDefault="0011661F" w:rsidP="0011661F">
      <w:pPr>
        <w:pStyle w:val="ConsPlusNormal"/>
        <w:ind w:firstLine="709"/>
        <w:jc w:val="center"/>
        <w:rPr>
          <w:sz w:val="28"/>
          <w:szCs w:val="28"/>
        </w:rPr>
      </w:pPr>
      <w:r w:rsidRPr="0011661F">
        <w:rPr>
          <w:sz w:val="28"/>
          <w:szCs w:val="28"/>
        </w:rPr>
        <w:t>предоставления государственно</w:t>
      </w:r>
      <w:r w:rsidR="00CF3C73">
        <w:rPr>
          <w:sz w:val="28"/>
          <w:szCs w:val="28"/>
        </w:rPr>
        <w:t>й услуги в МФЦ</w:t>
      </w:r>
      <w:r w:rsidRPr="0011661F">
        <w:rPr>
          <w:sz w:val="28"/>
          <w:szCs w:val="28"/>
        </w:rPr>
        <w:t xml:space="preserve"> и особенности</w:t>
      </w:r>
    </w:p>
    <w:p w:rsidR="0011661F" w:rsidRPr="0011661F" w:rsidRDefault="0011661F" w:rsidP="0011661F">
      <w:pPr>
        <w:pStyle w:val="ConsPlusNormal"/>
        <w:ind w:firstLine="709"/>
        <w:jc w:val="center"/>
        <w:rPr>
          <w:sz w:val="28"/>
          <w:szCs w:val="28"/>
        </w:rPr>
      </w:pPr>
      <w:r w:rsidRPr="0011661F">
        <w:rPr>
          <w:sz w:val="28"/>
          <w:szCs w:val="28"/>
        </w:rPr>
        <w:t>предоставления государственной услуги в электронной форме</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33.При обращении заявителя (представителя заявителя) с заявлением и документами, необходимыми для предоставления государственной услуги, в МФЦ сотрудник МФЦ осуществляет действия, предусмотренные соглашением о взаимодействии, заключенным между МФЦ и органом, предоставляющим государственную услугу.</w:t>
      </w:r>
    </w:p>
    <w:p w:rsidR="0011661F" w:rsidRPr="0011661F" w:rsidRDefault="0011661F" w:rsidP="0011661F">
      <w:pPr>
        <w:pStyle w:val="ConsPlusNormal"/>
        <w:ind w:firstLine="709"/>
        <w:jc w:val="both"/>
        <w:rPr>
          <w:sz w:val="28"/>
          <w:szCs w:val="28"/>
        </w:rPr>
      </w:pPr>
      <w:r w:rsidRPr="0011661F">
        <w:rPr>
          <w:sz w:val="28"/>
          <w:szCs w:val="28"/>
        </w:rPr>
        <w:t>МФЦ обеспечивает передачу принятых от заявителя заявления и документов, необходимых для предоставления государственной услуги, в уполномоченный орган, предоставляющий государственную услугу, в порядке и сроки, установленные соглашением о взаимодействии, не позднее следующего рабочего дня после принятия заявления.</w:t>
      </w:r>
    </w:p>
    <w:p w:rsidR="0011661F" w:rsidRPr="0011661F" w:rsidRDefault="0011661F" w:rsidP="0011661F">
      <w:pPr>
        <w:pStyle w:val="ConsPlusNormal"/>
        <w:ind w:firstLine="709"/>
        <w:jc w:val="both"/>
        <w:rPr>
          <w:sz w:val="28"/>
          <w:szCs w:val="28"/>
        </w:rPr>
      </w:pPr>
      <w:r w:rsidRPr="0011661F">
        <w:rPr>
          <w:sz w:val="28"/>
          <w:szCs w:val="28"/>
        </w:rPr>
        <w:t>Обращение за получением государственной услуги может осуществляться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услуг и муниципальных услуг (функций) Свердловской области и других средств информационно-телекоммуникационных технологий в случаях и в порядке, установленных действующим законодательством, в форме электронных документов с применением усиленной квалифицированной электронной подписи.</w:t>
      </w:r>
    </w:p>
    <w:p w:rsidR="0011661F" w:rsidRPr="0011661F" w:rsidRDefault="0011661F" w:rsidP="0011661F">
      <w:pPr>
        <w:pStyle w:val="ConsPlusNormal"/>
        <w:ind w:firstLine="709"/>
        <w:jc w:val="both"/>
        <w:rPr>
          <w:sz w:val="28"/>
          <w:szCs w:val="28"/>
        </w:rPr>
      </w:pPr>
      <w:r w:rsidRPr="0011661F">
        <w:rPr>
          <w:sz w:val="28"/>
          <w:szCs w:val="28"/>
        </w:rPr>
        <w:t>34.МФЦ предоставляет заявителям информацию:</w:t>
      </w:r>
    </w:p>
    <w:p w:rsidR="0011661F" w:rsidRPr="0011661F" w:rsidRDefault="0011661F" w:rsidP="0011661F">
      <w:pPr>
        <w:pStyle w:val="ConsPlusNormal"/>
        <w:ind w:firstLine="709"/>
        <w:jc w:val="both"/>
        <w:rPr>
          <w:sz w:val="28"/>
          <w:szCs w:val="28"/>
        </w:rPr>
      </w:pPr>
      <w:r w:rsidRPr="0011661F">
        <w:rPr>
          <w:sz w:val="28"/>
          <w:szCs w:val="28"/>
        </w:rPr>
        <w:t>о местах нахождения и графиках работы уполномоченных органах Свердловской области, предоставляющих государственную услугу, и организаций, обращение в которые необходимо для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о нормативных правовых актах, регламентирующих предоставление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о сроках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lastRenderedPageBreak/>
        <w:t>о перечне и видах документов, необходимых для получения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Информация по указанным вопросам предоставляется:</w:t>
      </w:r>
    </w:p>
    <w:p w:rsidR="0011661F" w:rsidRPr="0011661F" w:rsidRDefault="0011661F" w:rsidP="0011661F">
      <w:pPr>
        <w:pStyle w:val="ConsPlusNormal"/>
        <w:ind w:firstLine="709"/>
        <w:jc w:val="both"/>
        <w:rPr>
          <w:sz w:val="28"/>
          <w:szCs w:val="28"/>
        </w:rPr>
      </w:pPr>
      <w:r w:rsidRPr="0011661F">
        <w:rPr>
          <w:sz w:val="28"/>
          <w:szCs w:val="28"/>
        </w:rPr>
        <w:t>а)по справочным телефонам;</w:t>
      </w:r>
    </w:p>
    <w:p w:rsidR="0011661F" w:rsidRPr="0011661F" w:rsidRDefault="0011661F" w:rsidP="0011661F">
      <w:pPr>
        <w:pStyle w:val="ConsPlusNormal"/>
        <w:ind w:firstLine="709"/>
        <w:jc w:val="both"/>
        <w:rPr>
          <w:sz w:val="28"/>
          <w:szCs w:val="28"/>
        </w:rPr>
      </w:pPr>
      <w:r w:rsidRPr="0011661F">
        <w:rPr>
          <w:sz w:val="28"/>
          <w:szCs w:val="28"/>
        </w:rPr>
        <w:t>б)при личном обращении.</w:t>
      </w:r>
    </w:p>
    <w:p w:rsidR="0011661F" w:rsidRPr="0011661F" w:rsidRDefault="0011661F" w:rsidP="0011661F">
      <w:pPr>
        <w:pStyle w:val="ConsPlusNormal"/>
        <w:ind w:firstLine="709"/>
        <w:jc w:val="both"/>
        <w:rPr>
          <w:sz w:val="28"/>
          <w:szCs w:val="28"/>
        </w:rPr>
      </w:pPr>
      <w:r w:rsidRPr="0011661F">
        <w:rPr>
          <w:sz w:val="28"/>
          <w:szCs w:val="28"/>
        </w:rPr>
        <w:t>МФЦ предоставляет заявителям, подавшим заявление и документы в МФЦ, информацию о ходе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а)по справочному телефону;</w:t>
      </w:r>
    </w:p>
    <w:p w:rsidR="0011661F" w:rsidRPr="0011661F" w:rsidRDefault="0011661F" w:rsidP="0011661F">
      <w:pPr>
        <w:pStyle w:val="ConsPlusNormal"/>
        <w:ind w:firstLine="709"/>
        <w:jc w:val="both"/>
        <w:rPr>
          <w:sz w:val="28"/>
          <w:szCs w:val="28"/>
        </w:rPr>
      </w:pPr>
      <w:r w:rsidRPr="0011661F">
        <w:rPr>
          <w:sz w:val="28"/>
          <w:szCs w:val="28"/>
        </w:rPr>
        <w:t>б)по письменному обращению;</w:t>
      </w:r>
    </w:p>
    <w:p w:rsidR="0011661F" w:rsidRPr="0011661F" w:rsidRDefault="0011661F" w:rsidP="0011661F">
      <w:pPr>
        <w:pStyle w:val="ConsPlusNormal"/>
        <w:ind w:firstLine="709"/>
        <w:jc w:val="both"/>
        <w:rPr>
          <w:sz w:val="28"/>
          <w:szCs w:val="28"/>
        </w:rPr>
      </w:pPr>
      <w:r w:rsidRPr="0011661F">
        <w:rPr>
          <w:sz w:val="28"/>
          <w:szCs w:val="28"/>
        </w:rPr>
        <w:t>в)при личном обращении в МФЦ.</w:t>
      </w:r>
    </w:p>
    <w:p w:rsidR="0011661F" w:rsidRPr="0011661F" w:rsidRDefault="0011661F" w:rsidP="00CF3C73">
      <w:pPr>
        <w:pStyle w:val="ConsPlusNormal"/>
        <w:ind w:firstLine="709"/>
        <w:jc w:val="both"/>
        <w:rPr>
          <w:sz w:val="28"/>
          <w:szCs w:val="28"/>
        </w:rPr>
      </w:pPr>
      <w:r w:rsidRPr="0011661F">
        <w:rPr>
          <w:sz w:val="28"/>
          <w:szCs w:val="28"/>
        </w:rPr>
        <w:t>Место нахождения МФЦ:</w:t>
      </w:r>
      <w:r w:rsidR="00CF3C73">
        <w:rPr>
          <w:sz w:val="28"/>
          <w:szCs w:val="28"/>
        </w:rPr>
        <w:t xml:space="preserve"> </w:t>
      </w:r>
      <w:r w:rsidRPr="0011661F">
        <w:rPr>
          <w:sz w:val="28"/>
          <w:szCs w:val="28"/>
        </w:rPr>
        <w:t>г.Березовский, ул.Героев Труда, 23;</w:t>
      </w:r>
      <w:r w:rsidR="00CF3C73">
        <w:rPr>
          <w:sz w:val="28"/>
          <w:szCs w:val="28"/>
        </w:rPr>
        <w:t xml:space="preserve"> </w:t>
      </w:r>
      <w:r w:rsidRPr="0011661F">
        <w:rPr>
          <w:sz w:val="28"/>
          <w:szCs w:val="28"/>
        </w:rPr>
        <w:t>ед</w:t>
      </w:r>
      <w:r w:rsidR="00CF3C73">
        <w:rPr>
          <w:sz w:val="28"/>
          <w:szCs w:val="28"/>
        </w:rPr>
        <w:t xml:space="preserve">иный справочный контакт-центр: </w:t>
      </w:r>
      <w:r w:rsidRPr="0011661F">
        <w:rPr>
          <w:sz w:val="28"/>
          <w:szCs w:val="28"/>
        </w:rPr>
        <w:t>8-800-20</w:t>
      </w:r>
      <w:r w:rsidR="00CF3C73">
        <w:rPr>
          <w:sz w:val="28"/>
          <w:szCs w:val="28"/>
        </w:rPr>
        <w:t>0-84-40 (пн. - пт. с 9.00 до 18-</w:t>
      </w:r>
      <w:r w:rsidRPr="0011661F">
        <w:rPr>
          <w:sz w:val="28"/>
          <w:szCs w:val="28"/>
        </w:rPr>
        <w:t>00</w:t>
      </w:r>
      <w:r w:rsidR="00CF3C73">
        <w:rPr>
          <w:sz w:val="28"/>
          <w:szCs w:val="28"/>
        </w:rPr>
        <w:t xml:space="preserve"> часов</w:t>
      </w:r>
      <w:r w:rsidRPr="0011661F">
        <w:rPr>
          <w:sz w:val="28"/>
          <w:szCs w:val="28"/>
        </w:rPr>
        <w:t>, звонок бесплатный);</w:t>
      </w:r>
      <w:r w:rsidR="00CF3C73">
        <w:rPr>
          <w:sz w:val="28"/>
          <w:szCs w:val="28"/>
        </w:rPr>
        <w:t xml:space="preserve"> а</w:t>
      </w:r>
      <w:r w:rsidRPr="0011661F">
        <w:rPr>
          <w:sz w:val="28"/>
          <w:szCs w:val="28"/>
        </w:rPr>
        <w:t>дрес электронной почты (e-mail): mfc@mfc66.ru.</w:t>
      </w:r>
    </w:p>
    <w:p w:rsidR="0011661F" w:rsidRPr="0011661F" w:rsidRDefault="0011661F" w:rsidP="0011661F">
      <w:pPr>
        <w:pStyle w:val="ConsPlusNormal"/>
        <w:ind w:firstLine="709"/>
        <w:jc w:val="both"/>
        <w:rPr>
          <w:sz w:val="28"/>
          <w:szCs w:val="28"/>
        </w:rPr>
      </w:pPr>
      <w:r w:rsidRPr="0011661F">
        <w:rPr>
          <w:sz w:val="28"/>
          <w:szCs w:val="28"/>
        </w:rPr>
        <w:t>35.Работники уполномоченного органа, участвующие в рассмотрении заявлений, обеспечивают обработку и хранение персональных данных, обратившихся в уполномоченный орган, в соответствии с законодательством Российской Федерации о персональных данных.</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1"/>
        <w:rPr>
          <w:sz w:val="28"/>
          <w:szCs w:val="28"/>
        </w:rPr>
      </w:pPr>
      <w:r w:rsidRPr="0011661F">
        <w:rPr>
          <w:sz w:val="28"/>
          <w:szCs w:val="28"/>
        </w:rPr>
        <w:t>Раздел 3. Состав, последовательность и сроки выполнения</w:t>
      </w:r>
    </w:p>
    <w:p w:rsidR="0011661F" w:rsidRPr="0011661F" w:rsidRDefault="0011661F" w:rsidP="0011661F">
      <w:pPr>
        <w:pStyle w:val="ConsPlusNormal"/>
        <w:ind w:firstLine="709"/>
        <w:jc w:val="center"/>
        <w:rPr>
          <w:sz w:val="28"/>
          <w:szCs w:val="28"/>
        </w:rPr>
      </w:pPr>
      <w:r w:rsidRPr="0011661F">
        <w:rPr>
          <w:sz w:val="28"/>
          <w:szCs w:val="28"/>
        </w:rPr>
        <w:t>административных процедур, требования к порядку</w:t>
      </w:r>
    </w:p>
    <w:p w:rsidR="0011661F" w:rsidRPr="0011661F" w:rsidRDefault="0011661F" w:rsidP="0011661F">
      <w:pPr>
        <w:pStyle w:val="ConsPlusNormal"/>
        <w:ind w:firstLine="709"/>
        <w:jc w:val="center"/>
        <w:rPr>
          <w:sz w:val="28"/>
          <w:szCs w:val="28"/>
        </w:rPr>
      </w:pPr>
      <w:r w:rsidRPr="0011661F">
        <w:rPr>
          <w:sz w:val="28"/>
          <w:szCs w:val="28"/>
        </w:rPr>
        <w:t>их выполнения, в том числе особенности выполнения</w:t>
      </w:r>
    </w:p>
    <w:p w:rsidR="0011661F" w:rsidRPr="0011661F" w:rsidRDefault="0011661F" w:rsidP="0011661F">
      <w:pPr>
        <w:pStyle w:val="ConsPlusNormal"/>
        <w:ind w:firstLine="709"/>
        <w:jc w:val="center"/>
        <w:rPr>
          <w:sz w:val="28"/>
          <w:szCs w:val="28"/>
        </w:rPr>
      </w:pPr>
      <w:r w:rsidRPr="0011661F">
        <w:rPr>
          <w:sz w:val="28"/>
          <w:szCs w:val="28"/>
        </w:rPr>
        <w:t>административных процедур в электронной форме</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36.Последовательность действий по предоставлению государственной услуги включает следующие административные действия (процедуры):</w:t>
      </w:r>
    </w:p>
    <w:p w:rsidR="0011661F" w:rsidRPr="0011661F" w:rsidRDefault="0011661F" w:rsidP="0011661F">
      <w:pPr>
        <w:pStyle w:val="ConsPlusNormal"/>
        <w:ind w:firstLine="709"/>
        <w:jc w:val="both"/>
        <w:rPr>
          <w:sz w:val="28"/>
          <w:szCs w:val="28"/>
        </w:rPr>
      </w:pPr>
      <w:r w:rsidRPr="0011661F">
        <w:rPr>
          <w:sz w:val="28"/>
          <w:szCs w:val="28"/>
        </w:rPr>
        <w:t>1)прием заявления и документов, необходимых для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2)формирование и направление межведомственного запроса о представлении документов в государственные органы, организации, участвующие в предоставлении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3)рассмотрение заявления и документов, необходимых для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4)принятие решения о предоставлении либо об отказе в предоставлении государственной услуги.</w:t>
      </w:r>
    </w:p>
    <w:p w:rsidR="0011661F" w:rsidRPr="0011661F" w:rsidRDefault="0011661F" w:rsidP="0011661F">
      <w:pPr>
        <w:pStyle w:val="ConsPlusNormal"/>
        <w:outlineLvl w:val="2"/>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Административная процедура по приему заявления и</w:t>
      </w:r>
    </w:p>
    <w:p w:rsidR="0011661F" w:rsidRPr="0011661F" w:rsidRDefault="0011661F" w:rsidP="0011661F">
      <w:pPr>
        <w:pStyle w:val="ConsPlusNormal"/>
        <w:ind w:firstLine="709"/>
        <w:jc w:val="center"/>
        <w:rPr>
          <w:sz w:val="28"/>
          <w:szCs w:val="28"/>
        </w:rPr>
      </w:pPr>
      <w:r w:rsidRPr="0011661F">
        <w:rPr>
          <w:sz w:val="28"/>
          <w:szCs w:val="28"/>
        </w:rPr>
        <w:t>документов, необходимых для предоставления</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 xml:space="preserve">37.Основанием для начала административной процедуры является подача заявления о назначении компенсации расходов в уполномоченный орган посредством личного обращения, направления по почте, через МФЦ либо с использованием информационно-телекоммуникационных технологий, включая </w:t>
      </w:r>
      <w:r w:rsidRPr="0011661F">
        <w:rPr>
          <w:sz w:val="28"/>
          <w:szCs w:val="28"/>
        </w:rPr>
        <w:lastRenderedPageBreak/>
        <w:t>использование единого портала государственных и муниципальных услуг (функций), портала государственных услуг и муниципальных услуг (функций) Свердловской области и других средств информационно-телекоммуникационных технологий в случаях и в порядке, установленных действующим законодательством, в форме электронных документов с применением усиленной квалифицированной электронной подписи.</w:t>
      </w:r>
    </w:p>
    <w:p w:rsidR="0011661F" w:rsidRPr="0011661F" w:rsidRDefault="0011661F" w:rsidP="0011661F">
      <w:pPr>
        <w:pStyle w:val="ConsPlusNormal"/>
        <w:ind w:firstLine="709"/>
        <w:jc w:val="both"/>
        <w:rPr>
          <w:sz w:val="28"/>
          <w:szCs w:val="28"/>
        </w:rPr>
      </w:pPr>
      <w:r w:rsidRPr="0011661F">
        <w:rPr>
          <w:sz w:val="28"/>
          <w:szCs w:val="28"/>
        </w:rPr>
        <w:t>38.При личном обращении заявителя или его представителя с заявлением и документами, необходимыми для предоставления государственной услуги, в уполномоченный орган, специалист уполномоченного органа, ответственный за прием документов, осуществляет следующие действия:</w:t>
      </w:r>
    </w:p>
    <w:p w:rsidR="0011661F" w:rsidRPr="0011661F" w:rsidRDefault="0011661F" w:rsidP="0011661F">
      <w:pPr>
        <w:pStyle w:val="ConsPlusNormal"/>
        <w:ind w:firstLine="709"/>
        <w:jc w:val="both"/>
        <w:rPr>
          <w:sz w:val="28"/>
          <w:szCs w:val="28"/>
        </w:rPr>
      </w:pPr>
      <w:r w:rsidRPr="0011661F">
        <w:rPr>
          <w:sz w:val="28"/>
          <w:szCs w:val="28"/>
        </w:rPr>
        <w:t>1)проверяет наличие документов, необходимых для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2)проверяет правильность оформления заявления;</w:t>
      </w:r>
    </w:p>
    <w:p w:rsidR="0011661F" w:rsidRPr="0011661F" w:rsidRDefault="0011661F" w:rsidP="0011661F">
      <w:pPr>
        <w:pStyle w:val="ConsPlusNormal"/>
        <w:ind w:firstLine="709"/>
        <w:jc w:val="both"/>
        <w:rPr>
          <w:sz w:val="28"/>
          <w:szCs w:val="28"/>
        </w:rPr>
      </w:pPr>
      <w:r w:rsidRPr="0011661F">
        <w:rPr>
          <w:sz w:val="28"/>
          <w:szCs w:val="28"/>
        </w:rPr>
        <w:t>3)проверяет документы, удостоверяющие личность заявителя и (или) полномочия представителя или доверенного лица заявителя, в случае представления документов законным представителем или уполномоченным лицом;</w:t>
      </w:r>
    </w:p>
    <w:p w:rsidR="0011661F" w:rsidRPr="0011661F" w:rsidRDefault="0011661F" w:rsidP="0011661F">
      <w:pPr>
        <w:pStyle w:val="ConsPlusNormal"/>
        <w:ind w:firstLine="709"/>
        <w:jc w:val="both"/>
        <w:rPr>
          <w:sz w:val="28"/>
          <w:szCs w:val="28"/>
        </w:rPr>
      </w:pPr>
      <w:r w:rsidRPr="0011661F">
        <w:rPr>
          <w:sz w:val="28"/>
          <w:szCs w:val="28"/>
        </w:rPr>
        <w:t>4)сличает представленные заявителем копии документов (за исключением нотариально заверенных) с их подлинными экземплярами, выполняет на них надпись об их соответствии подлинным экземплярам. Копии документов заверяются подписью лица, уполномоченного на осуществление этого действия, с указанием фамилии и инициалов;</w:t>
      </w:r>
    </w:p>
    <w:p w:rsidR="0011661F" w:rsidRPr="0011661F" w:rsidRDefault="0011661F" w:rsidP="0011661F">
      <w:pPr>
        <w:pStyle w:val="ConsPlusNormal"/>
        <w:ind w:firstLine="709"/>
        <w:jc w:val="both"/>
        <w:rPr>
          <w:sz w:val="28"/>
          <w:szCs w:val="28"/>
        </w:rPr>
      </w:pPr>
      <w:r w:rsidRPr="0011661F">
        <w:rPr>
          <w:sz w:val="28"/>
          <w:szCs w:val="28"/>
        </w:rPr>
        <w:t>5)заполняет расписку - уведомление о приеме заявления для выдачи ее заявителю;</w:t>
      </w:r>
    </w:p>
    <w:p w:rsidR="0011661F" w:rsidRPr="0011661F" w:rsidRDefault="0011661F" w:rsidP="0011661F">
      <w:pPr>
        <w:pStyle w:val="ConsPlusNormal"/>
        <w:ind w:firstLine="709"/>
        <w:jc w:val="both"/>
        <w:rPr>
          <w:sz w:val="28"/>
          <w:szCs w:val="28"/>
        </w:rPr>
      </w:pPr>
      <w:r w:rsidRPr="0011661F">
        <w:rPr>
          <w:sz w:val="28"/>
          <w:szCs w:val="28"/>
        </w:rPr>
        <w:t>6)вносит в установленном порядке в Журнал регистрации заявлений запись о приеме заявления и выдает расписку-уведомление о приеме документов.</w:t>
      </w:r>
    </w:p>
    <w:p w:rsidR="0011661F" w:rsidRPr="0011661F" w:rsidRDefault="0011661F" w:rsidP="0011661F">
      <w:pPr>
        <w:pStyle w:val="ConsPlusNormal"/>
        <w:ind w:firstLine="709"/>
        <w:jc w:val="both"/>
        <w:rPr>
          <w:sz w:val="28"/>
          <w:szCs w:val="28"/>
        </w:rPr>
      </w:pPr>
      <w:r w:rsidRPr="0011661F">
        <w:rPr>
          <w:sz w:val="28"/>
          <w:szCs w:val="28"/>
        </w:rPr>
        <w:t xml:space="preserve">В случае обращения в форме электронных документов с применением усиленной квалифицированной электронной подписи специалист уполномоченного органа, ответственный за прием документов, и работник МФЦ проводит процедуру проверки действительности усиленной квалифицированной подписи, с использованием которой подписан электронный документ (пакет электронных документов), в соответствии с Федеральным </w:t>
      </w:r>
      <w:hyperlink r:id="rId7" w:history="1">
        <w:r w:rsidRPr="0011661F">
          <w:rPr>
            <w:sz w:val="28"/>
            <w:szCs w:val="28"/>
          </w:rPr>
          <w:t>законом</w:t>
        </w:r>
      </w:hyperlink>
      <w:r w:rsidRPr="0011661F">
        <w:rPr>
          <w:sz w:val="28"/>
          <w:szCs w:val="28"/>
        </w:rPr>
        <w:t xml:space="preserve"> от 06 апреля 2011 года №63-ФЗ «Об электронной подписи».</w:t>
      </w:r>
    </w:p>
    <w:p w:rsidR="0011661F" w:rsidRPr="0011661F" w:rsidRDefault="0011661F" w:rsidP="0011661F">
      <w:pPr>
        <w:pStyle w:val="ConsPlusNormal"/>
        <w:ind w:firstLine="709"/>
        <w:jc w:val="both"/>
        <w:rPr>
          <w:sz w:val="28"/>
          <w:szCs w:val="28"/>
        </w:rPr>
      </w:pPr>
      <w:r w:rsidRPr="0011661F">
        <w:rPr>
          <w:sz w:val="28"/>
          <w:szCs w:val="28"/>
        </w:rPr>
        <w:t>При обращении заявителя (представителя заявителя) с заявлением и документами, необходимыми для предоставления государственной услуги в МФЦ, сотрудник МФЦ осуществляет действия, предусмотренные соглашением о взаимодействии, заключенным между МФЦ и органом, предоставляющим государственную услугу.</w:t>
      </w:r>
    </w:p>
    <w:p w:rsidR="0011661F" w:rsidRPr="0011661F" w:rsidRDefault="0011661F" w:rsidP="0011661F">
      <w:pPr>
        <w:pStyle w:val="ConsPlusNormal"/>
        <w:ind w:firstLine="709"/>
        <w:jc w:val="both"/>
        <w:rPr>
          <w:sz w:val="28"/>
          <w:szCs w:val="28"/>
        </w:rPr>
      </w:pPr>
      <w:r w:rsidRPr="0011661F">
        <w:rPr>
          <w:sz w:val="28"/>
          <w:szCs w:val="28"/>
        </w:rPr>
        <w:t xml:space="preserve">39.При поступлении заявления и документов, необходимых для предоставления государственной услуги, по почте специалист уполномоченного органа, ответственный за прием документов, осуществляет </w:t>
      </w:r>
      <w:r w:rsidRPr="0011661F">
        <w:rPr>
          <w:sz w:val="28"/>
          <w:szCs w:val="28"/>
        </w:rPr>
        <w:lastRenderedPageBreak/>
        <w:t>следующие действия:</w:t>
      </w:r>
    </w:p>
    <w:p w:rsidR="0011661F" w:rsidRPr="0011661F" w:rsidRDefault="0011661F" w:rsidP="0011661F">
      <w:pPr>
        <w:pStyle w:val="ConsPlusNormal"/>
        <w:ind w:firstLine="709"/>
        <w:jc w:val="both"/>
        <w:rPr>
          <w:sz w:val="28"/>
          <w:szCs w:val="28"/>
        </w:rPr>
      </w:pPr>
      <w:r w:rsidRPr="0011661F">
        <w:rPr>
          <w:sz w:val="28"/>
          <w:szCs w:val="28"/>
        </w:rPr>
        <w:t>1)проверяет наличие документов, необходимых для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2)проверяет правильность оформления заявления;</w:t>
      </w:r>
    </w:p>
    <w:p w:rsidR="0011661F" w:rsidRPr="0011661F" w:rsidRDefault="0011661F" w:rsidP="0011661F">
      <w:pPr>
        <w:pStyle w:val="ConsPlusNormal"/>
        <w:ind w:firstLine="709"/>
        <w:jc w:val="both"/>
        <w:rPr>
          <w:sz w:val="28"/>
          <w:szCs w:val="28"/>
        </w:rPr>
      </w:pPr>
      <w:r w:rsidRPr="0011661F">
        <w:rPr>
          <w:sz w:val="28"/>
          <w:szCs w:val="28"/>
        </w:rPr>
        <w:t>3)проверяет документы, удостоверяющие личность заявителя и (или) полномочия представителя или доверенного лица заявителя, в случае представления документов законным представителем или уполномоченным лицом;</w:t>
      </w:r>
    </w:p>
    <w:p w:rsidR="0011661F" w:rsidRPr="0011661F" w:rsidRDefault="0011661F" w:rsidP="0011661F">
      <w:pPr>
        <w:pStyle w:val="ConsPlusNormal"/>
        <w:ind w:firstLine="709"/>
        <w:jc w:val="both"/>
        <w:rPr>
          <w:sz w:val="28"/>
          <w:szCs w:val="28"/>
        </w:rPr>
      </w:pPr>
      <w:r w:rsidRPr="0011661F">
        <w:rPr>
          <w:sz w:val="28"/>
          <w:szCs w:val="28"/>
        </w:rPr>
        <w:t>4)заполняет расписку-уведомление о приеме заявления и документов, необходимых для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5)вносит в установленном порядке в Журнал регистрации заявлений запись о приеме заявления и направляет расписку-уведомление о приеме документов заявителю.</w:t>
      </w:r>
    </w:p>
    <w:p w:rsidR="0011661F" w:rsidRPr="0011661F" w:rsidRDefault="0011661F" w:rsidP="0011661F">
      <w:pPr>
        <w:pStyle w:val="ConsPlusNormal"/>
        <w:ind w:firstLine="709"/>
        <w:jc w:val="both"/>
        <w:rPr>
          <w:sz w:val="28"/>
          <w:szCs w:val="28"/>
        </w:rPr>
      </w:pPr>
      <w:r w:rsidRPr="0011661F">
        <w:rPr>
          <w:sz w:val="28"/>
          <w:szCs w:val="28"/>
        </w:rPr>
        <w:t>При наличии оснований для отказа в приеме документов, необходимых для предоставления государственной услуги, установленных подпунктами 1, 2 пункта 22 настоящего Административного регламента, специалист уполномоченного органа, ответственный за прием документов:</w:t>
      </w:r>
    </w:p>
    <w:p w:rsidR="0011661F" w:rsidRPr="0011661F" w:rsidRDefault="0011661F" w:rsidP="0011661F">
      <w:pPr>
        <w:pStyle w:val="ConsPlusNormal"/>
        <w:ind w:firstLine="709"/>
        <w:jc w:val="both"/>
        <w:rPr>
          <w:sz w:val="28"/>
          <w:szCs w:val="28"/>
        </w:rPr>
      </w:pPr>
      <w:r w:rsidRPr="0011661F">
        <w:rPr>
          <w:sz w:val="28"/>
          <w:szCs w:val="28"/>
        </w:rPr>
        <w:t>при личном обращении заявителя или его представителя в уполномоченный орган возвращает заявление и представленные документы заявителю или его уполномоченному представителю с объяснением причин отказа;</w:t>
      </w:r>
    </w:p>
    <w:p w:rsidR="0011661F" w:rsidRPr="0011661F" w:rsidRDefault="0011661F" w:rsidP="0011661F">
      <w:pPr>
        <w:pStyle w:val="ConsPlusNormal"/>
        <w:ind w:firstLine="709"/>
        <w:jc w:val="both"/>
        <w:rPr>
          <w:sz w:val="28"/>
          <w:szCs w:val="28"/>
        </w:rPr>
      </w:pPr>
      <w:r w:rsidRPr="0011661F">
        <w:rPr>
          <w:sz w:val="28"/>
          <w:szCs w:val="28"/>
        </w:rPr>
        <w:t>при поступлении заявления и документов, необходимых для предоставления государственной услуги, в уполномоченный орган по почте возвращает заявителю в пятидневный срок с даты получения и регистрации этих документов заявление и приложенные к нему документы.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11661F" w:rsidRPr="0011661F" w:rsidRDefault="0011661F" w:rsidP="0011661F">
      <w:pPr>
        <w:pStyle w:val="ConsPlusNormal"/>
        <w:ind w:firstLine="709"/>
        <w:jc w:val="both"/>
        <w:rPr>
          <w:sz w:val="28"/>
          <w:szCs w:val="28"/>
        </w:rPr>
      </w:pPr>
      <w:r w:rsidRPr="0011661F">
        <w:rPr>
          <w:sz w:val="28"/>
          <w:szCs w:val="28"/>
        </w:rPr>
        <w:t>при поступлении в уполномоченный орган заявления и документов, необходимых для предоставления государственной услуги в форме электронных документов, подписанных усиленной квалифицированной электронной подписью, специалист уполномоченного органа не позднее рабочего дня, следующего за днем подачи заявления, направляет лицу, подавшему заявление, электронное сообщение о принятии заявления и документов, необходимых для предоставления государственной услуги. Датой подачи заявления считается день направления лицу, подавшему заявление, электронного сообщения о принятии заявления.</w:t>
      </w:r>
    </w:p>
    <w:p w:rsidR="0011661F" w:rsidRPr="0011661F" w:rsidRDefault="0011661F" w:rsidP="0011661F">
      <w:pPr>
        <w:pStyle w:val="ConsPlusNormal"/>
        <w:ind w:firstLine="709"/>
        <w:jc w:val="both"/>
        <w:rPr>
          <w:sz w:val="28"/>
          <w:szCs w:val="28"/>
        </w:rPr>
      </w:pPr>
      <w:r w:rsidRPr="0011661F">
        <w:rPr>
          <w:sz w:val="28"/>
          <w:szCs w:val="28"/>
        </w:rPr>
        <w:t>Регистрация заявления при подаче в электронном виде с использованием единого портала государственных и муниципальных услуг (функций), портала государственных и муниципальных услуг (функций) Свердловской области осуществляется автоматически в день обращения.</w:t>
      </w:r>
    </w:p>
    <w:p w:rsidR="0011661F" w:rsidRPr="0011661F" w:rsidRDefault="0011661F" w:rsidP="0011661F">
      <w:pPr>
        <w:pStyle w:val="ConsPlusNormal"/>
        <w:ind w:firstLine="709"/>
        <w:jc w:val="both"/>
        <w:rPr>
          <w:sz w:val="28"/>
          <w:szCs w:val="28"/>
        </w:rPr>
      </w:pPr>
      <w:r w:rsidRPr="0011661F">
        <w:rPr>
          <w:sz w:val="28"/>
          <w:szCs w:val="28"/>
        </w:rPr>
        <w:t xml:space="preserve">В случае если документы, необходимые для предоставления государственной услуги, представленные в форме электронных документов, представлены заявителем в уполномоченный орган не в полном объеме, </w:t>
      </w:r>
      <w:r w:rsidRPr="0011661F">
        <w:rPr>
          <w:sz w:val="28"/>
          <w:szCs w:val="28"/>
        </w:rPr>
        <w:lastRenderedPageBreak/>
        <w:t>оформлены ненадлежащим образом или при проверке усиленной квалифицированной электронной подписи установлена ее недействительность, специалист уполномоченного органа, ответственный за прием документов, возвращает заявителю в пятидневный срок с даты получения и регистрации этих документов заявление и приложенные к нему документы.</w:t>
      </w:r>
    </w:p>
    <w:p w:rsidR="0011661F" w:rsidRPr="0011661F" w:rsidRDefault="0011661F" w:rsidP="0011661F">
      <w:pPr>
        <w:pStyle w:val="ConsPlusNormal"/>
        <w:ind w:firstLine="709"/>
        <w:jc w:val="both"/>
        <w:rPr>
          <w:sz w:val="28"/>
          <w:szCs w:val="28"/>
        </w:rPr>
      </w:pPr>
      <w:r w:rsidRPr="0011661F">
        <w:rPr>
          <w:sz w:val="28"/>
          <w:szCs w:val="28"/>
        </w:rPr>
        <w:t>Общий максимальный срок приема заявления и документов, необходимых для предоставления государственной услуги, не может превышать 15 минут на одного заявителя.</w:t>
      </w:r>
    </w:p>
    <w:p w:rsidR="0011661F" w:rsidRPr="0011661F" w:rsidRDefault="0011661F" w:rsidP="0011661F">
      <w:pPr>
        <w:pStyle w:val="ConsPlusNormal"/>
        <w:ind w:firstLine="709"/>
        <w:jc w:val="both"/>
        <w:rPr>
          <w:sz w:val="28"/>
          <w:szCs w:val="28"/>
        </w:rPr>
      </w:pPr>
      <w:r w:rsidRPr="0011661F">
        <w:rPr>
          <w:sz w:val="28"/>
          <w:szCs w:val="28"/>
        </w:rPr>
        <w:t>40.Результатом выполнения административной процедуры является прием заявления и документов, необходимых для предоставления государственной услуги, и внесение соответствующей записи в Журнал регистрации заявлений в день приема заявления и документов и выдача заявителю расписки-уведомления о приеме документов.</w:t>
      </w:r>
    </w:p>
    <w:p w:rsidR="0011661F" w:rsidRPr="0011661F" w:rsidRDefault="0011661F" w:rsidP="0011661F">
      <w:pPr>
        <w:pStyle w:val="ConsPlusNormal"/>
        <w:outlineLvl w:val="2"/>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Административные процедуры при формировании и</w:t>
      </w:r>
    </w:p>
    <w:p w:rsidR="0011661F" w:rsidRPr="0011661F" w:rsidRDefault="0011661F" w:rsidP="0011661F">
      <w:pPr>
        <w:pStyle w:val="ConsPlusNormal"/>
        <w:ind w:firstLine="709"/>
        <w:jc w:val="center"/>
        <w:rPr>
          <w:sz w:val="28"/>
          <w:szCs w:val="28"/>
        </w:rPr>
      </w:pPr>
      <w:r w:rsidRPr="0011661F">
        <w:rPr>
          <w:sz w:val="28"/>
          <w:szCs w:val="28"/>
        </w:rPr>
        <w:t>направлении межведомственного запроса о представлении</w:t>
      </w:r>
    </w:p>
    <w:p w:rsidR="0011661F" w:rsidRPr="0011661F" w:rsidRDefault="0011661F" w:rsidP="0011661F">
      <w:pPr>
        <w:pStyle w:val="ConsPlusNormal"/>
        <w:ind w:firstLine="709"/>
        <w:jc w:val="center"/>
        <w:rPr>
          <w:sz w:val="28"/>
          <w:szCs w:val="28"/>
        </w:rPr>
      </w:pPr>
      <w:r w:rsidRPr="0011661F">
        <w:rPr>
          <w:sz w:val="28"/>
          <w:szCs w:val="28"/>
        </w:rPr>
        <w:t>документов в государственные органы, организации,</w:t>
      </w:r>
    </w:p>
    <w:p w:rsidR="0011661F" w:rsidRPr="0011661F" w:rsidRDefault="0011661F" w:rsidP="0011661F">
      <w:pPr>
        <w:pStyle w:val="ConsPlusNormal"/>
        <w:ind w:firstLine="709"/>
        <w:jc w:val="center"/>
        <w:rPr>
          <w:sz w:val="28"/>
          <w:szCs w:val="28"/>
        </w:rPr>
      </w:pPr>
      <w:r w:rsidRPr="0011661F">
        <w:rPr>
          <w:sz w:val="28"/>
          <w:szCs w:val="28"/>
        </w:rPr>
        <w:t>участвующие в предоставлении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 xml:space="preserve">41.Основанием для начала выполнения административной процедуры по формированию и направлению межведомственного запроса о представлении документов, указанных в </w:t>
      </w:r>
      <w:hyperlink w:anchor="Par294" w:tooltip="21. Заявитель вправе по собственной инициативе представить в уполномоченный орган следующие документы:" w:history="1">
        <w:r w:rsidRPr="0011661F">
          <w:rPr>
            <w:sz w:val="28"/>
            <w:szCs w:val="28"/>
          </w:rPr>
          <w:t>пункте</w:t>
        </w:r>
      </w:hyperlink>
      <w:r w:rsidRPr="0011661F">
        <w:rPr>
          <w:sz w:val="28"/>
          <w:szCs w:val="28"/>
        </w:rPr>
        <w:t xml:space="preserve"> 20 Административного регламента, является регистрация заявления в Журнале регистрации заявлений и отсутствие документов, указанных в </w:t>
      </w:r>
      <w:hyperlink w:anchor="Par294" w:tooltip="21. Заявитель вправе по собственной инициативе представить в уполномоченный орган следующие документы:" w:history="1">
        <w:r w:rsidRPr="0011661F">
          <w:rPr>
            <w:sz w:val="28"/>
            <w:szCs w:val="28"/>
          </w:rPr>
          <w:t>пункте</w:t>
        </w:r>
      </w:hyperlink>
      <w:r w:rsidRPr="0011661F">
        <w:rPr>
          <w:sz w:val="28"/>
          <w:szCs w:val="28"/>
        </w:rPr>
        <w:t xml:space="preserve"> 20 Административного регламента.</w:t>
      </w:r>
    </w:p>
    <w:p w:rsidR="0011661F" w:rsidRPr="0011661F" w:rsidRDefault="0011661F" w:rsidP="0011661F">
      <w:pPr>
        <w:pStyle w:val="ConsPlusNormal"/>
        <w:ind w:firstLine="709"/>
        <w:jc w:val="both"/>
        <w:rPr>
          <w:sz w:val="28"/>
          <w:szCs w:val="28"/>
        </w:rPr>
      </w:pPr>
      <w:r w:rsidRPr="0011661F">
        <w:rPr>
          <w:sz w:val="28"/>
          <w:szCs w:val="28"/>
        </w:rPr>
        <w:t xml:space="preserve">42.Специалист уполномоченного органа, ответственный за формирование и направление межведомственного запроса, не позднее 2 рабочих дней со дня приема заявления и документов, предусмотренных </w:t>
      </w:r>
      <w:hyperlink w:anchor="Par272" w:tooltip="15. Для получения государственной услуги заявитель или лицо, уполномоченное им на основании доверенности, оформленной в соответствии с законодательством Российской Федерации, представляет в уполномоченный орган заявление о назначении компенсации расходов на оплату жилого помещения и коммунальных услуг по форме, утвержденной постановлением Правительства Свердловской области, с предъявлением паспорта гражданина Российской Федерации или иного документа, удостоверяющего личность, и следующих документов:" w:history="1">
        <w:r w:rsidRPr="0011661F">
          <w:rPr>
            <w:sz w:val="28"/>
            <w:szCs w:val="28"/>
          </w:rPr>
          <w:t>пунктом</w:t>
        </w:r>
      </w:hyperlink>
      <w:r w:rsidRPr="0011661F">
        <w:rPr>
          <w:sz w:val="28"/>
          <w:szCs w:val="28"/>
        </w:rPr>
        <w:t xml:space="preserve"> 14 Административного регламента, с использованием системы межведомственного электронного взаимодействия направляет межведомственный запрос о представлении сведений:</w:t>
      </w:r>
    </w:p>
    <w:p w:rsidR="0011661F" w:rsidRPr="0011661F" w:rsidRDefault="0011661F" w:rsidP="0011661F">
      <w:pPr>
        <w:pStyle w:val="ConsPlusNormal"/>
        <w:ind w:firstLine="709"/>
        <w:jc w:val="both"/>
        <w:rPr>
          <w:sz w:val="28"/>
          <w:szCs w:val="28"/>
        </w:rPr>
      </w:pPr>
      <w:r w:rsidRPr="0011661F">
        <w:rPr>
          <w:sz w:val="28"/>
          <w:szCs w:val="28"/>
        </w:rPr>
        <w:t>1)о регистрации по месту жительства либо пребывания в территориальное подразделение Федеральной миграционной службы, а в населенных пунктах, в которых отсутствует территориальное подразделение Федеральной миграционной службы в жилищно-эксплуатационную организацию, осуществляющую управление эксплуатацией жилых помещений, или в органы местного самоуправления;</w:t>
      </w:r>
    </w:p>
    <w:p w:rsidR="0011661F" w:rsidRPr="0011661F" w:rsidRDefault="0011661F" w:rsidP="0011661F">
      <w:pPr>
        <w:pStyle w:val="ConsPlusNormal"/>
        <w:ind w:firstLine="709"/>
        <w:jc w:val="both"/>
        <w:rPr>
          <w:sz w:val="28"/>
          <w:szCs w:val="28"/>
        </w:rPr>
      </w:pPr>
      <w:r w:rsidRPr="0011661F">
        <w:rPr>
          <w:sz w:val="28"/>
          <w:szCs w:val="28"/>
        </w:rPr>
        <w:t xml:space="preserve">2)о гражданах, зарегистрированных в жилом помещении в установленном порядке по месту жительства или месту пребывания, о степени их родства, о виде их регистрационного учета, о датах регистрации и снятия их с регистрационного учета, о размерах занимаемой общей площади жилого помещения, об условиях проживания (квартира, коммунальная квартира, жилой дом, общежитие, другое), о виде жилого фонда, к которому относится жилое помещение (муниципальный, государственный, частный) в территориальное </w:t>
      </w:r>
      <w:r w:rsidRPr="0011661F">
        <w:rPr>
          <w:sz w:val="28"/>
          <w:szCs w:val="28"/>
        </w:rPr>
        <w:lastRenderedPageBreak/>
        <w:t>подразделение Федеральной миграционной службы, а в населенных пунктах, в которых отсутствует территориальное подразделение Федеральной миграционной службы в жилищно-эксплуатационную организацию, осуществляющую управление эксплуатацией жилых помещений, или в органы местного самоуправления;</w:t>
      </w:r>
    </w:p>
    <w:p w:rsidR="0011661F" w:rsidRPr="0011661F" w:rsidRDefault="0011661F" w:rsidP="0011661F">
      <w:pPr>
        <w:pStyle w:val="ConsPlusNormal"/>
        <w:ind w:firstLine="709"/>
        <w:jc w:val="both"/>
        <w:rPr>
          <w:sz w:val="28"/>
          <w:szCs w:val="28"/>
        </w:rPr>
      </w:pPr>
      <w:r w:rsidRPr="0011661F">
        <w:rPr>
          <w:sz w:val="28"/>
          <w:szCs w:val="28"/>
        </w:rPr>
        <w:t xml:space="preserve">3)об удостоверении, дающем право на меры социальной поддержки, для заявителей, указанных в </w:t>
      </w:r>
      <w:hyperlink w:anchor="Par58" w:tooltip="1) лиц, награжденных знаком &quot;Житель блокадного Ленинграда&quot;, не имеющих инвалидности;" w:history="1">
        <w:r w:rsidRPr="0011661F">
          <w:rPr>
            <w:sz w:val="28"/>
            <w:szCs w:val="28"/>
          </w:rPr>
          <w:t>подпунктах 1</w:t>
        </w:r>
      </w:hyperlink>
      <w:r w:rsidRPr="0011661F">
        <w:rPr>
          <w:sz w:val="28"/>
          <w:szCs w:val="28"/>
        </w:rPr>
        <w:t xml:space="preserve"> - </w:t>
      </w:r>
      <w:hyperlink w:anchor="Par66" w:tooltip="9) многодетных семей Свердловской области;" w:history="1">
        <w:r w:rsidRPr="0011661F">
          <w:rPr>
            <w:sz w:val="28"/>
            <w:szCs w:val="28"/>
          </w:rPr>
          <w:t>9 пункта 2</w:t>
        </w:r>
      </w:hyperlink>
      <w:r w:rsidRPr="0011661F">
        <w:rPr>
          <w:sz w:val="28"/>
          <w:szCs w:val="28"/>
        </w:rPr>
        <w:t xml:space="preserve"> Административного регламента, в территориальное управление социальной политики;</w:t>
      </w:r>
    </w:p>
    <w:p w:rsidR="0011661F" w:rsidRPr="0011661F" w:rsidRDefault="0011661F" w:rsidP="0011661F">
      <w:pPr>
        <w:pStyle w:val="ConsPlusNormal"/>
        <w:ind w:firstLine="709"/>
        <w:jc w:val="both"/>
        <w:rPr>
          <w:sz w:val="28"/>
          <w:szCs w:val="28"/>
        </w:rPr>
      </w:pPr>
      <w:r w:rsidRPr="0011661F">
        <w:rPr>
          <w:sz w:val="28"/>
          <w:szCs w:val="28"/>
        </w:rPr>
        <w:t xml:space="preserve">4)об удостоверении федерального образца о праве на меры социальной поддержки, для заявителей, указанных в </w:t>
      </w:r>
      <w:hyperlink w:anchor="Par67" w:tooltip="10) инвалидов Великой Отечественной войны и инвалидов боевых действий;" w:history="1">
        <w:r w:rsidRPr="0011661F">
          <w:rPr>
            <w:sz w:val="28"/>
            <w:szCs w:val="28"/>
          </w:rPr>
          <w:t>подпунктах 10</w:t>
        </w:r>
      </w:hyperlink>
      <w:r w:rsidRPr="0011661F">
        <w:rPr>
          <w:sz w:val="28"/>
          <w:szCs w:val="28"/>
        </w:rPr>
        <w:t xml:space="preserve"> - </w:t>
      </w:r>
      <w:hyperlink w:anchor="Par79" w:tooltip="17)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w:history="1">
        <w:r w:rsidRPr="0011661F">
          <w:rPr>
            <w:sz w:val="28"/>
            <w:szCs w:val="28"/>
          </w:rPr>
          <w:t>17</w:t>
        </w:r>
      </w:hyperlink>
      <w:r w:rsidRPr="0011661F">
        <w:rPr>
          <w:sz w:val="28"/>
          <w:szCs w:val="28"/>
        </w:rPr>
        <w:t xml:space="preserve">, </w:t>
      </w:r>
      <w:hyperlink w:anchor="Par82" w:tooltip="20)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history="1">
        <w:r w:rsidRPr="0011661F">
          <w:rPr>
            <w:sz w:val="28"/>
            <w:szCs w:val="28"/>
          </w:rPr>
          <w:t>20</w:t>
        </w:r>
      </w:hyperlink>
      <w:r w:rsidRPr="0011661F">
        <w:rPr>
          <w:sz w:val="28"/>
          <w:szCs w:val="28"/>
        </w:rPr>
        <w:t xml:space="preserve"> - </w:t>
      </w:r>
      <w:hyperlink w:anchor="Par103" w:tooltip="37)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w:history="1">
        <w:r w:rsidRPr="0011661F">
          <w:rPr>
            <w:sz w:val="28"/>
            <w:szCs w:val="28"/>
          </w:rPr>
          <w:t>37 пункта 2</w:t>
        </w:r>
      </w:hyperlink>
      <w:r w:rsidRPr="0011661F">
        <w:rPr>
          <w:sz w:val="28"/>
          <w:szCs w:val="28"/>
        </w:rPr>
        <w:t xml:space="preserve"> Административного регламента, в территориальное управление социальной политики;</w:t>
      </w:r>
    </w:p>
    <w:p w:rsidR="0011661F" w:rsidRPr="0011661F" w:rsidRDefault="0011661F" w:rsidP="0011661F">
      <w:pPr>
        <w:pStyle w:val="ConsPlusNormal"/>
        <w:ind w:firstLine="709"/>
        <w:jc w:val="both"/>
        <w:rPr>
          <w:sz w:val="28"/>
          <w:szCs w:val="28"/>
        </w:rPr>
      </w:pPr>
      <w:r w:rsidRPr="0011661F">
        <w:rPr>
          <w:sz w:val="28"/>
          <w:szCs w:val="28"/>
        </w:rPr>
        <w:t xml:space="preserve">5)о справке, удостоверяющей право на получение компенсаций расходов на оплату жилого помещения и коммунальных услуг, по форме, утвержденной постановлением Правительства Свердловской области, в территориальное управление социальной политики, для заявителей, указанных в </w:t>
      </w:r>
      <w:hyperlink w:anchor="Par107" w:tooltip="40) медицинских и фармацевтических работников, вышедших на пенсию, проживающих на территории Свердловской области и имеющих стаж работы по специальности не менее десяти лет в расположенных в поселках городского типа, рабочих поселках и сельских населенных пунктах медицинских организациях, подведомственных исполнительным органам государственной власти Свердловской области, обособленных структурных подразделениях медицинских организаций, подведомственных исполнительным органам государственной власти Свердл..." w:history="1">
        <w:r w:rsidRPr="0011661F">
          <w:rPr>
            <w:sz w:val="28"/>
            <w:szCs w:val="28"/>
          </w:rPr>
          <w:t>подпунктах 40</w:t>
        </w:r>
      </w:hyperlink>
      <w:r w:rsidRPr="0011661F">
        <w:rPr>
          <w:sz w:val="28"/>
          <w:szCs w:val="28"/>
        </w:rPr>
        <w:t xml:space="preserve">, </w:t>
      </w:r>
      <w:hyperlink w:anchor="Par111" w:tooltip="42)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 w:history="1">
        <w:r w:rsidRPr="0011661F">
          <w:rPr>
            <w:sz w:val="28"/>
            <w:szCs w:val="28"/>
          </w:rPr>
          <w:t>42</w:t>
        </w:r>
      </w:hyperlink>
      <w:r w:rsidRPr="0011661F">
        <w:rPr>
          <w:sz w:val="28"/>
          <w:szCs w:val="28"/>
        </w:rPr>
        <w:t xml:space="preserve">, </w:t>
      </w:r>
      <w:hyperlink w:anchor="Par115" w:tooltip="44)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для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ящих..." w:history="1">
        <w:r w:rsidRPr="0011661F">
          <w:rPr>
            <w:sz w:val="28"/>
            <w:szCs w:val="28"/>
          </w:rPr>
          <w:t>44</w:t>
        </w:r>
      </w:hyperlink>
      <w:r w:rsidRPr="0011661F">
        <w:rPr>
          <w:sz w:val="28"/>
          <w:szCs w:val="28"/>
        </w:rPr>
        <w:t xml:space="preserve">, </w:t>
      </w:r>
      <w:hyperlink w:anchor="Par118" w:tooltip="46) работников областных государственных и муниципальных учреждений культуры и искусства, замещавших должности, перечень которых утверждается Правительством Свердловской области, вышедших на пенсию, имеющих стаж работы в областных государственных и муниципальных учреждениях культуры и искусства, расположенных в поселках городского типа, рабочих поселках и сельских населенных пунктах, и (или) в обособленных структурных подразделениях областных государственных и муниципальных учреждений культуры и искусств..." w:history="1">
        <w:r w:rsidRPr="0011661F">
          <w:rPr>
            <w:sz w:val="28"/>
            <w:szCs w:val="28"/>
          </w:rPr>
          <w:t>46</w:t>
        </w:r>
      </w:hyperlink>
      <w:r w:rsidRPr="0011661F">
        <w:rPr>
          <w:sz w:val="28"/>
          <w:szCs w:val="28"/>
        </w:rPr>
        <w:t xml:space="preserve">, </w:t>
      </w:r>
      <w:hyperlink w:anchor="Par122" w:tooltip="48) работников организаций социального обслуживания Свердловской области, расположенных в поселках городского типа, рабочих поселках и сельских населенных пунктах, замещавших должности, перечень которых утверждается Правительством Свердловской области, вышедших на пенсию,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рабочих поселках и сельских населенных пунктах, и (или) в ..." w:history="1">
        <w:r w:rsidRPr="0011661F">
          <w:rPr>
            <w:sz w:val="28"/>
            <w:szCs w:val="28"/>
          </w:rPr>
          <w:t>48</w:t>
        </w:r>
      </w:hyperlink>
      <w:r w:rsidRPr="0011661F">
        <w:rPr>
          <w:sz w:val="28"/>
          <w:szCs w:val="28"/>
        </w:rPr>
        <w:t xml:space="preserve">, и </w:t>
      </w:r>
      <w:hyperlink w:anchor="Par125" w:tooltip="50) работников государственных учреждений Свердловской области, входящих в систему государственной ветеринарной службы Российской Федерации, замещавших должности, перечень которых утверждается Правительством Свердловской области, вышедших на пенсию, имеющих стаж работы в федеральных государственных учреждениях и государственных учреждениях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 w:history="1">
        <w:r w:rsidRPr="0011661F">
          <w:rPr>
            <w:sz w:val="28"/>
            <w:szCs w:val="28"/>
          </w:rPr>
          <w:t>50 пункта 2</w:t>
        </w:r>
      </w:hyperlink>
      <w:r w:rsidRPr="0011661F">
        <w:rPr>
          <w:sz w:val="28"/>
          <w:szCs w:val="28"/>
        </w:rPr>
        <w:t xml:space="preserve"> Административного регламента;</w:t>
      </w:r>
    </w:p>
    <w:p w:rsidR="0011661F" w:rsidRPr="0011661F" w:rsidRDefault="0011661F" w:rsidP="0011661F">
      <w:pPr>
        <w:pStyle w:val="ConsPlusNormal"/>
        <w:ind w:firstLine="709"/>
        <w:jc w:val="both"/>
        <w:rPr>
          <w:sz w:val="28"/>
          <w:szCs w:val="28"/>
        </w:rPr>
      </w:pPr>
      <w:r w:rsidRPr="0011661F">
        <w:rPr>
          <w:sz w:val="28"/>
          <w:szCs w:val="28"/>
        </w:rPr>
        <w:t>6)о неполучении мер социальной поддержки по оплате жилого помещения и коммунальных услуг по месту жительства (в случае обращения за назначением компенсации расходов по месту пребывания), в уполномоченный орган по месту регистрации заявителя.</w:t>
      </w:r>
    </w:p>
    <w:p w:rsidR="0011661F" w:rsidRPr="0011661F" w:rsidRDefault="0011661F" w:rsidP="0011661F">
      <w:pPr>
        <w:pStyle w:val="ConsPlusNormal"/>
        <w:ind w:firstLine="709"/>
        <w:jc w:val="both"/>
        <w:rPr>
          <w:sz w:val="28"/>
          <w:szCs w:val="28"/>
        </w:rPr>
      </w:pPr>
      <w:r w:rsidRPr="0011661F">
        <w:rPr>
          <w:sz w:val="28"/>
          <w:szCs w:val="28"/>
        </w:rPr>
        <w:t>43.Результатом административной процедуры по формированию и направлению межведомственного запроса является поступление ответа по системе межведомственного электронного взаимодействия.</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Административная процедура по рассмотрению заявления и</w:t>
      </w:r>
    </w:p>
    <w:p w:rsidR="0011661F" w:rsidRPr="0011661F" w:rsidRDefault="0011661F" w:rsidP="0011661F">
      <w:pPr>
        <w:pStyle w:val="ConsPlusNormal"/>
        <w:ind w:firstLine="709"/>
        <w:jc w:val="center"/>
        <w:rPr>
          <w:sz w:val="28"/>
          <w:szCs w:val="28"/>
        </w:rPr>
      </w:pPr>
      <w:r w:rsidRPr="0011661F">
        <w:rPr>
          <w:sz w:val="28"/>
          <w:szCs w:val="28"/>
        </w:rPr>
        <w:t>документов, необходимых для предоставления</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 xml:space="preserve">44.Основанием для начала административной процедуры по рассмотрению заявления и документов, необходимых для предоставления государственной услуги, является поступление специалисту уполномоченного органа документов, указанных в </w:t>
      </w:r>
      <w:hyperlink w:anchor="Par272" w:tooltip="15. Для получения государственной услуги заявитель или лицо, уполномоченное им на основании доверенности, оформленной в соответствии с законодательством Российской Федерации, представляет в уполномоченный орган заявление о назначении компенсации расходов на оплату жилого помещения и коммунальных услуг по форме, утвержденной постановлением Правительства Свердловской области, с предъявлением паспорта гражданина Российской Федерации или иного документа, удостоверяющего личность, и следующих документов:" w:history="1">
        <w:r w:rsidRPr="0011661F">
          <w:rPr>
            <w:sz w:val="28"/>
            <w:szCs w:val="28"/>
          </w:rPr>
          <w:t>пунктах</w:t>
        </w:r>
      </w:hyperlink>
      <w:r w:rsidRPr="0011661F">
        <w:rPr>
          <w:sz w:val="28"/>
          <w:szCs w:val="28"/>
        </w:rPr>
        <w:t xml:space="preserve"> 14, </w:t>
      </w:r>
      <w:hyperlink w:anchor="Par294" w:tooltip="21. Заявитель вправе по собственной инициативе представить в уполномоченный орган следующие документы:" w:history="1">
        <w:r w:rsidRPr="0011661F">
          <w:rPr>
            <w:sz w:val="28"/>
            <w:szCs w:val="28"/>
          </w:rPr>
          <w:t>20</w:t>
        </w:r>
      </w:hyperlink>
      <w:r w:rsidRPr="0011661F">
        <w:rPr>
          <w:sz w:val="28"/>
          <w:szCs w:val="28"/>
        </w:rPr>
        <w:t xml:space="preserve"> настоящего Административного регламента.</w:t>
      </w:r>
    </w:p>
    <w:p w:rsidR="0011661F" w:rsidRPr="0011661F" w:rsidRDefault="0011661F" w:rsidP="0011661F">
      <w:pPr>
        <w:pStyle w:val="ConsPlusNormal"/>
        <w:ind w:firstLine="709"/>
        <w:jc w:val="both"/>
        <w:rPr>
          <w:sz w:val="28"/>
          <w:szCs w:val="28"/>
        </w:rPr>
      </w:pPr>
      <w:r w:rsidRPr="0011661F">
        <w:rPr>
          <w:sz w:val="28"/>
          <w:szCs w:val="28"/>
        </w:rPr>
        <w:t>Специалист уполномоченного органа осуществляет следующие действия:</w:t>
      </w:r>
    </w:p>
    <w:p w:rsidR="0011661F" w:rsidRPr="0011661F" w:rsidRDefault="0011661F" w:rsidP="0011661F">
      <w:pPr>
        <w:pStyle w:val="ConsPlusNormal"/>
        <w:ind w:firstLine="709"/>
        <w:jc w:val="both"/>
        <w:rPr>
          <w:sz w:val="28"/>
          <w:szCs w:val="28"/>
        </w:rPr>
      </w:pPr>
      <w:r w:rsidRPr="0011661F">
        <w:rPr>
          <w:sz w:val="28"/>
          <w:szCs w:val="28"/>
        </w:rPr>
        <w:t>1)на основании представленных документов и полученной информации от органов и организаций различных форм собственности определяет размер компенсации расходов. Размер предоставляемой государственной услуги исчисляется индивидуально каждому лицу, имеющему право на получение этой услуги, который не должен превышать (или уменьшать) денежного эквивалента меры социальной поддержки по оплате жилого помещения и коммунальных услуг, предоставляемой в соответствии с законодательством Российской Федерации или Свердловской области для отдельных категорий граждан.</w:t>
      </w:r>
    </w:p>
    <w:p w:rsidR="0011661F" w:rsidRPr="0011661F" w:rsidRDefault="0011661F" w:rsidP="0011661F">
      <w:pPr>
        <w:pStyle w:val="ConsPlusNormal"/>
        <w:ind w:firstLine="709"/>
        <w:jc w:val="both"/>
        <w:rPr>
          <w:sz w:val="28"/>
          <w:szCs w:val="28"/>
        </w:rPr>
      </w:pPr>
      <w:r w:rsidRPr="0011661F">
        <w:rPr>
          <w:sz w:val="28"/>
          <w:szCs w:val="28"/>
        </w:rPr>
        <w:lastRenderedPageBreak/>
        <w:t>Расчет размера компенсации расходов осуществляется на основании сведений юридических лиц независимо от организационно-правовой формы или индивидуальных предпринимателей, предоставляющих потребителю коммунальные услуги (далее - исполнители), о размере фактических начислений на оплату жилых помещений и коммунальных услуг и отсутствии задолженности по их оплате, определенной в порядке, установленном федеральным законодательством;</w:t>
      </w:r>
    </w:p>
    <w:p w:rsidR="0011661F" w:rsidRPr="0011661F" w:rsidRDefault="0011661F" w:rsidP="0011661F">
      <w:pPr>
        <w:pStyle w:val="ConsPlusNormal"/>
        <w:ind w:firstLine="709"/>
        <w:jc w:val="both"/>
        <w:rPr>
          <w:sz w:val="28"/>
          <w:szCs w:val="28"/>
        </w:rPr>
      </w:pPr>
      <w:r w:rsidRPr="0011661F">
        <w:rPr>
          <w:sz w:val="28"/>
          <w:szCs w:val="28"/>
        </w:rPr>
        <w:t>2)вводит в электронную базу данных сведения о заявителе;</w:t>
      </w:r>
    </w:p>
    <w:p w:rsidR="0011661F" w:rsidRPr="0011661F" w:rsidRDefault="0011661F" w:rsidP="0011661F">
      <w:pPr>
        <w:pStyle w:val="ConsPlusNormal"/>
        <w:ind w:firstLine="709"/>
        <w:jc w:val="both"/>
        <w:rPr>
          <w:sz w:val="28"/>
          <w:szCs w:val="28"/>
        </w:rPr>
      </w:pPr>
      <w:r w:rsidRPr="0011661F">
        <w:rPr>
          <w:sz w:val="28"/>
          <w:szCs w:val="28"/>
        </w:rPr>
        <w:t>3)оформляет проект решения о предоставлении либо об отказе в предоставлении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4)заявление и копии документов, представленные заявителем лично, по почте или через МФЦ, а также заявление и информацию, полученную от организаций различных форм собственности в порядке межведомственного взаимодействия, брошюрует в личное дело получателя компенсаций расходов.</w:t>
      </w:r>
    </w:p>
    <w:p w:rsidR="0011661F" w:rsidRPr="0011661F" w:rsidRDefault="0011661F" w:rsidP="0011661F">
      <w:pPr>
        <w:pStyle w:val="ConsPlusNormal"/>
        <w:ind w:firstLine="709"/>
        <w:jc w:val="both"/>
        <w:rPr>
          <w:sz w:val="28"/>
          <w:szCs w:val="28"/>
        </w:rPr>
      </w:pPr>
      <w:r w:rsidRPr="0011661F">
        <w:rPr>
          <w:sz w:val="28"/>
          <w:szCs w:val="28"/>
        </w:rPr>
        <w:t>Общий максимальный срок рассмотрения документов (без учета времени, затраченного на проведение проверки представленных заявителем сведений) не должен превышать 30 минут на каждое дело.</w:t>
      </w:r>
    </w:p>
    <w:p w:rsidR="0011661F" w:rsidRPr="0011661F" w:rsidRDefault="0011661F" w:rsidP="0011661F">
      <w:pPr>
        <w:pStyle w:val="ConsPlusNormal"/>
        <w:ind w:firstLine="709"/>
        <w:jc w:val="both"/>
        <w:rPr>
          <w:sz w:val="28"/>
          <w:szCs w:val="28"/>
        </w:rPr>
      </w:pPr>
      <w:r w:rsidRPr="0011661F">
        <w:rPr>
          <w:sz w:val="28"/>
          <w:szCs w:val="28"/>
        </w:rPr>
        <w:t>45.Результатом административной процедуры является передача документов для принятия решения руководителю уполномоченного органа.</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Административная процедура по принятию решения</w:t>
      </w:r>
    </w:p>
    <w:p w:rsidR="0011661F" w:rsidRPr="0011661F" w:rsidRDefault="0011661F" w:rsidP="0011661F">
      <w:pPr>
        <w:pStyle w:val="ConsPlusNormal"/>
        <w:ind w:firstLine="709"/>
        <w:jc w:val="center"/>
        <w:rPr>
          <w:sz w:val="28"/>
          <w:szCs w:val="28"/>
        </w:rPr>
      </w:pPr>
      <w:r w:rsidRPr="0011661F">
        <w:rPr>
          <w:sz w:val="28"/>
          <w:szCs w:val="28"/>
        </w:rPr>
        <w:t>о предоставлении либо об отказе в предоставлении</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46.Основанием для начала административной процедуры является поступление руководителю уполномоченного органа проекта решения о предоставлении либо об отказе в предоставлении государственной услуги с приложением личного дела заявителя.</w:t>
      </w:r>
    </w:p>
    <w:p w:rsidR="0011661F" w:rsidRPr="0011661F" w:rsidRDefault="0011661F" w:rsidP="0011661F">
      <w:pPr>
        <w:pStyle w:val="ConsPlusNormal"/>
        <w:ind w:firstLine="709"/>
        <w:jc w:val="both"/>
        <w:rPr>
          <w:sz w:val="28"/>
          <w:szCs w:val="28"/>
        </w:rPr>
      </w:pPr>
      <w:r w:rsidRPr="0011661F">
        <w:rPr>
          <w:sz w:val="28"/>
          <w:szCs w:val="28"/>
        </w:rPr>
        <w:t xml:space="preserve">Руководитель уполномоченного органа или лицо, принимающее решение о предоставлении либо об отказе в предоставлении государственной услуги, подписывает </w:t>
      </w:r>
      <w:hyperlink w:anchor="Par1386" w:tooltip="РЕШЕНИЕ" w:history="1">
        <w:r w:rsidRPr="0011661F">
          <w:rPr>
            <w:sz w:val="28"/>
            <w:szCs w:val="28"/>
          </w:rPr>
          <w:t>решение</w:t>
        </w:r>
      </w:hyperlink>
      <w:r w:rsidRPr="0011661F">
        <w:rPr>
          <w:sz w:val="28"/>
          <w:szCs w:val="28"/>
        </w:rPr>
        <w:t xml:space="preserve"> о предоставлении государственной услуги (приложение №1 к Административному регламенту) либо </w:t>
      </w:r>
      <w:hyperlink w:anchor="Par1430" w:tooltip="РЕШЕНИЕ" w:history="1">
        <w:r w:rsidRPr="0011661F">
          <w:rPr>
            <w:sz w:val="28"/>
            <w:szCs w:val="28"/>
          </w:rPr>
          <w:t>решение</w:t>
        </w:r>
      </w:hyperlink>
      <w:r w:rsidRPr="0011661F">
        <w:rPr>
          <w:sz w:val="28"/>
          <w:szCs w:val="28"/>
        </w:rPr>
        <w:t xml:space="preserve"> об отказе в предоставлении государственной услуги (приложение №2 к Административному регламенту).</w:t>
      </w:r>
    </w:p>
    <w:p w:rsidR="0011661F" w:rsidRPr="0011661F" w:rsidRDefault="0011661F" w:rsidP="0011661F">
      <w:pPr>
        <w:pStyle w:val="ConsPlusNormal"/>
        <w:ind w:firstLine="709"/>
        <w:jc w:val="both"/>
        <w:rPr>
          <w:sz w:val="28"/>
          <w:szCs w:val="28"/>
        </w:rPr>
      </w:pPr>
      <w:r w:rsidRPr="0011661F">
        <w:rPr>
          <w:sz w:val="28"/>
          <w:szCs w:val="28"/>
        </w:rPr>
        <w:t xml:space="preserve">47.В случае отказа в предоставлении государственной услуги копия </w:t>
      </w:r>
      <w:hyperlink w:anchor="Par1430" w:tooltip="РЕШЕНИЕ" w:history="1">
        <w:r w:rsidRPr="0011661F">
          <w:rPr>
            <w:sz w:val="28"/>
            <w:szCs w:val="28"/>
          </w:rPr>
          <w:t>решения</w:t>
        </w:r>
      </w:hyperlink>
      <w:r w:rsidRPr="0011661F">
        <w:rPr>
          <w:sz w:val="28"/>
          <w:szCs w:val="28"/>
        </w:rPr>
        <w:t xml:space="preserve"> с указанием причины отказа направляется заявителю в течение пяти рабочих дней с даты вынесения решения.</w:t>
      </w:r>
    </w:p>
    <w:p w:rsidR="0011661F" w:rsidRPr="0011661F" w:rsidRDefault="0011661F" w:rsidP="0011661F">
      <w:pPr>
        <w:pStyle w:val="ConsPlusNormal"/>
        <w:ind w:firstLine="709"/>
        <w:jc w:val="both"/>
        <w:rPr>
          <w:sz w:val="28"/>
          <w:szCs w:val="28"/>
        </w:rPr>
      </w:pPr>
      <w:r w:rsidRPr="0011661F">
        <w:rPr>
          <w:sz w:val="28"/>
          <w:szCs w:val="28"/>
        </w:rPr>
        <w:t xml:space="preserve">В случае подачи заявления в форме электронного документа решение о предоставлении либо об отказе в предоставлении государственной услуги направляется заявителю в течение пяти рабочих дней с даты вынесения решения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(функций), портал </w:t>
      </w:r>
      <w:r w:rsidRPr="0011661F">
        <w:rPr>
          <w:sz w:val="28"/>
          <w:szCs w:val="28"/>
        </w:rPr>
        <w:lastRenderedPageBreak/>
        <w:t>государственных услуг и муниципальных услуг (функций) Свердловской области, в форме электронного документа.</w:t>
      </w:r>
    </w:p>
    <w:p w:rsidR="0011661F" w:rsidRPr="0011661F" w:rsidRDefault="0011661F" w:rsidP="0011661F">
      <w:pPr>
        <w:pStyle w:val="ConsPlusNormal"/>
        <w:ind w:firstLine="709"/>
        <w:jc w:val="both"/>
        <w:rPr>
          <w:sz w:val="28"/>
          <w:szCs w:val="28"/>
        </w:rPr>
      </w:pPr>
      <w:r w:rsidRPr="0011661F">
        <w:rPr>
          <w:sz w:val="28"/>
          <w:szCs w:val="28"/>
        </w:rPr>
        <w:t xml:space="preserve">Результат решения о предоставлении либо об отказе в предоставлении государственной </w:t>
      </w:r>
      <w:r w:rsidR="00CF3C73">
        <w:rPr>
          <w:sz w:val="28"/>
          <w:szCs w:val="28"/>
        </w:rPr>
        <w:t xml:space="preserve">   </w:t>
      </w:r>
      <w:r w:rsidRPr="0011661F">
        <w:rPr>
          <w:sz w:val="28"/>
          <w:szCs w:val="28"/>
        </w:rPr>
        <w:t>услуги</w:t>
      </w:r>
      <w:r w:rsidR="00CF3C73">
        <w:rPr>
          <w:sz w:val="28"/>
          <w:szCs w:val="28"/>
        </w:rPr>
        <w:t xml:space="preserve">  </w:t>
      </w:r>
      <w:r w:rsidRPr="0011661F">
        <w:rPr>
          <w:sz w:val="28"/>
          <w:szCs w:val="28"/>
        </w:rPr>
        <w:t xml:space="preserve"> фиксируется </w:t>
      </w:r>
      <w:r w:rsidR="00CF3C73">
        <w:rPr>
          <w:sz w:val="28"/>
          <w:szCs w:val="28"/>
        </w:rPr>
        <w:t xml:space="preserve">  </w:t>
      </w:r>
      <w:r w:rsidRPr="0011661F">
        <w:rPr>
          <w:sz w:val="28"/>
          <w:szCs w:val="28"/>
        </w:rPr>
        <w:t>в</w:t>
      </w:r>
      <w:r w:rsidR="00CF3C73">
        <w:rPr>
          <w:sz w:val="28"/>
          <w:szCs w:val="28"/>
        </w:rPr>
        <w:t xml:space="preserve"> </w:t>
      </w:r>
      <w:r w:rsidRPr="0011661F">
        <w:rPr>
          <w:sz w:val="28"/>
          <w:szCs w:val="28"/>
        </w:rPr>
        <w:t xml:space="preserve"> </w:t>
      </w:r>
      <w:r w:rsidR="00CF3C73">
        <w:rPr>
          <w:sz w:val="28"/>
          <w:szCs w:val="28"/>
        </w:rPr>
        <w:t xml:space="preserve"> </w:t>
      </w:r>
      <w:r w:rsidRPr="0011661F">
        <w:rPr>
          <w:sz w:val="28"/>
          <w:szCs w:val="28"/>
        </w:rPr>
        <w:t xml:space="preserve">Журнале </w:t>
      </w:r>
      <w:r w:rsidR="00CF3C73">
        <w:rPr>
          <w:sz w:val="28"/>
          <w:szCs w:val="28"/>
        </w:rPr>
        <w:t xml:space="preserve">  </w:t>
      </w:r>
      <w:r w:rsidRPr="0011661F">
        <w:rPr>
          <w:sz w:val="28"/>
          <w:szCs w:val="28"/>
        </w:rPr>
        <w:t xml:space="preserve">регистрации </w:t>
      </w:r>
      <w:r w:rsidR="00CF3C73">
        <w:rPr>
          <w:sz w:val="28"/>
          <w:szCs w:val="28"/>
        </w:rPr>
        <w:t xml:space="preserve">  </w:t>
      </w:r>
      <w:r w:rsidRPr="0011661F">
        <w:rPr>
          <w:sz w:val="28"/>
          <w:szCs w:val="28"/>
        </w:rPr>
        <w:t>заявлений.</w:t>
      </w:r>
    </w:p>
    <w:p w:rsidR="0011661F" w:rsidRPr="0011661F" w:rsidRDefault="0011661F" w:rsidP="0011661F">
      <w:pPr>
        <w:pStyle w:val="ConsPlusNormal"/>
        <w:ind w:firstLine="709"/>
        <w:jc w:val="both"/>
        <w:rPr>
          <w:sz w:val="28"/>
          <w:szCs w:val="28"/>
        </w:rPr>
      </w:pPr>
      <w:r w:rsidRPr="0011661F">
        <w:rPr>
          <w:sz w:val="28"/>
          <w:szCs w:val="28"/>
        </w:rPr>
        <w:t>48.Продолжительность административной процедуры принятия решения о предоставлении либо об отказе в предоставлении государственной услуги не должна превышать десяти рабочих дней с даты подачи заявления и документов, необходимых для предоставления государственной услуги, либо с даты получения информации от организаций различных форм собственности в порядке межведомственного взаимодействия.</w:t>
      </w:r>
    </w:p>
    <w:p w:rsidR="0011661F" w:rsidRPr="0011661F" w:rsidRDefault="0011661F" w:rsidP="0011661F">
      <w:pPr>
        <w:pStyle w:val="ConsPlusNormal"/>
        <w:ind w:firstLine="709"/>
        <w:jc w:val="both"/>
        <w:rPr>
          <w:sz w:val="28"/>
          <w:szCs w:val="28"/>
        </w:rPr>
      </w:pPr>
      <w:r w:rsidRPr="0011661F">
        <w:rPr>
          <w:sz w:val="28"/>
          <w:szCs w:val="28"/>
        </w:rPr>
        <w:t>49.Результатом предоставления государственной услуги является решение о предоставлении либо об отказе в предоставлении отдельным категориям граждан компенсаций расходов на оплату жилого помещения и коммунальных услуг в Свердловской области.</w:t>
      </w:r>
    </w:p>
    <w:p w:rsidR="0011661F" w:rsidRPr="0011661F" w:rsidRDefault="0011661F" w:rsidP="0011661F">
      <w:pPr>
        <w:pStyle w:val="ConsPlusNormal"/>
        <w:ind w:firstLine="709"/>
        <w:jc w:val="both"/>
        <w:rPr>
          <w:sz w:val="28"/>
          <w:szCs w:val="28"/>
        </w:rPr>
      </w:pPr>
      <w:r w:rsidRPr="0011661F">
        <w:rPr>
          <w:sz w:val="28"/>
          <w:szCs w:val="28"/>
        </w:rPr>
        <w:t>На основании принятого решения о назначении компенсации информация вносится в персонифицированную базу данных для включения заявителя в выплатные документы.</w:t>
      </w:r>
    </w:p>
    <w:p w:rsidR="0011661F" w:rsidRPr="0011661F" w:rsidRDefault="0011661F" w:rsidP="0011661F">
      <w:pPr>
        <w:pStyle w:val="ConsPlusNormal"/>
        <w:outlineLvl w:val="1"/>
        <w:rPr>
          <w:sz w:val="28"/>
          <w:szCs w:val="28"/>
        </w:rPr>
      </w:pPr>
    </w:p>
    <w:p w:rsidR="0011661F" w:rsidRPr="0011661F" w:rsidRDefault="0011661F" w:rsidP="0011661F">
      <w:pPr>
        <w:pStyle w:val="ConsPlusNormal"/>
        <w:ind w:firstLine="709"/>
        <w:jc w:val="center"/>
        <w:outlineLvl w:val="1"/>
        <w:rPr>
          <w:sz w:val="28"/>
          <w:szCs w:val="28"/>
        </w:rPr>
      </w:pPr>
      <w:r w:rsidRPr="0011661F">
        <w:rPr>
          <w:sz w:val="28"/>
          <w:szCs w:val="28"/>
        </w:rPr>
        <w:t>Раздел 4. Формы контроля исполнения</w:t>
      </w:r>
    </w:p>
    <w:p w:rsidR="0011661F" w:rsidRPr="0011661F" w:rsidRDefault="00CF3C73" w:rsidP="0011661F">
      <w:pPr>
        <w:pStyle w:val="ConsPlusNormal"/>
        <w:ind w:firstLine="709"/>
        <w:jc w:val="center"/>
        <w:rPr>
          <w:sz w:val="28"/>
          <w:szCs w:val="28"/>
        </w:rPr>
      </w:pPr>
      <w:r>
        <w:rPr>
          <w:sz w:val="28"/>
          <w:szCs w:val="28"/>
        </w:rPr>
        <w:t>А</w:t>
      </w:r>
      <w:r w:rsidR="0011661F" w:rsidRPr="0011661F">
        <w:rPr>
          <w:sz w:val="28"/>
          <w:szCs w:val="28"/>
        </w:rPr>
        <w:t>дминистративного регламента</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Порядок осуществления текущего контроля за соблюдением</w:t>
      </w:r>
    </w:p>
    <w:p w:rsidR="0011661F" w:rsidRPr="0011661F" w:rsidRDefault="0011661F" w:rsidP="0011661F">
      <w:pPr>
        <w:pStyle w:val="ConsPlusNormal"/>
        <w:ind w:firstLine="709"/>
        <w:jc w:val="center"/>
        <w:rPr>
          <w:sz w:val="28"/>
          <w:szCs w:val="28"/>
        </w:rPr>
      </w:pPr>
      <w:r w:rsidRPr="0011661F">
        <w:rPr>
          <w:sz w:val="28"/>
          <w:szCs w:val="28"/>
        </w:rPr>
        <w:t>и исполнением ответственными должностными лицами</w:t>
      </w:r>
    </w:p>
    <w:p w:rsidR="0011661F" w:rsidRPr="0011661F" w:rsidRDefault="0011661F" w:rsidP="0011661F">
      <w:pPr>
        <w:pStyle w:val="ConsPlusNormal"/>
        <w:ind w:firstLine="709"/>
        <w:jc w:val="center"/>
        <w:rPr>
          <w:sz w:val="28"/>
          <w:szCs w:val="28"/>
        </w:rPr>
      </w:pPr>
      <w:r w:rsidRPr="0011661F">
        <w:rPr>
          <w:sz w:val="28"/>
          <w:szCs w:val="28"/>
        </w:rPr>
        <w:t>положений регламента и иных нормативных актов,</w:t>
      </w:r>
    </w:p>
    <w:p w:rsidR="0011661F" w:rsidRPr="0011661F" w:rsidRDefault="0011661F" w:rsidP="0011661F">
      <w:pPr>
        <w:pStyle w:val="ConsPlusNormal"/>
        <w:ind w:firstLine="709"/>
        <w:jc w:val="center"/>
        <w:rPr>
          <w:sz w:val="28"/>
          <w:szCs w:val="28"/>
        </w:rPr>
      </w:pPr>
      <w:r w:rsidRPr="0011661F">
        <w:rPr>
          <w:sz w:val="28"/>
          <w:szCs w:val="28"/>
        </w:rPr>
        <w:t>устанавливающих требования к предоставлению</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 а также принятием ими решений</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50.Текущий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и устанавливается должностными лицами уполномоченного органа либо МФЦ, ответственными за организацию работы по предоставлению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51.Текущий контроль осуществляется путем проведения должностными лицами уполномоченного органа либо МФЦ, ответственными за организацию работы по предоставлению государственной услуги, проверок соблюдения и исполнения ответственными специалистами положений настоящего Административного регламента, федерального и областного законодательства, регулирующего предоставление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Периодичность осуществления текущего контроля в уполномоченном органе либо в МФЦ устанавливается должностными лицами уполномоченного органа либо МФЦ.</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lastRenderedPageBreak/>
        <w:t>Порядок и периодичность осуществления</w:t>
      </w:r>
    </w:p>
    <w:p w:rsidR="0011661F" w:rsidRPr="0011661F" w:rsidRDefault="0011661F" w:rsidP="0011661F">
      <w:pPr>
        <w:pStyle w:val="ConsPlusNormal"/>
        <w:ind w:firstLine="709"/>
        <w:jc w:val="center"/>
        <w:rPr>
          <w:sz w:val="28"/>
          <w:szCs w:val="28"/>
        </w:rPr>
      </w:pPr>
      <w:r w:rsidRPr="0011661F">
        <w:rPr>
          <w:sz w:val="28"/>
          <w:szCs w:val="28"/>
        </w:rPr>
        <w:t>плановых и внеплановых проверок полноты и качества</w:t>
      </w:r>
    </w:p>
    <w:p w:rsidR="0011661F" w:rsidRPr="0011661F" w:rsidRDefault="0011661F" w:rsidP="0011661F">
      <w:pPr>
        <w:pStyle w:val="ConsPlusNormal"/>
        <w:ind w:firstLine="709"/>
        <w:jc w:val="center"/>
        <w:rPr>
          <w:sz w:val="28"/>
          <w:szCs w:val="28"/>
        </w:rPr>
      </w:pPr>
      <w:r w:rsidRPr="0011661F">
        <w:rPr>
          <w:sz w:val="28"/>
          <w:szCs w:val="28"/>
        </w:rPr>
        <w:t>предоставления государственной услуги, в том числе</w:t>
      </w:r>
    </w:p>
    <w:p w:rsidR="0011661F" w:rsidRPr="0011661F" w:rsidRDefault="0011661F" w:rsidP="0011661F">
      <w:pPr>
        <w:pStyle w:val="ConsPlusNormal"/>
        <w:ind w:firstLine="709"/>
        <w:jc w:val="center"/>
        <w:rPr>
          <w:sz w:val="28"/>
          <w:szCs w:val="28"/>
        </w:rPr>
      </w:pPr>
      <w:r w:rsidRPr="0011661F">
        <w:rPr>
          <w:sz w:val="28"/>
          <w:szCs w:val="28"/>
        </w:rPr>
        <w:t>порядок и формы контроля за полнотой и качеством</w:t>
      </w:r>
    </w:p>
    <w:p w:rsidR="0011661F" w:rsidRPr="0011661F" w:rsidRDefault="0011661F" w:rsidP="0011661F">
      <w:pPr>
        <w:pStyle w:val="ConsPlusNormal"/>
        <w:ind w:firstLine="709"/>
        <w:jc w:val="center"/>
        <w:rPr>
          <w:sz w:val="28"/>
          <w:szCs w:val="28"/>
        </w:rPr>
      </w:pPr>
      <w:r w:rsidRPr="0011661F">
        <w:rPr>
          <w:sz w:val="28"/>
          <w:szCs w:val="28"/>
        </w:rPr>
        <w:t>предоставления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52.Порядок и периодичность осуществления плановых и внеплановых проверок полноты и качества предоставления государственной услуги устанавливаются на основании приказов и писем Министерства социальной политики Свердловской области и территориальных отраслевых органов государственной власти Свердловской области.</w:t>
      </w:r>
    </w:p>
    <w:p w:rsidR="0011661F" w:rsidRPr="0011661F" w:rsidRDefault="0011661F" w:rsidP="0011661F">
      <w:pPr>
        <w:pStyle w:val="ConsPlusNormal"/>
        <w:ind w:firstLine="709"/>
        <w:jc w:val="both"/>
        <w:rPr>
          <w:sz w:val="28"/>
          <w:szCs w:val="28"/>
        </w:rPr>
      </w:pPr>
      <w:r w:rsidRPr="0011661F">
        <w:rPr>
          <w:sz w:val="28"/>
          <w:szCs w:val="28"/>
        </w:rPr>
        <w:t>Проверки могут быть плановыми (осуществляться на основании планов работы Министерства социальной политики Свердловской области) и внеплановыми.</w:t>
      </w:r>
    </w:p>
    <w:p w:rsidR="0011661F" w:rsidRPr="0011661F" w:rsidRDefault="0011661F" w:rsidP="0011661F">
      <w:pPr>
        <w:pStyle w:val="ConsPlusNormal"/>
        <w:ind w:firstLine="709"/>
        <w:jc w:val="both"/>
        <w:rPr>
          <w:sz w:val="28"/>
          <w:szCs w:val="28"/>
        </w:rPr>
      </w:pPr>
      <w:r w:rsidRPr="0011661F">
        <w:rPr>
          <w:sz w:val="28"/>
          <w:szCs w:val="28"/>
        </w:rPr>
        <w:t>Плановые проверки проводятся с периодичностью один раз в квартал.</w:t>
      </w:r>
    </w:p>
    <w:p w:rsidR="0011661F" w:rsidRPr="0011661F" w:rsidRDefault="0011661F" w:rsidP="0011661F">
      <w:pPr>
        <w:pStyle w:val="ConsPlusNormal"/>
        <w:ind w:firstLine="709"/>
        <w:jc w:val="both"/>
        <w:rPr>
          <w:sz w:val="28"/>
          <w:szCs w:val="28"/>
        </w:rPr>
      </w:pPr>
      <w:r w:rsidRPr="0011661F">
        <w:rPr>
          <w:sz w:val="28"/>
          <w:szCs w:val="28"/>
        </w:rPr>
        <w:t>Плановые проверки проводятся по следующим направлениям:</w:t>
      </w:r>
    </w:p>
    <w:p w:rsidR="0011661F" w:rsidRPr="0011661F" w:rsidRDefault="0011661F" w:rsidP="0011661F">
      <w:pPr>
        <w:pStyle w:val="ConsPlusNormal"/>
        <w:ind w:firstLine="709"/>
        <w:jc w:val="both"/>
        <w:rPr>
          <w:sz w:val="28"/>
          <w:szCs w:val="28"/>
        </w:rPr>
      </w:pPr>
      <w:r w:rsidRPr="0011661F">
        <w:rPr>
          <w:sz w:val="28"/>
          <w:szCs w:val="28"/>
        </w:rPr>
        <w:t>организация работы по предоставлению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полнота и качество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осуществление текущего контроля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Проверки могут также носить тематический характер.</w:t>
      </w:r>
    </w:p>
    <w:p w:rsidR="0011661F" w:rsidRPr="0011661F" w:rsidRDefault="0011661F" w:rsidP="0011661F">
      <w:pPr>
        <w:pStyle w:val="ConsPlusNormal"/>
        <w:ind w:firstLine="709"/>
        <w:jc w:val="both"/>
        <w:rPr>
          <w:sz w:val="28"/>
          <w:szCs w:val="28"/>
        </w:rPr>
      </w:pPr>
      <w:r w:rsidRPr="0011661F">
        <w:rPr>
          <w:sz w:val="28"/>
          <w:szCs w:val="28"/>
        </w:rPr>
        <w:t>При проверке могут рассматриваться все вопросы, связанные с предоставлением 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Ответственность должностных лиц уполномоченных органов</w:t>
      </w:r>
    </w:p>
    <w:p w:rsidR="0011661F" w:rsidRPr="0011661F" w:rsidRDefault="0011661F" w:rsidP="0011661F">
      <w:pPr>
        <w:pStyle w:val="ConsPlusNormal"/>
        <w:ind w:firstLine="709"/>
        <w:jc w:val="center"/>
        <w:rPr>
          <w:sz w:val="28"/>
          <w:szCs w:val="28"/>
        </w:rPr>
      </w:pPr>
      <w:r w:rsidRPr="0011661F">
        <w:rPr>
          <w:sz w:val="28"/>
          <w:szCs w:val="28"/>
        </w:rPr>
        <w:t>за решения и действия (бездействие), принимаемые</w:t>
      </w:r>
    </w:p>
    <w:p w:rsidR="0011661F" w:rsidRPr="0011661F" w:rsidRDefault="0011661F" w:rsidP="0011661F">
      <w:pPr>
        <w:pStyle w:val="ConsPlusNormal"/>
        <w:ind w:firstLine="709"/>
        <w:jc w:val="center"/>
        <w:rPr>
          <w:sz w:val="28"/>
          <w:szCs w:val="28"/>
        </w:rPr>
      </w:pPr>
      <w:r w:rsidRPr="0011661F">
        <w:rPr>
          <w:sz w:val="28"/>
          <w:szCs w:val="28"/>
        </w:rPr>
        <w:t>(осуществляемые) ими в ходе предоставления</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53.Специалисты, участвующие в предоставлении государственной услуги, несут ответственность за:</w:t>
      </w:r>
    </w:p>
    <w:p w:rsidR="0011661F" w:rsidRPr="0011661F" w:rsidRDefault="0011661F" w:rsidP="0011661F">
      <w:pPr>
        <w:pStyle w:val="ConsPlusNormal"/>
        <w:ind w:firstLine="709"/>
        <w:jc w:val="both"/>
        <w:rPr>
          <w:sz w:val="28"/>
          <w:szCs w:val="28"/>
        </w:rPr>
      </w:pPr>
      <w:r w:rsidRPr="0011661F">
        <w:rPr>
          <w:sz w:val="28"/>
          <w:szCs w:val="28"/>
        </w:rPr>
        <w:t>1)соблюдение сроков и порядка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2)правильность проверки документов;</w:t>
      </w:r>
    </w:p>
    <w:p w:rsidR="0011661F" w:rsidRPr="0011661F" w:rsidRDefault="0011661F" w:rsidP="0011661F">
      <w:pPr>
        <w:pStyle w:val="ConsPlusNormal"/>
        <w:ind w:firstLine="709"/>
        <w:jc w:val="both"/>
        <w:rPr>
          <w:sz w:val="28"/>
          <w:szCs w:val="28"/>
        </w:rPr>
      </w:pPr>
      <w:r w:rsidRPr="0011661F">
        <w:rPr>
          <w:sz w:val="28"/>
          <w:szCs w:val="28"/>
        </w:rPr>
        <w:t>3)правильность расчета компенсации расходов;</w:t>
      </w:r>
    </w:p>
    <w:p w:rsidR="0011661F" w:rsidRPr="0011661F" w:rsidRDefault="0011661F" w:rsidP="0011661F">
      <w:pPr>
        <w:pStyle w:val="ConsPlusNormal"/>
        <w:ind w:firstLine="709"/>
        <w:jc w:val="both"/>
        <w:rPr>
          <w:sz w:val="28"/>
          <w:szCs w:val="28"/>
        </w:rPr>
      </w:pPr>
      <w:r w:rsidRPr="0011661F">
        <w:rPr>
          <w:sz w:val="28"/>
          <w:szCs w:val="28"/>
        </w:rPr>
        <w:t>4)обоснованность отказа в предоставлении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5)достоверность предоставления информации.</w:t>
      </w:r>
    </w:p>
    <w:p w:rsidR="0011661F" w:rsidRPr="0011661F" w:rsidRDefault="0011661F" w:rsidP="0011661F">
      <w:pPr>
        <w:pStyle w:val="ConsPlusNormal"/>
        <w:ind w:firstLine="709"/>
        <w:jc w:val="both"/>
        <w:rPr>
          <w:sz w:val="28"/>
          <w:szCs w:val="28"/>
        </w:rPr>
      </w:pPr>
      <w:r w:rsidRPr="0011661F">
        <w:rPr>
          <w:sz w:val="28"/>
          <w:szCs w:val="28"/>
        </w:rPr>
        <w:t>Ответственность специалистов, руководителя уполномоченного органа или лица, принимающего решение о предоставлении либо об отказе в предоставлении заявителям компенсаций расходов на оплату жилого помещения и коммунальных услуг, закрепляется в их должностных регламентах в соответствии с требованиями законодательства.</w:t>
      </w:r>
    </w:p>
    <w:p w:rsidR="0011661F" w:rsidRPr="0011661F" w:rsidRDefault="0011661F" w:rsidP="0011661F">
      <w:pPr>
        <w:pStyle w:val="ConsPlusNormal"/>
        <w:ind w:firstLine="709"/>
        <w:jc w:val="both"/>
        <w:rPr>
          <w:sz w:val="28"/>
          <w:szCs w:val="28"/>
        </w:rPr>
      </w:pPr>
      <w:r w:rsidRPr="0011661F">
        <w:rPr>
          <w:sz w:val="28"/>
          <w:szCs w:val="28"/>
        </w:rPr>
        <w:t xml:space="preserve">Перечень лиц, осуществляющих контроль за предоставлением государственной услуги, устанавливается внутренними распорядительными </w:t>
      </w:r>
      <w:r w:rsidRPr="0011661F">
        <w:rPr>
          <w:sz w:val="28"/>
          <w:szCs w:val="28"/>
        </w:rPr>
        <w:lastRenderedPageBreak/>
        <w:t>документами (приказами) уполномоченного органа.</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Положения, характеризующие требования</w:t>
      </w:r>
    </w:p>
    <w:p w:rsidR="0011661F" w:rsidRPr="0011661F" w:rsidRDefault="0011661F" w:rsidP="0011661F">
      <w:pPr>
        <w:pStyle w:val="ConsPlusNormal"/>
        <w:ind w:firstLine="709"/>
        <w:jc w:val="center"/>
        <w:rPr>
          <w:sz w:val="28"/>
          <w:szCs w:val="28"/>
        </w:rPr>
      </w:pPr>
      <w:r w:rsidRPr="0011661F">
        <w:rPr>
          <w:sz w:val="28"/>
          <w:szCs w:val="28"/>
        </w:rPr>
        <w:t>к порядку и формам контроля за предоставлением</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 в том числе со стороны граждан</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54.Контроль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принятию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а также положений настоящего Административного регламента.</w:t>
      </w:r>
    </w:p>
    <w:p w:rsidR="0011661F" w:rsidRPr="0011661F" w:rsidRDefault="0011661F" w:rsidP="0011661F">
      <w:pPr>
        <w:pStyle w:val="ConsPlusNormal"/>
        <w:ind w:firstLine="709"/>
        <w:jc w:val="both"/>
        <w:rPr>
          <w:sz w:val="28"/>
          <w:szCs w:val="28"/>
        </w:rPr>
      </w:pPr>
      <w:r w:rsidRPr="0011661F">
        <w:rPr>
          <w:sz w:val="28"/>
          <w:szCs w:val="28"/>
        </w:rPr>
        <w:t>Проверки также могут проводиться по конкретной жалобе гражданина или организации.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1"/>
        <w:rPr>
          <w:sz w:val="28"/>
          <w:szCs w:val="28"/>
        </w:rPr>
      </w:pPr>
      <w:r w:rsidRPr="0011661F">
        <w:rPr>
          <w:sz w:val="28"/>
          <w:szCs w:val="28"/>
        </w:rPr>
        <w:t>Раздел 5. Досудебный (внесудебный) порядок обжалования</w:t>
      </w:r>
    </w:p>
    <w:p w:rsidR="0011661F" w:rsidRPr="0011661F" w:rsidRDefault="0011661F" w:rsidP="0011661F">
      <w:pPr>
        <w:pStyle w:val="ConsPlusNormal"/>
        <w:ind w:firstLine="709"/>
        <w:jc w:val="center"/>
        <w:rPr>
          <w:sz w:val="28"/>
          <w:szCs w:val="28"/>
        </w:rPr>
      </w:pPr>
      <w:r w:rsidRPr="0011661F">
        <w:rPr>
          <w:sz w:val="28"/>
          <w:szCs w:val="28"/>
        </w:rPr>
        <w:t>решений и действий (бездействия) органа, предоставляющего</w:t>
      </w:r>
    </w:p>
    <w:p w:rsidR="0011661F" w:rsidRPr="0011661F" w:rsidRDefault="0011661F" w:rsidP="0011661F">
      <w:pPr>
        <w:pStyle w:val="ConsPlusNormal"/>
        <w:ind w:firstLine="709"/>
        <w:jc w:val="center"/>
        <w:rPr>
          <w:sz w:val="28"/>
          <w:szCs w:val="28"/>
        </w:rPr>
      </w:pPr>
      <w:r w:rsidRPr="0011661F">
        <w:rPr>
          <w:sz w:val="28"/>
          <w:szCs w:val="28"/>
        </w:rPr>
        <w:t>государственную услугу, а также его должностных лиц</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И</w:t>
      </w:r>
      <w:r w:rsidR="00CF3C73">
        <w:rPr>
          <w:sz w:val="28"/>
          <w:szCs w:val="28"/>
        </w:rPr>
        <w:t>нформация</w:t>
      </w:r>
      <w:r>
        <w:rPr>
          <w:sz w:val="28"/>
          <w:szCs w:val="28"/>
        </w:rPr>
        <w:t xml:space="preserve"> </w:t>
      </w:r>
      <w:r w:rsidRPr="0011661F">
        <w:rPr>
          <w:sz w:val="28"/>
          <w:szCs w:val="28"/>
        </w:rPr>
        <w:t>для заявителя о его праве подать жалобу</w:t>
      </w:r>
    </w:p>
    <w:p w:rsidR="0011661F" w:rsidRPr="0011661F" w:rsidRDefault="0011661F" w:rsidP="0011661F">
      <w:pPr>
        <w:pStyle w:val="ConsPlusNormal"/>
        <w:ind w:firstLine="709"/>
        <w:jc w:val="center"/>
        <w:rPr>
          <w:sz w:val="28"/>
          <w:szCs w:val="28"/>
        </w:rPr>
      </w:pPr>
      <w:r w:rsidRPr="0011661F">
        <w:rPr>
          <w:sz w:val="28"/>
          <w:szCs w:val="28"/>
        </w:rPr>
        <w:t>на решение и (или) действие (бездействие) органа</w:t>
      </w:r>
    </w:p>
    <w:p w:rsidR="0011661F" w:rsidRPr="0011661F" w:rsidRDefault="0011661F" w:rsidP="0011661F">
      <w:pPr>
        <w:pStyle w:val="ConsPlusNormal"/>
        <w:ind w:firstLine="709"/>
        <w:jc w:val="center"/>
        <w:rPr>
          <w:sz w:val="28"/>
          <w:szCs w:val="28"/>
        </w:rPr>
      </w:pPr>
      <w:r w:rsidRPr="0011661F">
        <w:rPr>
          <w:sz w:val="28"/>
          <w:szCs w:val="28"/>
        </w:rPr>
        <w:t>и (или) его должностных лиц при предоставлении</w:t>
      </w:r>
    </w:p>
    <w:p w:rsidR="0011661F" w:rsidRPr="0011661F" w:rsidRDefault="0011661F" w:rsidP="0011661F">
      <w:pPr>
        <w:pStyle w:val="ConsPlusNormal"/>
        <w:ind w:firstLine="709"/>
        <w:jc w:val="center"/>
        <w:rPr>
          <w:sz w:val="28"/>
          <w:szCs w:val="28"/>
        </w:rPr>
      </w:pPr>
      <w:r w:rsidRPr="0011661F">
        <w:rPr>
          <w:sz w:val="28"/>
          <w:szCs w:val="28"/>
        </w:rPr>
        <w:t>государственной услуги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55.Заявители вправе обжаловать решения, принятые в ходе предоставления государственной услуги (на любом этапе), действия (бездействие) органов, предоставляющих государственную услугу, их должностных лиц или сотрудников МФЦ в досудебном (внесудебном) порядке.</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Предмет жалобы</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56.Заявитель может обратиться с жалобой на нарушение порядка предоставления государственной услуги (далее - жалоба), в том числе в следующих случаях:</w:t>
      </w:r>
    </w:p>
    <w:p w:rsidR="0011661F" w:rsidRPr="0011661F" w:rsidRDefault="0011661F" w:rsidP="0011661F">
      <w:pPr>
        <w:pStyle w:val="ConsPlusNormal"/>
        <w:ind w:firstLine="709"/>
        <w:jc w:val="both"/>
        <w:rPr>
          <w:sz w:val="28"/>
          <w:szCs w:val="28"/>
        </w:rPr>
      </w:pPr>
      <w:r w:rsidRPr="0011661F">
        <w:rPr>
          <w:sz w:val="28"/>
          <w:szCs w:val="28"/>
        </w:rPr>
        <w:t>1)нарушение срока регистрации заявления заявителя о предоставлении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2)нарушение срока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 xml:space="preserve">3)требование у заявителя документов, не предусмотренных </w:t>
      </w:r>
      <w:hyperlink w:anchor="Par272" w:tooltip="15. Для получения государственной услуги заявитель или лицо, уполномоченное им на основании доверенности, оформленной в соответствии с законодательством Российской Федерации, представляет в уполномоченный орган заявление о назначении компенсации расходов на оплату жилого помещения и коммунальных услуг по форме, утвержденной постановлением Правительства Свердловской области, с предъявлением паспорта гражданина Российской Федерации или иного документа, удостоверяющего личность, и следующих документов:" w:history="1">
        <w:r w:rsidRPr="0011661F">
          <w:rPr>
            <w:sz w:val="28"/>
            <w:szCs w:val="28"/>
          </w:rPr>
          <w:t>пунктом</w:t>
        </w:r>
      </w:hyperlink>
      <w:r w:rsidRPr="0011661F">
        <w:rPr>
          <w:sz w:val="28"/>
          <w:szCs w:val="28"/>
        </w:rPr>
        <w:t xml:space="preserve"> 14 настоящего Административного регламента, для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 xml:space="preserve">4)отказ в приеме документов, предоставление которых предусмотрено </w:t>
      </w:r>
      <w:hyperlink w:anchor="Par272" w:tooltip="15. Для получения государственной услуги заявитель или лицо, уполномоченное им на основании доверенности, оформленной в соответствии с законодательством Российской Федерации, представляет в уполномоченный орган заявление о назначении компенсации расходов на оплату жилого помещения и коммунальных услуг по форме, утвержденной постановлением Правительства Свердловской области, с предъявлением паспорта гражданина Российской Федерации или иного документа, удостоверяющего личность, и следующих документов:" w:history="1">
        <w:r w:rsidRPr="0011661F">
          <w:rPr>
            <w:sz w:val="28"/>
            <w:szCs w:val="28"/>
          </w:rPr>
          <w:t>пунктом</w:t>
        </w:r>
      </w:hyperlink>
      <w:r w:rsidRPr="0011661F">
        <w:rPr>
          <w:sz w:val="28"/>
          <w:szCs w:val="28"/>
        </w:rPr>
        <w:t xml:space="preserve"> 14 настоящего Административного регламента для предоставления </w:t>
      </w:r>
      <w:r w:rsidRPr="0011661F">
        <w:rPr>
          <w:sz w:val="28"/>
          <w:szCs w:val="28"/>
        </w:rPr>
        <w:lastRenderedPageBreak/>
        <w:t>государственной услуги, у заявителя;</w:t>
      </w:r>
    </w:p>
    <w:p w:rsidR="0011661F" w:rsidRPr="0011661F" w:rsidRDefault="0011661F" w:rsidP="0011661F">
      <w:pPr>
        <w:pStyle w:val="ConsPlusNormal"/>
        <w:ind w:firstLine="709"/>
        <w:jc w:val="both"/>
        <w:rPr>
          <w:sz w:val="28"/>
          <w:szCs w:val="28"/>
        </w:rPr>
      </w:pPr>
      <w:r w:rsidRPr="0011661F">
        <w:rPr>
          <w:sz w:val="28"/>
          <w:szCs w:val="28"/>
        </w:rPr>
        <w:t>5)отказ в предоставлении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 xml:space="preserve">6)затребование у заявителя при предоставлении государственной услуги платы, не предусмотренной </w:t>
      </w:r>
      <w:hyperlink w:anchor="Par272" w:tooltip="15. Для получения государственной услуги заявитель или лицо, уполномоченное им на основании доверенности, оформленной в соответствии с законодательством Российской Федерации, представляет в уполномоченный орган заявление о назначении компенсации расходов на оплату жилого помещения и коммунальных услуг по форме, утвержденной постановлением Правительства Свердловской области, с предъявлением паспорта гражданина Российской Федерации или иного документа, удостоверяющего личность, и следующих документов:" w:history="1">
        <w:r w:rsidRPr="0011661F">
          <w:rPr>
            <w:sz w:val="28"/>
            <w:szCs w:val="28"/>
          </w:rPr>
          <w:t>пунктом</w:t>
        </w:r>
      </w:hyperlink>
      <w:r w:rsidRPr="0011661F">
        <w:rPr>
          <w:sz w:val="28"/>
          <w:szCs w:val="28"/>
        </w:rPr>
        <w:t xml:space="preserve"> 27 настоящего Административного регламента.</w:t>
      </w:r>
    </w:p>
    <w:p w:rsidR="0011661F" w:rsidRPr="0011661F" w:rsidRDefault="0011661F" w:rsidP="0011661F">
      <w:pPr>
        <w:pStyle w:val="ConsPlusNormal"/>
        <w:ind w:firstLine="709"/>
        <w:jc w:val="both"/>
        <w:rPr>
          <w:sz w:val="28"/>
          <w:szCs w:val="28"/>
        </w:rPr>
      </w:pPr>
      <w:r w:rsidRPr="0011661F">
        <w:rPr>
          <w:sz w:val="28"/>
          <w:szCs w:val="28"/>
        </w:rPr>
        <w:t>57.Заявитель,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Органы государственной власти и уполномоченные</w:t>
      </w:r>
    </w:p>
    <w:p w:rsidR="0011661F" w:rsidRPr="0011661F" w:rsidRDefault="0011661F" w:rsidP="0011661F">
      <w:pPr>
        <w:pStyle w:val="ConsPlusNormal"/>
        <w:ind w:firstLine="709"/>
        <w:jc w:val="center"/>
        <w:rPr>
          <w:sz w:val="28"/>
          <w:szCs w:val="28"/>
        </w:rPr>
      </w:pPr>
      <w:r w:rsidRPr="0011661F">
        <w:rPr>
          <w:sz w:val="28"/>
          <w:szCs w:val="28"/>
        </w:rPr>
        <w:t>на рассмотрение жалобы должностные лица,</w:t>
      </w:r>
    </w:p>
    <w:p w:rsidR="0011661F" w:rsidRPr="0011661F" w:rsidRDefault="0011661F" w:rsidP="0011661F">
      <w:pPr>
        <w:pStyle w:val="ConsPlusNormal"/>
        <w:ind w:firstLine="709"/>
        <w:jc w:val="center"/>
        <w:rPr>
          <w:sz w:val="28"/>
          <w:szCs w:val="28"/>
        </w:rPr>
      </w:pPr>
      <w:r w:rsidRPr="0011661F">
        <w:rPr>
          <w:sz w:val="28"/>
          <w:szCs w:val="28"/>
        </w:rPr>
        <w:t>которым может быть направлена жалоба</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bookmarkStart w:id="32" w:name="Par700"/>
      <w:bookmarkEnd w:id="32"/>
      <w:r w:rsidRPr="0011661F">
        <w:rPr>
          <w:sz w:val="28"/>
          <w:szCs w:val="28"/>
        </w:rPr>
        <w:t>58.Уполномоченным на рассмотрение жалобы органом является администрация муниципального образования Свердловской области в случае обжалования действий (бездействия) должностных лиц уполномоченного органа, уполномоченный орган, заключивший соглашение о взаимодействии, в случае обжалования действий (бездействия) работников МФЦ или территориальное управление социальной политики Свердловской области либо Министерство социальной политики Свердловской области в случае обжалования нарушения порядка предоставления государственной услуги уполномоченным органом.</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Порядок подачи и рассмотрения жалобы</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59.Жалоба подается в орган, уполномоченный на рассмотрение жалоб, заявителем либо его уполномоченным представителем в письменной форме, в том числе при личном приеме заявителя или его уполномоченного представителя, или в электронном виде.</w:t>
      </w:r>
    </w:p>
    <w:p w:rsidR="0011661F" w:rsidRPr="0011661F" w:rsidRDefault="0011661F" w:rsidP="0011661F">
      <w:pPr>
        <w:pStyle w:val="ConsPlusNormal"/>
        <w:ind w:firstLine="709"/>
        <w:jc w:val="both"/>
        <w:rPr>
          <w:sz w:val="28"/>
          <w:szCs w:val="28"/>
        </w:rPr>
      </w:pPr>
      <w:r w:rsidRPr="0011661F">
        <w:rPr>
          <w:sz w:val="28"/>
          <w:szCs w:val="28"/>
        </w:rPr>
        <w:t>60.В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1661F" w:rsidRPr="0011661F" w:rsidRDefault="0011661F" w:rsidP="0011661F">
      <w:pPr>
        <w:pStyle w:val="ConsPlusNormal"/>
        <w:ind w:firstLine="709"/>
        <w:jc w:val="both"/>
        <w:rPr>
          <w:sz w:val="28"/>
          <w:szCs w:val="28"/>
        </w:rPr>
      </w:pPr>
      <w:r w:rsidRPr="0011661F">
        <w:rPr>
          <w:sz w:val="28"/>
          <w:szCs w:val="28"/>
        </w:rPr>
        <w:t>61.В случае если жалоба подается через законного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11661F" w:rsidRPr="0011661F" w:rsidRDefault="0011661F" w:rsidP="0011661F">
      <w:pPr>
        <w:pStyle w:val="ConsPlusNormal"/>
        <w:ind w:firstLine="709"/>
        <w:jc w:val="both"/>
        <w:rPr>
          <w:sz w:val="28"/>
          <w:szCs w:val="28"/>
        </w:rPr>
      </w:pPr>
      <w:r w:rsidRPr="0011661F">
        <w:rPr>
          <w:sz w:val="28"/>
          <w:szCs w:val="28"/>
        </w:rPr>
        <w:t>62.Прием жалоб в письменной форме осуществляется органами, предоставляющими государственные услуги, по месту предоставления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Жалоба в письменной форме может быть также направлена по почте.</w:t>
      </w:r>
    </w:p>
    <w:p w:rsidR="0011661F" w:rsidRPr="0011661F" w:rsidRDefault="0011661F" w:rsidP="0011661F">
      <w:pPr>
        <w:pStyle w:val="ConsPlusNormal"/>
        <w:ind w:firstLine="709"/>
        <w:jc w:val="both"/>
        <w:rPr>
          <w:sz w:val="28"/>
          <w:szCs w:val="28"/>
        </w:rPr>
      </w:pPr>
      <w:r w:rsidRPr="0011661F">
        <w:rPr>
          <w:sz w:val="28"/>
          <w:szCs w:val="28"/>
        </w:rPr>
        <w:t>Жалоба может быть подана заявителем через МФЦ.</w:t>
      </w:r>
    </w:p>
    <w:p w:rsidR="0011661F" w:rsidRPr="0011661F" w:rsidRDefault="0011661F" w:rsidP="0011661F">
      <w:pPr>
        <w:pStyle w:val="ConsPlusNormal"/>
        <w:ind w:firstLine="709"/>
        <w:jc w:val="both"/>
        <w:rPr>
          <w:sz w:val="28"/>
          <w:szCs w:val="28"/>
        </w:rPr>
      </w:pPr>
      <w:r w:rsidRPr="0011661F">
        <w:rPr>
          <w:sz w:val="28"/>
          <w:szCs w:val="28"/>
        </w:rPr>
        <w:lastRenderedPageBreak/>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предоставления государственных и муниципальных услуг и органом, предоставляющим государственную услугу, но не позднее следующего рабочего дня со дня поступления жалобы.</w:t>
      </w:r>
    </w:p>
    <w:p w:rsidR="0011661F" w:rsidRPr="0011661F" w:rsidRDefault="0011661F" w:rsidP="0011661F">
      <w:pPr>
        <w:pStyle w:val="ConsPlusNormal"/>
        <w:ind w:firstLine="709"/>
        <w:jc w:val="both"/>
        <w:rPr>
          <w:sz w:val="28"/>
          <w:szCs w:val="28"/>
        </w:rPr>
      </w:pPr>
      <w:r w:rsidRPr="0011661F">
        <w:rPr>
          <w:sz w:val="28"/>
          <w:szCs w:val="28"/>
        </w:rPr>
        <w:t>63.В электронном виде жалоба может быть подана заявителем посредством сети Интернет, официального сайта органа, предоставляющего государственную услугу, единого портала государственных услуг либо регионального портала государственных услуг и других средств информационно-телекоммуникационных технологий, в форме электронных документов, подписанных электронной подписью заявителя, в случаях и порядке, установленных действующим законодательством.</w:t>
      </w:r>
    </w:p>
    <w:p w:rsidR="0011661F" w:rsidRPr="0011661F" w:rsidRDefault="0011661F" w:rsidP="0011661F">
      <w:pPr>
        <w:pStyle w:val="ConsPlusNormal"/>
        <w:ind w:firstLine="709"/>
        <w:jc w:val="both"/>
        <w:rPr>
          <w:sz w:val="28"/>
          <w:szCs w:val="28"/>
        </w:rPr>
      </w:pPr>
      <w:r w:rsidRPr="0011661F">
        <w:rPr>
          <w:sz w:val="28"/>
          <w:szCs w:val="28"/>
        </w:rPr>
        <w:t>64.Время приема жалоб органом, предоставляющим государственную услугу, территориальным управлением социальной политики, Министерством социальной политики Свердловской области должно совпадать со временем предоставления государственных услуг.</w:t>
      </w:r>
    </w:p>
    <w:p w:rsidR="0011661F" w:rsidRPr="0011661F" w:rsidRDefault="0011661F" w:rsidP="0011661F">
      <w:pPr>
        <w:pStyle w:val="ConsPlusNormal"/>
        <w:ind w:firstLine="709"/>
        <w:jc w:val="both"/>
        <w:rPr>
          <w:sz w:val="28"/>
          <w:szCs w:val="28"/>
        </w:rPr>
      </w:pPr>
      <w:r w:rsidRPr="0011661F">
        <w:rPr>
          <w:sz w:val="28"/>
          <w:szCs w:val="28"/>
        </w:rPr>
        <w:t xml:space="preserve">65.В случае если жалоба подана заявителем в орган, предоставляющий государственную услугу, в компетенцию которого не входит принятие решения по жалобе в соответствии с требованиями </w:t>
      </w:r>
      <w:hyperlink w:anchor="Par700" w:tooltip="66. Уполномоченным на рассмотрение жалобы органом является администрация муниципального образования Свердловской области в случае обжалования действий (бездействия) должностных лиц уполномоченного органа, уполномоченный орган, заключивший соглашение о взаимодействии, в случае обжалования действий (бездействия) работников МФЦ или территориальное управление социальной политики Свердловской области либо Министерство социальной политики Свердловской области в случае обжалования нарушения порядка предоставлен..." w:history="1">
        <w:r w:rsidRPr="0011661F">
          <w:rPr>
            <w:sz w:val="28"/>
            <w:szCs w:val="28"/>
          </w:rPr>
          <w:t>пункта</w:t>
        </w:r>
      </w:hyperlink>
      <w:r w:rsidRPr="0011661F">
        <w:rPr>
          <w:sz w:val="28"/>
          <w:szCs w:val="28"/>
        </w:rPr>
        <w:t xml:space="preserve"> 58 Административного регламента, в течение 1 рабочего дня со дня ее регистрации орган, предоставляющий государственную услугу, направляет жалобу в уполномоченный на ее рассмотрение орган и в письменной форме информирует заявителя о перенаправлении жалобы.</w:t>
      </w:r>
    </w:p>
    <w:p w:rsidR="0011661F" w:rsidRPr="0011661F" w:rsidRDefault="0011661F" w:rsidP="0011661F">
      <w:pPr>
        <w:pStyle w:val="ConsPlusNormal"/>
        <w:ind w:firstLine="709"/>
        <w:jc w:val="both"/>
        <w:rPr>
          <w:sz w:val="28"/>
          <w:szCs w:val="28"/>
        </w:rPr>
      </w:pPr>
      <w:r w:rsidRPr="0011661F">
        <w:rPr>
          <w:sz w:val="28"/>
          <w:szCs w:val="28"/>
        </w:rPr>
        <w:t>66.Основанием для начала процедуры досудебного (внесудебного) обжалования является регистрация письменной жалобы заявителя.</w:t>
      </w:r>
    </w:p>
    <w:p w:rsidR="0011661F" w:rsidRPr="0011661F" w:rsidRDefault="0011661F" w:rsidP="0011661F">
      <w:pPr>
        <w:pStyle w:val="ConsPlusNormal"/>
        <w:ind w:firstLine="709"/>
        <w:jc w:val="both"/>
        <w:rPr>
          <w:sz w:val="28"/>
          <w:szCs w:val="28"/>
        </w:rPr>
      </w:pPr>
      <w:r w:rsidRPr="0011661F">
        <w:rPr>
          <w:sz w:val="28"/>
          <w:szCs w:val="28"/>
        </w:rPr>
        <w:t>67.Жалоба, поступившая в письменной форме в орган, уполномоченный на рассмотрение жалоб, подлежит обязательной регистрации в журнале учета жалоб на решения и действия (бездействие) органа, предоставляющего государственную услугу, должностного лица органа, предоставляющего государственную услугу (далее - журнал), не позднее следующего рабочего дня со дня ее поступления с присвоением ей регистрационного номера.</w:t>
      </w:r>
    </w:p>
    <w:p w:rsidR="0011661F" w:rsidRPr="0011661F" w:rsidRDefault="0011661F" w:rsidP="0011661F">
      <w:pPr>
        <w:pStyle w:val="ConsPlusNormal"/>
        <w:ind w:firstLine="709"/>
        <w:jc w:val="both"/>
        <w:rPr>
          <w:sz w:val="28"/>
          <w:szCs w:val="28"/>
        </w:rPr>
      </w:pPr>
      <w:r w:rsidRPr="0011661F">
        <w:rPr>
          <w:sz w:val="28"/>
          <w:szCs w:val="28"/>
        </w:rPr>
        <w:t>Ведение журнала осуществляется по форме и в порядке, установленном правовым актом органа, уполномоченного на рассмотрение жалоб.</w:t>
      </w:r>
    </w:p>
    <w:p w:rsidR="0011661F" w:rsidRPr="0011661F" w:rsidRDefault="0011661F" w:rsidP="0011661F">
      <w:pPr>
        <w:pStyle w:val="ConsPlusNormal"/>
        <w:ind w:firstLine="709"/>
        <w:jc w:val="both"/>
        <w:rPr>
          <w:sz w:val="28"/>
          <w:szCs w:val="28"/>
        </w:rPr>
      </w:pPr>
      <w:r w:rsidRPr="0011661F">
        <w:rPr>
          <w:sz w:val="28"/>
          <w:szCs w:val="28"/>
        </w:rPr>
        <w:t>68.Жалоба должна содержать:</w:t>
      </w:r>
    </w:p>
    <w:p w:rsidR="0011661F" w:rsidRPr="0011661F" w:rsidRDefault="0011661F" w:rsidP="0011661F">
      <w:pPr>
        <w:pStyle w:val="ConsPlusNormal"/>
        <w:ind w:firstLine="709"/>
        <w:jc w:val="both"/>
        <w:rPr>
          <w:sz w:val="28"/>
          <w:szCs w:val="28"/>
        </w:rPr>
      </w:pPr>
      <w:r w:rsidRPr="0011661F">
        <w:rPr>
          <w:sz w:val="28"/>
          <w:szCs w:val="28"/>
        </w:rPr>
        <w:t>1)наименование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rsidR="0011661F" w:rsidRPr="0011661F" w:rsidRDefault="0011661F" w:rsidP="0011661F">
      <w:pPr>
        <w:pStyle w:val="ConsPlusNormal"/>
        <w:ind w:firstLine="709"/>
        <w:jc w:val="both"/>
        <w:rPr>
          <w:sz w:val="28"/>
          <w:szCs w:val="28"/>
        </w:rPr>
      </w:pPr>
      <w:r w:rsidRPr="0011661F">
        <w:rPr>
          <w:sz w:val="28"/>
          <w:szCs w:val="28"/>
        </w:rPr>
        <w:t>2)фамилию, имя, отчество (последнее - при наличии), сведения о месте жительства гражданина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гражданину;</w:t>
      </w:r>
    </w:p>
    <w:p w:rsidR="0011661F" w:rsidRPr="0011661F" w:rsidRDefault="0011661F" w:rsidP="0011661F">
      <w:pPr>
        <w:pStyle w:val="ConsPlusNormal"/>
        <w:ind w:firstLine="709"/>
        <w:jc w:val="both"/>
        <w:rPr>
          <w:sz w:val="28"/>
          <w:szCs w:val="28"/>
        </w:rPr>
      </w:pPr>
      <w:r w:rsidRPr="0011661F">
        <w:rPr>
          <w:sz w:val="28"/>
          <w:szCs w:val="28"/>
        </w:rPr>
        <w:t xml:space="preserve">3)сведения об обжалуемых решениях и действиях (бездействии) органа, </w:t>
      </w:r>
      <w:r w:rsidRPr="0011661F">
        <w:rPr>
          <w:sz w:val="28"/>
          <w:szCs w:val="28"/>
        </w:rPr>
        <w:lastRenderedPageBreak/>
        <w:t>предоставляющего государственную услугу, должностного лица органа, предоставляющего государственную услугу;</w:t>
      </w:r>
    </w:p>
    <w:p w:rsidR="0011661F" w:rsidRPr="0011661F" w:rsidRDefault="0011661F" w:rsidP="0011661F">
      <w:pPr>
        <w:pStyle w:val="ConsPlusNormal"/>
        <w:ind w:firstLine="709"/>
        <w:jc w:val="both"/>
        <w:rPr>
          <w:sz w:val="28"/>
          <w:szCs w:val="28"/>
        </w:rPr>
      </w:pPr>
      <w:r w:rsidRPr="0011661F">
        <w:rPr>
          <w:sz w:val="28"/>
          <w:szCs w:val="28"/>
        </w:rPr>
        <w:t>4)доводы, на основании которых гражданин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w:t>
      </w:r>
    </w:p>
    <w:p w:rsidR="0011661F" w:rsidRPr="0011661F" w:rsidRDefault="0011661F" w:rsidP="0011661F">
      <w:pPr>
        <w:pStyle w:val="ConsPlusNormal"/>
        <w:ind w:firstLine="709"/>
        <w:jc w:val="both"/>
        <w:rPr>
          <w:sz w:val="28"/>
          <w:szCs w:val="28"/>
        </w:rPr>
      </w:pPr>
      <w:r w:rsidRPr="0011661F">
        <w:rPr>
          <w:sz w:val="28"/>
          <w:szCs w:val="28"/>
        </w:rPr>
        <w:t>69.Заявителем могут быть представлены документы (при наличии), подтверждающие его доводы, либо их копии.</w:t>
      </w:r>
    </w:p>
    <w:p w:rsidR="0011661F" w:rsidRPr="0011661F" w:rsidRDefault="0011661F" w:rsidP="0011661F">
      <w:pPr>
        <w:pStyle w:val="ConsPlusNormal"/>
        <w:ind w:firstLine="709"/>
        <w:jc w:val="both"/>
        <w:rPr>
          <w:sz w:val="28"/>
          <w:szCs w:val="28"/>
        </w:rPr>
      </w:pPr>
      <w:r w:rsidRPr="0011661F">
        <w:rPr>
          <w:sz w:val="28"/>
          <w:szCs w:val="28"/>
        </w:rPr>
        <w:t>70.Уполномоченный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11661F" w:rsidRPr="0011661F" w:rsidRDefault="0011661F" w:rsidP="0011661F">
      <w:pPr>
        <w:pStyle w:val="ConsPlusNormal"/>
        <w:ind w:firstLine="709"/>
        <w:jc w:val="both"/>
        <w:rPr>
          <w:sz w:val="28"/>
          <w:szCs w:val="28"/>
        </w:rPr>
      </w:pPr>
      <w:r w:rsidRPr="0011661F">
        <w:rPr>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на ее рассмотрение орган,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Сроки рассмотрения жалобы</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71.Жалоба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гражданина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rPr>
          <w:sz w:val="28"/>
          <w:szCs w:val="28"/>
        </w:rPr>
      </w:pPr>
      <w:r w:rsidRPr="0011661F">
        <w:rPr>
          <w:sz w:val="28"/>
          <w:szCs w:val="28"/>
        </w:rPr>
        <w:t>Результат рассмотрения жалобы</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bookmarkStart w:id="33" w:name="Par737"/>
      <w:bookmarkEnd w:id="33"/>
      <w:r w:rsidRPr="0011661F">
        <w:rPr>
          <w:sz w:val="28"/>
          <w:szCs w:val="28"/>
        </w:rPr>
        <w:t>72.По результатам рассмотрения жалобы принимается одно из следующих решений:</w:t>
      </w:r>
    </w:p>
    <w:p w:rsidR="0011661F" w:rsidRPr="0011661F" w:rsidRDefault="0011661F" w:rsidP="0011661F">
      <w:pPr>
        <w:pStyle w:val="ConsPlusNormal"/>
        <w:ind w:firstLine="709"/>
        <w:jc w:val="both"/>
        <w:rPr>
          <w:sz w:val="28"/>
          <w:szCs w:val="28"/>
        </w:rPr>
      </w:pPr>
      <w:r w:rsidRPr="0011661F">
        <w:rPr>
          <w:sz w:val="28"/>
          <w:szCs w:val="28"/>
        </w:rPr>
        <w:t>1)удовлетворение жалобы, в том числе в форме отмены принятого решения, исправления допущенных управлением социальной политики опечаток и ошибок в выданных в результате предоставления государственной услуги документах, возврата гражданину денежных средств, взимание которых не предусмотрено нормативными правовыми актами Российской Федерации, а также в иных формах;</w:t>
      </w:r>
    </w:p>
    <w:p w:rsidR="0011661F" w:rsidRPr="0011661F" w:rsidRDefault="0011661F" w:rsidP="0011661F">
      <w:pPr>
        <w:pStyle w:val="ConsPlusNormal"/>
        <w:ind w:firstLine="709"/>
        <w:jc w:val="both"/>
        <w:rPr>
          <w:sz w:val="28"/>
          <w:szCs w:val="28"/>
        </w:rPr>
      </w:pPr>
      <w:r w:rsidRPr="0011661F">
        <w:rPr>
          <w:sz w:val="28"/>
          <w:szCs w:val="28"/>
        </w:rPr>
        <w:t>2)отказ в удовлетворении жалобы.</w:t>
      </w:r>
    </w:p>
    <w:p w:rsidR="0011661F" w:rsidRPr="0011661F" w:rsidRDefault="0011661F" w:rsidP="0011661F">
      <w:pPr>
        <w:pStyle w:val="ConsPlusNormal"/>
        <w:ind w:firstLine="709"/>
        <w:jc w:val="both"/>
        <w:rPr>
          <w:sz w:val="28"/>
          <w:szCs w:val="28"/>
        </w:rPr>
      </w:pPr>
      <w:r w:rsidRPr="0011661F">
        <w:rPr>
          <w:sz w:val="28"/>
          <w:szCs w:val="28"/>
        </w:rPr>
        <w:t>73.Орган, рассмотревший жалобу, отказывает в удовлетворении жалобы в следующих случаях:</w:t>
      </w:r>
    </w:p>
    <w:p w:rsidR="0011661F" w:rsidRPr="0011661F" w:rsidRDefault="0011661F" w:rsidP="0011661F">
      <w:pPr>
        <w:pStyle w:val="ConsPlusNormal"/>
        <w:ind w:firstLine="709"/>
        <w:jc w:val="both"/>
        <w:rPr>
          <w:sz w:val="28"/>
          <w:szCs w:val="28"/>
        </w:rPr>
      </w:pPr>
      <w:r w:rsidRPr="0011661F">
        <w:rPr>
          <w:sz w:val="28"/>
          <w:szCs w:val="28"/>
        </w:rPr>
        <w:lastRenderedPageBreak/>
        <w:t>1)наличие вступившего в законную силу решения суда по жалобе о том же предмете по тем же основаниям;</w:t>
      </w:r>
    </w:p>
    <w:p w:rsidR="0011661F" w:rsidRPr="0011661F" w:rsidRDefault="0011661F" w:rsidP="0011661F">
      <w:pPr>
        <w:pStyle w:val="ConsPlusNormal"/>
        <w:ind w:firstLine="709"/>
        <w:jc w:val="both"/>
        <w:rPr>
          <w:sz w:val="28"/>
          <w:szCs w:val="28"/>
        </w:rPr>
      </w:pPr>
      <w:r w:rsidRPr="0011661F">
        <w:rPr>
          <w:sz w:val="28"/>
          <w:szCs w:val="28"/>
        </w:rPr>
        <w:t>2)подача жалобы лицом, полномочия которого не подтверждены в порядке, установленном законодательством Российской Федерации;</w:t>
      </w:r>
    </w:p>
    <w:p w:rsidR="0011661F" w:rsidRPr="0011661F" w:rsidRDefault="0011661F" w:rsidP="0011661F">
      <w:pPr>
        <w:pStyle w:val="ConsPlusNormal"/>
        <w:ind w:firstLine="709"/>
        <w:jc w:val="both"/>
        <w:rPr>
          <w:sz w:val="28"/>
          <w:szCs w:val="28"/>
        </w:rPr>
      </w:pPr>
      <w:r w:rsidRPr="0011661F">
        <w:rPr>
          <w:sz w:val="28"/>
          <w:szCs w:val="28"/>
        </w:rPr>
        <w:t>3)наличие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11661F" w:rsidRPr="0011661F" w:rsidRDefault="0011661F" w:rsidP="0011661F">
      <w:pPr>
        <w:pStyle w:val="ConsPlusNormal"/>
        <w:ind w:firstLine="709"/>
        <w:jc w:val="both"/>
        <w:rPr>
          <w:sz w:val="28"/>
          <w:szCs w:val="28"/>
        </w:rPr>
      </w:pPr>
      <w:r w:rsidRPr="0011661F">
        <w:rPr>
          <w:sz w:val="28"/>
          <w:szCs w:val="28"/>
        </w:rPr>
        <w:t>74.При удовлетворении жалобы орган, рассмотревший жалобу,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w:t>
      </w:r>
    </w:p>
    <w:p w:rsidR="0011661F" w:rsidRPr="0011661F" w:rsidRDefault="0011661F" w:rsidP="0011661F">
      <w:pPr>
        <w:pStyle w:val="ConsPlusNormal"/>
        <w:ind w:firstLine="709"/>
        <w:jc w:val="both"/>
        <w:rPr>
          <w:sz w:val="28"/>
          <w:szCs w:val="28"/>
        </w:rPr>
      </w:pPr>
      <w:r w:rsidRPr="0011661F">
        <w:rPr>
          <w:sz w:val="28"/>
          <w:szCs w:val="28"/>
        </w:rPr>
        <w:t>75.В ответе по результатам рассмотрения жалобы указываются:</w:t>
      </w:r>
    </w:p>
    <w:p w:rsidR="0011661F" w:rsidRPr="0011661F" w:rsidRDefault="0011661F" w:rsidP="0011661F">
      <w:pPr>
        <w:pStyle w:val="ConsPlusNormal"/>
        <w:ind w:firstLine="709"/>
        <w:jc w:val="both"/>
        <w:rPr>
          <w:sz w:val="28"/>
          <w:szCs w:val="28"/>
        </w:rPr>
      </w:pPr>
      <w:r w:rsidRPr="0011661F">
        <w:rPr>
          <w:sz w:val="28"/>
          <w:szCs w:val="28"/>
        </w:rPr>
        <w:t>1)наименование органа, рассмотревшего жалобу, должность, фамилия, имя, отчество (при наличии) его должностного лица, принявшего решение по жалобе;</w:t>
      </w:r>
    </w:p>
    <w:p w:rsidR="0011661F" w:rsidRPr="0011661F" w:rsidRDefault="0011661F" w:rsidP="0011661F">
      <w:pPr>
        <w:pStyle w:val="ConsPlusNormal"/>
        <w:ind w:firstLine="709"/>
        <w:jc w:val="both"/>
        <w:rPr>
          <w:sz w:val="28"/>
          <w:szCs w:val="28"/>
        </w:rPr>
      </w:pPr>
      <w:r w:rsidRPr="0011661F">
        <w:rPr>
          <w:sz w:val="28"/>
          <w:szCs w:val="28"/>
        </w:rPr>
        <w:t>2)номер и дата, место принятия решения, включая сведения о должностном лице, решение или действия (бездействие) которого обжалуются;</w:t>
      </w:r>
    </w:p>
    <w:p w:rsidR="0011661F" w:rsidRPr="0011661F" w:rsidRDefault="0011661F" w:rsidP="0011661F">
      <w:pPr>
        <w:pStyle w:val="ConsPlusNormal"/>
        <w:ind w:firstLine="709"/>
        <w:jc w:val="both"/>
        <w:rPr>
          <w:sz w:val="28"/>
          <w:szCs w:val="28"/>
        </w:rPr>
      </w:pPr>
      <w:r w:rsidRPr="0011661F">
        <w:rPr>
          <w:sz w:val="28"/>
          <w:szCs w:val="28"/>
        </w:rPr>
        <w:t>3)фамилия, имя, отчество (при наличии) заявителя;</w:t>
      </w:r>
    </w:p>
    <w:p w:rsidR="0011661F" w:rsidRPr="0011661F" w:rsidRDefault="0011661F" w:rsidP="0011661F">
      <w:pPr>
        <w:pStyle w:val="ConsPlusNormal"/>
        <w:ind w:firstLine="709"/>
        <w:jc w:val="both"/>
        <w:rPr>
          <w:sz w:val="28"/>
          <w:szCs w:val="28"/>
        </w:rPr>
      </w:pPr>
      <w:r w:rsidRPr="0011661F">
        <w:rPr>
          <w:sz w:val="28"/>
          <w:szCs w:val="28"/>
        </w:rPr>
        <w:t>4)основания для принятия решения по жалобе;</w:t>
      </w:r>
    </w:p>
    <w:p w:rsidR="0011661F" w:rsidRPr="0011661F" w:rsidRDefault="0011661F" w:rsidP="0011661F">
      <w:pPr>
        <w:pStyle w:val="ConsPlusNormal"/>
        <w:ind w:firstLine="709"/>
        <w:jc w:val="both"/>
        <w:rPr>
          <w:sz w:val="28"/>
          <w:szCs w:val="28"/>
        </w:rPr>
      </w:pPr>
      <w:r w:rsidRPr="0011661F">
        <w:rPr>
          <w:sz w:val="28"/>
          <w:szCs w:val="28"/>
        </w:rPr>
        <w:t>5)принятое по жалобе решение;</w:t>
      </w:r>
    </w:p>
    <w:p w:rsidR="0011661F" w:rsidRPr="0011661F" w:rsidRDefault="0011661F" w:rsidP="0011661F">
      <w:pPr>
        <w:pStyle w:val="ConsPlusNormal"/>
        <w:ind w:firstLine="709"/>
        <w:jc w:val="both"/>
        <w:rPr>
          <w:sz w:val="28"/>
          <w:szCs w:val="28"/>
        </w:rPr>
      </w:pPr>
      <w:r w:rsidRPr="0011661F">
        <w:rPr>
          <w:sz w:val="28"/>
          <w:szCs w:val="28"/>
        </w:rPr>
        <w:t>6)в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1661F" w:rsidRPr="0011661F" w:rsidRDefault="0011661F" w:rsidP="0011661F">
      <w:pPr>
        <w:pStyle w:val="ConsPlusNormal"/>
        <w:ind w:firstLine="709"/>
        <w:jc w:val="both"/>
        <w:rPr>
          <w:sz w:val="28"/>
          <w:szCs w:val="28"/>
        </w:rPr>
      </w:pPr>
      <w:r w:rsidRPr="0011661F">
        <w:rPr>
          <w:sz w:val="28"/>
          <w:szCs w:val="28"/>
        </w:rPr>
        <w:t>7)сведения о порядке обжалования принятого по жалобе решения.</w:t>
      </w:r>
    </w:p>
    <w:p w:rsidR="0011661F" w:rsidRPr="0011661F" w:rsidRDefault="0011661F" w:rsidP="0011661F">
      <w:pPr>
        <w:pStyle w:val="ConsPlusNormal"/>
        <w:ind w:firstLine="709"/>
        <w:jc w:val="both"/>
        <w:rPr>
          <w:sz w:val="28"/>
          <w:szCs w:val="28"/>
        </w:rPr>
      </w:pPr>
      <w:r w:rsidRPr="0011661F">
        <w:rPr>
          <w:sz w:val="28"/>
          <w:szCs w:val="28"/>
        </w:rPr>
        <w:t>76.Ответ по результатам рассмотрения жалобы подписывается руководителем или заместителем руководителя органа, рассмотревшего жалобу.</w:t>
      </w:r>
    </w:p>
    <w:p w:rsidR="0011661F" w:rsidRPr="0011661F" w:rsidRDefault="0011661F" w:rsidP="0011661F">
      <w:pPr>
        <w:pStyle w:val="ConsPlusNormal"/>
        <w:ind w:firstLine="709"/>
        <w:jc w:val="both"/>
        <w:rPr>
          <w:sz w:val="28"/>
          <w:szCs w:val="28"/>
        </w:rPr>
      </w:pPr>
      <w:r w:rsidRPr="0011661F">
        <w:rPr>
          <w:sz w:val="28"/>
          <w:szCs w:val="28"/>
        </w:rPr>
        <w:t>77.В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Порядок информирования заявителя</w:t>
      </w:r>
    </w:p>
    <w:p w:rsidR="0011661F" w:rsidRPr="0011661F" w:rsidRDefault="0011661F" w:rsidP="0011661F">
      <w:pPr>
        <w:pStyle w:val="ConsPlusNormal"/>
        <w:ind w:firstLine="709"/>
        <w:jc w:val="center"/>
        <w:rPr>
          <w:sz w:val="28"/>
          <w:szCs w:val="28"/>
        </w:rPr>
      </w:pPr>
      <w:r w:rsidRPr="0011661F">
        <w:rPr>
          <w:sz w:val="28"/>
          <w:szCs w:val="28"/>
        </w:rPr>
        <w:t>о результатах рассмотрения жалобы</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 xml:space="preserve">78.Ответ по результатам рассмотрения жалобы направляется заявителю в письменной форме не позднее дня, следующего за днем принятия решения, указанного в </w:t>
      </w:r>
      <w:hyperlink w:anchor="Par737" w:tooltip="80. По результатам рассмотрения жалобы принимается одно из следующих решений:" w:history="1">
        <w:r w:rsidRPr="0011661F">
          <w:rPr>
            <w:sz w:val="28"/>
            <w:szCs w:val="28"/>
          </w:rPr>
          <w:t>пункте</w:t>
        </w:r>
      </w:hyperlink>
      <w:r w:rsidRPr="0011661F">
        <w:rPr>
          <w:sz w:val="28"/>
          <w:szCs w:val="28"/>
        </w:rPr>
        <w:t xml:space="preserve"> 72 настоящего Административного регламента.</w:t>
      </w:r>
    </w:p>
    <w:p w:rsidR="0011661F" w:rsidRPr="0011661F" w:rsidRDefault="0011661F" w:rsidP="0011661F">
      <w:pPr>
        <w:pStyle w:val="ConsPlusNormal"/>
        <w:ind w:firstLine="709"/>
        <w:jc w:val="both"/>
        <w:rPr>
          <w:sz w:val="28"/>
          <w:szCs w:val="28"/>
        </w:rPr>
      </w:pPr>
      <w:r w:rsidRPr="0011661F">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w:t>
      </w:r>
      <w:r w:rsidRPr="0011661F">
        <w:rPr>
          <w:sz w:val="28"/>
          <w:szCs w:val="28"/>
        </w:rPr>
        <w:lastRenderedPageBreak/>
        <w:t>уполномоченного на рассмотрение жалобы органа, вид которой установлен законодательством Российской Федерации.</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Порядок обжалования решения по жалобе</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79.В случае отказа в удовлетворении жалобы принятое по жалобе решение может быть обжаловано в вышестоящий орган и (или) в суд в порядке, предусмотренном действующим законодательством.</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Право заявителя на получение информации и документов,</w:t>
      </w:r>
    </w:p>
    <w:p w:rsidR="0011661F" w:rsidRPr="0011661F" w:rsidRDefault="0011661F" w:rsidP="0011661F">
      <w:pPr>
        <w:pStyle w:val="ConsPlusNormal"/>
        <w:ind w:firstLine="709"/>
        <w:jc w:val="center"/>
        <w:rPr>
          <w:sz w:val="28"/>
          <w:szCs w:val="28"/>
        </w:rPr>
      </w:pPr>
      <w:r w:rsidRPr="0011661F">
        <w:rPr>
          <w:sz w:val="28"/>
          <w:szCs w:val="28"/>
        </w:rPr>
        <w:t>необходимых для обоснования и рассмотрения жалобы</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80.Заявители имеют право обратиться в уполномоченный орган, предоставляющий государственную услугу, за получением информации и документов, необходимых для обоснования и рассмотрения жалобы.</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center"/>
        <w:outlineLvl w:val="2"/>
        <w:rPr>
          <w:sz w:val="28"/>
          <w:szCs w:val="28"/>
        </w:rPr>
      </w:pPr>
      <w:r w:rsidRPr="0011661F">
        <w:rPr>
          <w:sz w:val="28"/>
          <w:szCs w:val="28"/>
        </w:rPr>
        <w:t>Способы информирования заявителей о порядке подачи</w:t>
      </w:r>
    </w:p>
    <w:p w:rsidR="0011661F" w:rsidRPr="0011661F" w:rsidRDefault="0011661F" w:rsidP="0011661F">
      <w:pPr>
        <w:pStyle w:val="ConsPlusNormal"/>
        <w:ind w:firstLine="709"/>
        <w:jc w:val="center"/>
        <w:rPr>
          <w:sz w:val="28"/>
          <w:szCs w:val="28"/>
        </w:rPr>
      </w:pPr>
      <w:r w:rsidRPr="0011661F">
        <w:rPr>
          <w:sz w:val="28"/>
          <w:szCs w:val="28"/>
        </w:rPr>
        <w:t>и рассмотрения жалобы</w:t>
      </w:r>
    </w:p>
    <w:p w:rsidR="0011661F" w:rsidRPr="0011661F" w:rsidRDefault="0011661F" w:rsidP="0011661F">
      <w:pPr>
        <w:pStyle w:val="ConsPlusNormal"/>
        <w:ind w:firstLine="709"/>
        <w:jc w:val="both"/>
        <w:rPr>
          <w:sz w:val="28"/>
          <w:szCs w:val="28"/>
        </w:rPr>
      </w:pPr>
    </w:p>
    <w:p w:rsidR="0011661F" w:rsidRPr="0011661F" w:rsidRDefault="0011661F" w:rsidP="0011661F">
      <w:pPr>
        <w:pStyle w:val="ConsPlusNormal"/>
        <w:ind w:firstLine="709"/>
        <w:jc w:val="both"/>
        <w:rPr>
          <w:sz w:val="28"/>
          <w:szCs w:val="28"/>
        </w:rPr>
      </w:pPr>
      <w:r w:rsidRPr="0011661F">
        <w:rPr>
          <w:sz w:val="28"/>
          <w:szCs w:val="28"/>
        </w:rPr>
        <w:t xml:space="preserve">81.Информирование заявителей о порядке подачи и рассмотрения жалобы осуществляется органами, предоставляющими государственную услугу, посредством способов информирования, предусмотренных </w:t>
      </w:r>
      <w:hyperlink w:anchor="Par136" w:tooltip="4. Информация о местах нахождения, графиках работы, контактных телефонах и адресах электронной почты органов местного самоуправления муниципальных образований Свердловской области, наделенных государственным полномочием по предоставлению государственной услуги по предоставлению отдельным категориям граждан компенсаций расходов на оплату жилого помещения и коммунальных услуг (далее - уполномоченный орган), размещена в федеральной государственной информационной системе &quot;Единый портал государственных и муни..." w:history="1">
        <w:r w:rsidRPr="0011661F">
          <w:rPr>
            <w:sz w:val="28"/>
            <w:szCs w:val="28"/>
          </w:rPr>
          <w:t>пунктами 4</w:t>
        </w:r>
      </w:hyperlink>
      <w:r w:rsidRPr="0011661F">
        <w:rPr>
          <w:sz w:val="28"/>
          <w:szCs w:val="28"/>
        </w:rPr>
        <w:t xml:space="preserve"> - </w:t>
      </w:r>
      <w:hyperlink w:anchor="Par167" w:tooltip="7. В помещении уполномоченного органа для работы с гражданами размещаются информационные стенды, на которых располагаются следующие информационные материалы:" w:history="1">
        <w:r w:rsidRPr="0011661F">
          <w:rPr>
            <w:sz w:val="28"/>
            <w:szCs w:val="28"/>
          </w:rPr>
          <w:t>7</w:t>
        </w:r>
      </w:hyperlink>
      <w:r w:rsidRPr="0011661F">
        <w:rPr>
          <w:sz w:val="28"/>
          <w:szCs w:val="28"/>
        </w:rPr>
        <w:t xml:space="preserve"> настоящего Административного регламента.</w:t>
      </w:r>
    </w:p>
    <w:p w:rsidR="0011661F" w:rsidRPr="0011661F" w:rsidRDefault="0011661F" w:rsidP="0011661F">
      <w:pPr>
        <w:pStyle w:val="ConsPlusNormal"/>
        <w:ind w:firstLine="709"/>
        <w:jc w:val="both"/>
        <w:rPr>
          <w:sz w:val="28"/>
          <w:szCs w:val="28"/>
        </w:rPr>
      </w:pPr>
    </w:p>
    <w:p w:rsidR="001B021E" w:rsidRPr="0011661F" w:rsidRDefault="001B021E" w:rsidP="0011661F">
      <w:pPr>
        <w:spacing w:after="0" w:line="240" w:lineRule="auto"/>
        <w:rPr>
          <w:rFonts w:ascii="Times New Roman" w:hAnsi="Times New Roman" w:cs="Times New Roman"/>
          <w:sz w:val="28"/>
          <w:szCs w:val="28"/>
        </w:rPr>
      </w:pPr>
    </w:p>
    <w:sectPr w:rsidR="001B021E" w:rsidRPr="0011661F" w:rsidSect="0011661F">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21E" w:rsidRDefault="001B021E" w:rsidP="0011661F">
      <w:pPr>
        <w:spacing w:after="0" w:line="240" w:lineRule="auto"/>
      </w:pPr>
      <w:r>
        <w:separator/>
      </w:r>
    </w:p>
  </w:endnote>
  <w:endnote w:type="continuationSeparator" w:id="1">
    <w:p w:rsidR="001B021E" w:rsidRDefault="001B021E" w:rsidP="001166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21E" w:rsidRDefault="001B021E" w:rsidP="0011661F">
      <w:pPr>
        <w:spacing w:after="0" w:line="240" w:lineRule="auto"/>
      </w:pPr>
      <w:r>
        <w:separator/>
      </w:r>
    </w:p>
  </w:footnote>
  <w:footnote w:type="continuationSeparator" w:id="1">
    <w:p w:rsidR="001B021E" w:rsidRDefault="001B021E" w:rsidP="001166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750"/>
      <w:docPartObj>
        <w:docPartGallery w:val="Page Numbers (Top of Page)"/>
        <w:docPartUnique/>
      </w:docPartObj>
    </w:sdtPr>
    <w:sdtContent>
      <w:p w:rsidR="0011661F" w:rsidRDefault="0011661F">
        <w:pPr>
          <w:pStyle w:val="a3"/>
          <w:jc w:val="center"/>
        </w:pPr>
        <w:fldSimple w:instr=" PAGE   \* MERGEFORMAT ">
          <w:r w:rsidR="009B2555">
            <w:rPr>
              <w:noProof/>
            </w:rPr>
            <w:t>37</w:t>
          </w:r>
        </w:fldSimple>
      </w:p>
    </w:sdtContent>
  </w:sdt>
  <w:p w:rsidR="0011661F" w:rsidRDefault="0011661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1661F"/>
    <w:rsid w:val="0011661F"/>
    <w:rsid w:val="001B021E"/>
    <w:rsid w:val="009B2555"/>
    <w:rsid w:val="00CF3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66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11661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11661F"/>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PlusCell">
    <w:name w:val="ConsPlusCell"/>
    <w:uiPriority w:val="99"/>
    <w:rsid w:val="0011661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1661F"/>
    <w:pPr>
      <w:widowControl w:val="0"/>
      <w:autoSpaceDE w:val="0"/>
      <w:autoSpaceDN w:val="0"/>
      <w:adjustRightInd w:val="0"/>
      <w:spacing w:after="0" w:line="240" w:lineRule="auto"/>
    </w:pPr>
    <w:rPr>
      <w:rFonts w:ascii="Tahoma" w:eastAsia="Times New Roman" w:hAnsi="Tahoma" w:cs="Tahoma"/>
      <w:sz w:val="18"/>
      <w:szCs w:val="18"/>
    </w:rPr>
  </w:style>
  <w:style w:type="paragraph" w:customStyle="1" w:styleId="ConsPlusTitlePage">
    <w:name w:val="ConsPlusTitlePage"/>
    <w:uiPriority w:val="99"/>
    <w:rsid w:val="001166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ConsPlusJurTerm">
    <w:name w:val="ConsPlusJurTerm"/>
    <w:uiPriority w:val="99"/>
    <w:rsid w:val="001166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extList">
    <w:name w:val="ConsPlusTextList"/>
    <w:uiPriority w:val="99"/>
    <w:rsid w:val="001166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extList1">
    <w:name w:val="ConsPlusTextList1"/>
    <w:uiPriority w:val="99"/>
    <w:rsid w:val="001166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11661F"/>
    <w:pPr>
      <w:tabs>
        <w:tab w:val="center" w:pos="4677"/>
        <w:tab w:val="right" w:pos="9355"/>
      </w:tabs>
      <w:spacing w:after="160" w:line="259" w:lineRule="auto"/>
    </w:pPr>
    <w:rPr>
      <w:rFonts w:ascii="Calibri" w:eastAsia="Times New Roman" w:hAnsi="Calibri" w:cs="Times New Roman"/>
    </w:rPr>
  </w:style>
  <w:style w:type="character" w:customStyle="1" w:styleId="a4">
    <w:name w:val="Верхний колонтитул Знак"/>
    <w:basedOn w:val="a0"/>
    <w:link w:val="a3"/>
    <w:uiPriority w:val="99"/>
    <w:rsid w:val="0011661F"/>
    <w:rPr>
      <w:rFonts w:ascii="Calibri" w:eastAsia="Times New Roman" w:hAnsi="Calibri" w:cs="Times New Roman"/>
    </w:rPr>
  </w:style>
  <w:style w:type="paragraph" w:styleId="a5">
    <w:name w:val="footer"/>
    <w:basedOn w:val="a"/>
    <w:link w:val="a6"/>
    <w:uiPriority w:val="99"/>
    <w:unhideWhenUsed/>
    <w:rsid w:val="0011661F"/>
    <w:pPr>
      <w:tabs>
        <w:tab w:val="center" w:pos="4677"/>
        <w:tab w:val="right" w:pos="9355"/>
      </w:tabs>
      <w:spacing w:after="160" w:line="259" w:lineRule="auto"/>
    </w:pPr>
    <w:rPr>
      <w:rFonts w:ascii="Calibri" w:eastAsia="Times New Roman" w:hAnsi="Calibri" w:cs="Times New Roman"/>
    </w:rPr>
  </w:style>
  <w:style w:type="character" w:customStyle="1" w:styleId="a6">
    <w:name w:val="Нижний колонтитул Знак"/>
    <w:basedOn w:val="a0"/>
    <w:link w:val="a5"/>
    <w:uiPriority w:val="99"/>
    <w:rsid w:val="0011661F"/>
    <w:rPr>
      <w:rFonts w:ascii="Calibri" w:eastAsia="Times New Roman" w:hAnsi="Calibri" w:cs="Times New Roman"/>
    </w:rPr>
  </w:style>
  <w:style w:type="paragraph" w:styleId="HTML">
    <w:name w:val="HTML Preformatted"/>
    <w:basedOn w:val="a"/>
    <w:link w:val="HTML0"/>
    <w:uiPriority w:val="99"/>
    <w:semiHidden/>
    <w:unhideWhenUsed/>
    <w:rsid w:val="00116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11661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220806&amp;date=20.01.2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71&amp;n=256766&amp;date=20.01.20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38</Pages>
  <Words>16264</Words>
  <Characters>92706</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2</cp:revision>
  <dcterms:created xsi:type="dcterms:W3CDTF">2020-02-18T03:57:00Z</dcterms:created>
  <dcterms:modified xsi:type="dcterms:W3CDTF">2020-02-18T04:18:00Z</dcterms:modified>
</cp:coreProperties>
</file>