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B0" w:rsidRPr="00D30F4C" w:rsidRDefault="00450AB0" w:rsidP="00450AB0">
      <w:pPr>
        <w:pStyle w:val="ConsPlusNormal"/>
        <w:ind w:left="5954"/>
        <w:outlineLvl w:val="0"/>
        <w:rPr>
          <w:rFonts w:ascii="Times New Roman" w:hAnsi="Times New Roman" w:cs="Times New Roman"/>
          <w:sz w:val="28"/>
          <w:szCs w:val="28"/>
        </w:rPr>
      </w:pPr>
      <w:r w:rsidRPr="00D30F4C">
        <w:rPr>
          <w:rFonts w:ascii="Times New Roman" w:hAnsi="Times New Roman" w:cs="Times New Roman"/>
          <w:sz w:val="28"/>
          <w:szCs w:val="28"/>
        </w:rPr>
        <w:t>Утвержден</w:t>
      </w:r>
    </w:p>
    <w:p w:rsidR="00450AB0" w:rsidRPr="00D30F4C" w:rsidRDefault="00450AB0" w:rsidP="00450AB0">
      <w:pPr>
        <w:pStyle w:val="ConsPlusNormal"/>
        <w:ind w:left="5954"/>
        <w:rPr>
          <w:rFonts w:ascii="Times New Roman" w:hAnsi="Times New Roman" w:cs="Times New Roman"/>
          <w:sz w:val="28"/>
          <w:szCs w:val="28"/>
        </w:rPr>
      </w:pPr>
      <w:r w:rsidRPr="00D30F4C">
        <w:rPr>
          <w:rFonts w:ascii="Times New Roman" w:hAnsi="Times New Roman" w:cs="Times New Roman"/>
          <w:sz w:val="28"/>
          <w:szCs w:val="28"/>
        </w:rPr>
        <w:t>постановлением администрации</w:t>
      </w:r>
    </w:p>
    <w:p w:rsidR="00450AB0" w:rsidRPr="00D30F4C" w:rsidRDefault="00450AB0" w:rsidP="00450AB0">
      <w:pPr>
        <w:pStyle w:val="ConsPlusNormal"/>
        <w:ind w:left="5954"/>
        <w:rPr>
          <w:rFonts w:ascii="Times New Roman" w:hAnsi="Times New Roman" w:cs="Times New Roman"/>
          <w:sz w:val="28"/>
          <w:szCs w:val="28"/>
        </w:rPr>
      </w:pPr>
      <w:r w:rsidRPr="00D30F4C">
        <w:rPr>
          <w:rFonts w:ascii="Times New Roman" w:hAnsi="Times New Roman" w:cs="Times New Roman"/>
          <w:sz w:val="28"/>
          <w:szCs w:val="28"/>
        </w:rPr>
        <w:t>Березовского городского округа</w:t>
      </w:r>
    </w:p>
    <w:p w:rsidR="00450AB0" w:rsidRPr="00D30F4C" w:rsidRDefault="00450AB0" w:rsidP="00450AB0">
      <w:pPr>
        <w:pStyle w:val="ConsPlusNormal"/>
        <w:ind w:left="5954"/>
        <w:rPr>
          <w:rFonts w:ascii="Times New Roman" w:hAnsi="Times New Roman" w:cs="Times New Roman"/>
          <w:sz w:val="28"/>
          <w:szCs w:val="28"/>
        </w:rPr>
      </w:pPr>
      <w:r w:rsidRPr="00D30F4C">
        <w:rPr>
          <w:rFonts w:ascii="Times New Roman" w:hAnsi="Times New Roman" w:cs="Times New Roman"/>
          <w:sz w:val="28"/>
          <w:szCs w:val="28"/>
        </w:rPr>
        <w:t>от 13.10.2017  №</w:t>
      </w:r>
      <w:r>
        <w:rPr>
          <w:rFonts w:ascii="Times New Roman" w:hAnsi="Times New Roman" w:cs="Times New Roman"/>
          <w:sz w:val="28"/>
          <w:szCs w:val="28"/>
        </w:rPr>
        <w:t>793</w:t>
      </w:r>
      <w:r w:rsidRPr="00D30F4C">
        <w:rPr>
          <w:rFonts w:ascii="Times New Roman" w:hAnsi="Times New Roman" w:cs="Times New Roman"/>
          <w:sz w:val="28"/>
          <w:szCs w:val="28"/>
        </w:rPr>
        <w:t xml:space="preserve">       </w:t>
      </w:r>
    </w:p>
    <w:p w:rsidR="00450AB0" w:rsidRDefault="00450AB0" w:rsidP="00450AB0">
      <w:pPr>
        <w:pStyle w:val="ConsPlusNormal"/>
        <w:jc w:val="both"/>
        <w:rPr>
          <w:rFonts w:ascii="Times New Roman" w:hAnsi="Times New Roman" w:cs="Times New Roman"/>
          <w:sz w:val="24"/>
          <w:szCs w:val="24"/>
        </w:rPr>
      </w:pPr>
    </w:p>
    <w:p w:rsidR="00A00106" w:rsidRDefault="00A00106" w:rsidP="00450AB0">
      <w:pPr>
        <w:pStyle w:val="ConsPlusNormal"/>
        <w:jc w:val="both"/>
        <w:rPr>
          <w:rFonts w:ascii="Times New Roman" w:hAnsi="Times New Roman" w:cs="Times New Roman"/>
          <w:sz w:val="24"/>
          <w:szCs w:val="24"/>
        </w:rPr>
      </w:pPr>
    </w:p>
    <w:p w:rsidR="00A00106" w:rsidRPr="00450AB0" w:rsidRDefault="00A00106" w:rsidP="00450AB0">
      <w:pPr>
        <w:pStyle w:val="ConsPlusNormal"/>
        <w:jc w:val="both"/>
        <w:rPr>
          <w:rFonts w:ascii="Times New Roman" w:hAnsi="Times New Roman" w:cs="Times New Roman"/>
          <w:sz w:val="24"/>
          <w:szCs w:val="24"/>
        </w:rPr>
      </w:pPr>
    </w:p>
    <w:p w:rsidR="00450AB0" w:rsidRPr="00450AB0" w:rsidRDefault="00450AB0" w:rsidP="00450AB0">
      <w:pPr>
        <w:pStyle w:val="ConsPlusTitle"/>
        <w:jc w:val="center"/>
        <w:rPr>
          <w:rFonts w:ascii="Times New Roman" w:hAnsi="Times New Roman" w:cs="Times New Roman"/>
          <w:b w:val="0"/>
          <w:sz w:val="28"/>
          <w:szCs w:val="28"/>
        </w:rPr>
      </w:pPr>
      <w:bookmarkStart w:id="0" w:name="P28"/>
      <w:bookmarkEnd w:id="0"/>
      <w:r w:rsidRPr="00450AB0">
        <w:rPr>
          <w:rFonts w:ascii="Times New Roman" w:hAnsi="Times New Roman" w:cs="Times New Roman"/>
          <w:b w:val="0"/>
          <w:sz w:val="28"/>
          <w:szCs w:val="28"/>
        </w:rPr>
        <w:t>Административный регламент</w:t>
      </w:r>
    </w:p>
    <w:p w:rsidR="00450AB0" w:rsidRPr="00450AB0" w:rsidRDefault="00450AB0" w:rsidP="00450AB0">
      <w:pPr>
        <w:pStyle w:val="ConsPlusTitle"/>
        <w:jc w:val="center"/>
        <w:rPr>
          <w:rFonts w:ascii="Times New Roman" w:hAnsi="Times New Roman" w:cs="Times New Roman"/>
          <w:b w:val="0"/>
          <w:sz w:val="28"/>
          <w:szCs w:val="28"/>
        </w:rPr>
      </w:pPr>
      <w:r w:rsidRPr="00450AB0">
        <w:rPr>
          <w:rFonts w:ascii="Times New Roman" w:hAnsi="Times New Roman" w:cs="Times New Roman"/>
          <w:b w:val="0"/>
          <w:sz w:val="28"/>
          <w:szCs w:val="28"/>
        </w:rPr>
        <w:t xml:space="preserve">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  </w:t>
      </w:r>
    </w:p>
    <w:p w:rsidR="00450AB0" w:rsidRPr="00450AB0" w:rsidRDefault="00450AB0" w:rsidP="00450AB0">
      <w:pPr>
        <w:pStyle w:val="ConsPlusNormal"/>
        <w:jc w:val="both"/>
        <w:rPr>
          <w:rFonts w:ascii="Times New Roman" w:hAnsi="Times New Roman" w:cs="Times New Roman"/>
          <w:sz w:val="28"/>
          <w:szCs w:val="28"/>
        </w:rPr>
      </w:pPr>
    </w:p>
    <w:p w:rsidR="00450AB0" w:rsidRPr="00511776" w:rsidRDefault="00450AB0" w:rsidP="00450AB0">
      <w:pPr>
        <w:pStyle w:val="ConsPlusNormal"/>
        <w:jc w:val="both"/>
        <w:rPr>
          <w:rFonts w:ascii="Times New Roman" w:hAnsi="Times New Roman" w:cs="Times New Roman"/>
          <w:sz w:val="28"/>
          <w:szCs w:val="28"/>
        </w:rPr>
      </w:pPr>
    </w:p>
    <w:p w:rsidR="00450AB0" w:rsidRPr="00A00106" w:rsidRDefault="00450AB0" w:rsidP="00A00106">
      <w:pPr>
        <w:pStyle w:val="ConsPlusNormal"/>
        <w:jc w:val="center"/>
        <w:outlineLvl w:val="1"/>
        <w:rPr>
          <w:rFonts w:ascii="Times New Roman" w:hAnsi="Times New Roman" w:cs="Times New Roman"/>
          <w:sz w:val="28"/>
          <w:szCs w:val="28"/>
        </w:rPr>
      </w:pPr>
      <w:r w:rsidRPr="00A00106">
        <w:rPr>
          <w:rFonts w:ascii="Times New Roman" w:hAnsi="Times New Roman" w:cs="Times New Roman"/>
          <w:sz w:val="28"/>
          <w:szCs w:val="28"/>
        </w:rPr>
        <w:t>1. Общие положения</w:t>
      </w:r>
    </w:p>
    <w:p w:rsidR="00450AB0" w:rsidRPr="00A00106" w:rsidRDefault="00450AB0" w:rsidP="00A00106">
      <w:pPr>
        <w:pStyle w:val="ConsPlusNormal"/>
        <w:jc w:val="both"/>
        <w:rPr>
          <w:rFonts w:ascii="Times New Roman" w:hAnsi="Times New Roman" w:cs="Times New Roman"/>
          <w:sz w:val="28"/>
          <w:szCs w:val="28"/>
        </w:rPr>
      </w:pP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1.1.Административный регламент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  (далее - Административный регламент)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 а также порядка взаимодействия между структурными подразделениями и должностными лицами администрации Березовского городского округа, порядка взаимодействия администрации Березовского городского округа с физическими и юридическими лицами, органами государственной власти при осуществлении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1.2.Муниципальную функцию по осуществлению муниципального контроля соблюдения условий организации регулярных перевозок на территории Березовского городского округа (далее - муниципальный контроль) осуществляет администрация Березовского городского округа (далее - администрация) в отношении юридических лиц и индивидуальных предпринимателей (далее - субъекты муниципального контроля), органом, непосредственно осуществляющим муниципальную функцию, является отдел  жилищно-коммунального хозяйства администрации Березовского городского округа» (далее – отдел  ЖКХ). </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Руководство и координацию деятельности муниципального контроля осуществляет заместитель главы администрации Березовского городского округа, в компетенцию которого входит решение вопросов жилищно-коммунального хозяйства.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Перечень должностных лиц, уполномоченных осуществлять муниципальный контроль соблюдения условий организации регулярных перевозок на территории Березовского городского округа, устанавливается нормативным актом администрации муниципального образования.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Администрация вправе привлекать экспертов (экспертные организации) для проведения мероприятий по муниципальному контролю в случаях и порядке, </w:t>
      </w:r>
      <w:r w:rsidRPr="00A00106">
        <w:rPr>
          <w:rFonts w:ascii="Times New Roman" w:hAnsi="Times New Roman" w:cs="Times New Roman"/>
          <w:sz w:val="28"/>
          <w:szCs w:val="28"/>
        </w:rPr>
        <w:lastRenderedPageBreak/>
        <w:t>определенных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1.3.Муниципальная функция осуществляется в соответствии со следующими нормативными правовыми актами: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Федеральным </w:t>
      </w:r>
      <w:hyperlink r:id="rId6" w:history="1">
        <w:r w:rsidRPr="00A00106">
          <w:rPr>
            <w:rFonts w:ascii="Times New Roman" w:hAnsi="Times New Roman" w:cs="Times New Roman"/>
            <w:sz w:val="28"/>
            <w:szCs w:val="28"/>
          </w:rPr>
          <w:t>закон</w:t>
        </w:r>
      </w:hyperlink>
      <w:r w:rsidRPr="00A00106">
        <w:rPr>
          <w:rFonts w:ascii="Times New Roman" w:hAnsi="Times New Roman" w:cs="Times New Roman"/>
          <w:sz w:val="28"/>
          <w:szCs w:val="28"/>
        </w:rPr>
        <w:t>ом от 06.10.2003 №131-ФЗ «Об общих принципах организации местного самоуправления в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Федеральным </w:t>
      </w:r>
      <w:hyperlink r:id="rId7" w:history="1">
        <w:r w:rsidRPr="00A00106">
          <w:rPr>
            <w:rFonts w:ascii="Times New Roman" w:hAnsi="Times New Roman" w:cs="Times New Roman"/>
            <w:sz w:val="28"/>
            <w:szCs w:val="28"/>
          </w:rPr>
          <w:t>законом</w:t>
        </w:r>
      </w:hyperlink>
      <w:r w:rsidRPr="00A00106">
        <w:rPr>
          <w:rFonts w:ascii="Times New Roman" w:hAnsi="Times New Roman" w:cs="Times New Roman"/>
          <w:sz w:val="28"/>
          <w:szCs w:val="28"/>
        </w:rPr>
        <w:t xml:space="preserve"> от 10.12.1995 №196-ФЗ «О безопасности дорожного движения»;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Федеральным </w:t>
      </w:r>
      <w:hyperlink r:id="rId8" w:history="1">
        <w:r w:rsidRPr="00A00106">
          <w:rPr>
            <w:rFonts w:ascii="Times New Roman" w:hAnsi="Times New Roman" w:cs="Times New Roman"/>
            <w:sz w:val="28"/>
            <w:szCs w:val="28"/>
          </w:rPr>
          <w:t>закон</w:t>
        </w:r>
      </w:hyperlink>
      <w:r w:rsidRPr="00A00106">
        <w:rPr>
          <w:rFonts w:ascii="Times New Roman" w:hAnsi="Times New Roman" w:cs="Times New Roman"/>
          <w:sz w:val="28"/>
          <w:szCs w:val="28"/>
        </w:rPr>
        <w:t>ом от 13.07.2015 №220-ФЗ «Об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sz w:val="28"/>
          <w:szCs w:val="28"/>
        </w:rPr>
        <w:t xml:space="preserve">Федеральным </w:t>
      </w:r>
      <w:hyperlink r:id="rId9" w:history="1">
        <w:r w:rsidRPr="00A00106">
          <w:rPr>
            <w:rFonts w:ascii="Times New Roman" w:hAnsi="Times New Roman" w:cs="Times New Roman"/>
            <w:color w:val="000000" w:themeColor="text1"/>
            <w:sz w:val="28"/>
            <w:szCs w:val="28"/>
          </w:rPr>
          <w:t>законом</w:t>
        </w:r>
      </w:hyperlink>
      <w:r w:rsidRPr="00A00106">
        <w:rPr>
          <w:rFonts w:ascii="Times New Roman" w:hAnsi="Times New Roman" w:cs="Times New Roman"/>
          <w:color w:val="000000" w:themeColor="text1"/>
          <w:sz w:val="28"/>
          <w:szCs w:val="28"/>
        </w:rPr>
        <w:t xml:space="preserve"> от 08.11.2007 №257-ФЗ «Об автомобильных дорогах и о дорожной деятельности в Российской Федерации»;</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Федеральным законом от 08.11.2007 №259-ФЗ «Устав автомобильного транспорта и городского наземного электрического транспорта»;</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 xml:space="preserve">Федеральным </w:t>
      </w:r>
      <w:hyperlink r:id="rId10" w:history="1">
        <w:r w:rsidRPr="00A00106">
          <w:rPr>
            <w:rFonts w:ascii="Times New Roman" w:hAnsi="Times New Roman" w:cs="Times New Roman"/>
            <w:color w:val="000000" w:themeColor="text1"/>
            <w:sz w:val="28"/>
            <w:szCs w:val="28"/>
          </w:rPr>
          <w:t>законом</w:t>
        </w:r>
      </w:hyperlink>
      <w:r w:rsidRPr="00A00106">
        <w:rPr>
          <w:rFonts w:ascii="Times New Roman" w:hAnsi="Times New Roman" w:cs="Times New Roman"/>
          <w:color w:val="000000" w:themeColor="text1"/>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1"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color w:val="000000" w:themeColor="text1"/>
          <w:sz w:val="28"/>
          <w:szCs w:val="28"/>
        </w:rPr>
        <w:t xml:space="preserve">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2"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color w:val="000000" w:themeColor="text1"/>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3"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color w:val="000000" w:themeColor="text1"/>
          <w:sz w:val="28"/>
          <w:szCs w:val="28"/>
        </w:rPr>
        <w:t xml:space="preserve">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450AB0" w:rsidRPr="00A00106" w:rsidRDefault="003A582F" w:rsidP="00A00106">
      <w:pPr>
        <w:pStyle w:val="ConsPlusNormal"/>
        <w:ind w:firstLine="709"/>
        <w:jc w:val="both"/>
        <w:rPr>
          <w:rFonts w:ascii="Times New Roman" w:hAnsi="Times New Roman" w:cs="Times New Roman"/>
          <w:sz w:val="28"/>
          <w:szCs w:val="28"/>
        </w:rPr>
      </w:pPr>
      <w:hyperlink r:id="rId14" w:history="1">
        <w:r w:rsidR="00450AB0" w:rsidRPr="00A00106">
          <w:rPr>
            <w:rFonts w:ascii="Times New Roman" w:hAnsi="Times New Roman" w:cs="Times New Roman"/>
            <w:color w:val="000000" w:themeColor="text1"/>
            <w:sz w:val="28"/>
            <w:szCs w:val="28"/>
          </w:rPr>
          <w:t>приказом</w:t>
        </w:r>
      </w:hyperlink>
      <w:r w:rsidR="00450AB0" w:rsidRPr="00A00106">
        <w:rPr>
          <w:rFonts w:ascii="Times New Roman" w:hAnsi="Times New Roman" w:cs="Times New Roman"/>
          <w:color w:val="000000" w:themeColor="text1"/>
          <w:sz w:val="28"/>
          <w:szCs w:val="28"/>
        </w:rPr>
        <w:t xml:space="preserve"> Минист</w:t>
      </w:r>
      <w:r w:rsidR="00450AB0" w:rsidRPr="00A00106">
        <w:rPr>
          <w:rFonts w:ascii="Times New Roman" w:hAnsi="Times New Roman" w:cs="Times New Roman"/>
          <w:sz w:val="28"/>
          <w:szCs w:val="28"/>
        </w:rPr>
        <w:t>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0AB0" w:rsidRPr="00A00106" w:rsidRDefault="003A582F" w:rsidP="00A00106">
      <w:pPr>
        <w:pStyle w:val="ConsPlusNormal"/>
        <w:ind w:firstLine="709"/>
        <w:jc w:val="both"/>
        <w:rPr>
          <w:rFonts w:ascii="Times New Roman" w:hAnsi="Times New Roman" w:cs="Times New Roman"/>
          <w:sz w:val="28"/>
          <w:szCs w:val="28"/>
        </w:rPr>
      </w:pPr>
      <w:hyperlink r:id="rId15" w:history="1">
        <w:r w:rsidR="00450AB0" w:rsidRPr="00A00106">
          <w:rPr>
            <w:rFonts w:ascii="Times New Roman" w:hAnsi="Times New Roman" w:cs="Times New Roman"/>
            <w:color w:val="000000" w:themeColor="text1"/>
            <w:sz w:val="28"/>
            <w:szCs w:val="28"/>
          </w:rPr>
          <w:t>приказом</w:t>
        </w:r>
      </w:hyperlink>
      <w:r w:rsidR="00450AB0" w:rsidRPr="00A00106">
        <w:rPr>
          <w:rFonts w:ascii="Times New Roman" w:hAnsi="Times New Roman" w:cs="Times New Roman"/>
          <w:sz w:val="28"/>
          <w:szCs w:val="28"/>
        </w:rPr>
        <w:t xml:space="preserve"> Министерства транспорта РФ от 15.01.2014 №7 «Об утверждении правил обеспечения безопасности  перевозок пассажиров и грузов автомобильным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6" w:history="1">
        <w:r w:rsidR="00450AB0" w:rsidRPr="00A00106">
          <w:rPr>
            <w:rFonts w:ascii="Times New Roman" w:hAnsi="Times New Roman" w:cs="Times New Roman"/>
            <w:color w:val="000000" w:themeColor="text1"/>
            <w:sz w:val="28"/>
            <w:szCs w:val="28"/>
          </w:rPr>
          <w:t>законом</w:t>
        </w:r>
      </w:hyperlink>
      <w:r w:rsidR="00450AB0" w:rsidRPr="00A00106">
        <w:rPr>
          <w:rFonts w:ascii="Times New Roman" w:hAnsi="Times New Roman" w:cs="Times New Roman"/>
          <w:color w:val="000000" w:themeColor="text1"/>
          <w:sz w:val="28"/>
          <w:szCs w:val="28"/>
        </w:rPr>
        <w:t xml:space="preserve"> Свердловской области от 21.12.2015 №160-ОЗ «Об организации транспортного обслуживания населения на  территории Свердловской области»;</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7"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color w:val="000000" w:themeColor="text1"/>
          <w:sz w:val="28"/>
          <w:szCs w:val="28"/>
        </w:rPr>
        <w:t xml:space="preserve"> Правительства Свердловской области от 09.03.2010 №361-ПП «О размере вреда, причиняемого транспортными средствами, </w:t>
      </w:r>
      <w:r w:rsidR="00450AB0" w:rsidRPr="00A00106">
        <w:rPr>
          <w:rFonts w:ascii="Times New Roman" w:hAnsi="Times New Roman" w:cs="Times New Roman"/>
          <w:color w:val="000000" w:themeColor="text1"/>
          <w:sz w:val="28"/>
          <w:szCs w:val="28"/>
        </w:rPr>
        <w:lastRenderedPageBreak/>
        <w:t>осуществляющими перевозку тяжеловесных грузов по автомобильным дорогам общего пользования регионального значения Свердловской области»;</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18"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color w:val="000000" w:themeColor="text1"/>
          <w:sz w:val="28"/>
          <w:szCs w:val="28"/>
        </w:rPr>
        <w:t xml:space="preserve"> Правительства Свердловской области от 14.12.2012 №1452-ПП «Об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Свердловской области»;</w:t>
      </w:r>
    </w:p>
    <w:p w:rsidR="00450AB0" w:rsidRPr="00A00106" w:rsidRDefault="003A582F" w:rsidP="00A00106">
      <w:pPr>
        <w:pStyle w:val="ConsPlusNormal"/>
        <w:ind w:firstLine="709"/>
        <w:jc w:val="both"/>
        <w:rPr>
          <w:rFonts w:ascii="Times New Roman" w:hAnsi="Times New Roman" w:cs="Times New Roman"/>
          <w:sz w:val="28"/>
          <w:szCs w:val="28"/>
        </w:rPr>
      </w:pPr>
      <w:hyperlink r:id="rId19" w:history="1">
        <w:r w:rsidR="00450AB0" w:rsidRPr="00A00106">
          <w:rPr>
            <w:rFonts w:ascii="Times New Roman" w:hAnsi="Times New Roman" w:cs="Times New Roman"/>
            <w:color w:val="000000" w:themeColor="text1"/>
            <w:sz w:val="28"/>
            <w:szCs w:val="28"/>
          </w:rPr>
          <w:t>постановлением</w:t>
        </w:r>
      </w:hyperlink>
      <w:r w:rsidR="00450AB0" w:rsidRPr="00A00106">
        <w:rPr>
          <w:rFonts w:ascii="Times New Roman" w:hAnsi="Times New Roman" w:cs="Times New Roman"/>
          <w:sz w:val="28"/>
          <w:szCs w:val="28"/>
        </w:rPr>
        <w:t xml:space="preserve"> Правительства Свердловской области от 28.06.2012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p>
    <w:p w:rsidR="00450AB0" w:rsidRPr="00A00106" w:rsidRDefault="003A582F" w:rsidP="00A00106">
      <w:pPr>
        <w:pStyle w:val="ConsPlusNormal"/>
        <w:ind w:firstLine="709"/>
        <w:jc w:val="both"/>
        <w:rPr>
          <w:rFonts w:ascii="Times New Roman" w:hAnsi="Times New Roman" w:cs="Times New Roman"/>
          <w:color w:val="000000" w:themeColor="text1"/>
          <w:sz w:val="28"/>
          <w:szCs w:val="28"/>
        </w:rPr>
      </w:pPr>
      <w:hyperlink r:id="rId20" w:history="1">
        <w:r w:rsidR="00450AB0" w:rsidRPr="00A00106">
          <w:rPr>
            <w:rFonts w:ascii="Times New Roman" w:hAnsi="Times New Roman" w:cs="Times New Roman"/>
            <w:color w:val="000000" w:themeColor="text1"/>
            <w:sz w:val="28"/>
            <w:szCs w:val="28"/>
          </w:rPr>
          <w:t>приказом</w:t>
        </w:r>
      </w:hyperlink>
      <w:r w:rsidR="00450AB0" w:rsidRPr="00A00106">
        <w:rPr>
          <w:rFonts w:ascii="Times New Roman" w:hAnsi="Times New Roman" w:cs="Times New Roman"/>
          <w:color w:val="000000" w:themeColor="text1"/>
          <w:sz w:val="28"/>
          <w:szCs w:val="28"/>
        </w:rPr>
        <w:t xml:space="preserve"> Министерства транспорта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решением Думы Березовского городского округа от 20.10.2011 №235 «Об утверждении положения об организации транспортного обслуживания населения на территории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постановлением администрации Березовского городского округа от 13.02.2012 №73 «О совершенствовании пассажирских перевозок на территории Березовск</w:t>
      </w:r>
      <w:r w:rsidR="006346F6">
        <w:rPr>
          <w:rFonts w:ascii="Times New Roman" w:hAnsi="Times New Roman" w:cs="Times New Roman"/>
          <w:color w:val="000000" w:themeColor="text1"/>
          <w:sz w:val="28"/>
          <w:szCs w:val="28"/>
        </w:rPr>
        <w:t>ого городского округа»;</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Уставом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1.4.Предметом муниципального контроля является соблюдение субъектами муниципального контроля требований, установленных федеральными законами, нормативными правовыми актами Свердловской области, нормативно-правовыми актами Березовского городского округа в сфере организации регулярных перевозок на территории Березовского городского округа (далее - городской округ).</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1.5.В целях реализации муниципального контроля должностные лица Администрации и отдела  ЖКХ имеют право:</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1.5.1.Проводить проверки в пределах своей компетенции.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1.5.2.Составлять акты проверок.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1.5.3.Выдавать предписания об устранении выявленных нарушений.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1.5.4.Запрашивать в органах, организациях, у юридических лиц и индивидуальных предпринимателей необходимые документы, материалы и сведения.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1.5.5.Получать объяснения по фактам нарушения законодательства Российской Федерации в части соблюдения условий организации регулярных перевозок на территории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1.5.6.Фиксировать и направлять в компетентные органы информацию о фактах нарушения законодательства Российской Федерации в части соблюдения условий организации регулярных перевозок на территории городского округа для принятия соответствующих решений.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1.6.Должностные лица Администрации и отдела  ЖКХ при осуществлении муниципального контроля обязаны: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1.6.1.Своевременно и в полной мере исполнять предоставленные полномочия по контролю над соблюдением законодательства в части соблюдения условий организации регулярных перевозок на территории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1.6.2.Соблюдать законодательство Российской Федерации, права и законные интересы субъектов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1.6.3.Проводить проверку муниципального контроля на основании распоряжения главы администрации городского округа  в соответствии с ее назначением.</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1.6.4.Проводить проверки только во время исполнения служебных обязанностей.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1.6.5.Представлять руководителям, другим должностным лицам субъектов муниципального контроля, их уполномоченным представителям, присутствующим при проведении проверок, информацию и документы, относящиеся к предметам проверок.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1.6.6.Знакомить руководителей, других должностных лиц субъектов муниципального контроля, их уполномоченных представителей с результатами проверок.</w:t>
      </w:r>
    </w:p>
    <w:p w:rsidR="00450AB0" w:rsidRPr="00A00106" w:rsidRDefault="00450AB0" w:rsidP="00A00106">
      <w:pPr>
        <w:pStyle w:val="a3"/>
        <w:spacing w:after="0" w:line="240" w:lineRule="auto"/>
        <w:ind w:left="0" w:firstLine="709"/>
        <w:jc w:val="both"/>
        <w:rPr>
          <w:rFonts w:ascii="Times New Roman" w:hAnsi="Times New Roman" w:cs="Times New Roman"/>
          <w:color w:val="000000"/>
          <w:sz w:val="28"/>
          <w:szCs w:val="28"/>
          <w:shd w:val="clear" w:color="auto" w:fill="FFFFFF"/>
        </w:rPr>
      </w:pPr>
      <w:r w:rsidRPr="00A00106">
        <w:rPr>
          <w:rFonts w:ascii="Times New Roman" w:hAnsi="Times New Roman" w:cs="Times New Roman"/>
          <w:sz w:val="28"/>
          <w:szCs w:val="28"/>
        </w:rPr>
        <w:t>1.6.7.З</w:t>
      </w:r>
      <w:r w:rsidRPr="00A00106">
        <w:rPr>
          <w:rFonts w:ascii="Times New Roman" w:hAnsi="Times New Roman" w:cs="Times New Roman"/>
          <w:color w:val="000000"/>
          <w:sz w:val="28"/>
          <w:szCs w:val="28"/>
          <w:shd w:val="clear" w:color="auto" w:fill="FFFFFF"/>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1.6.8.Не препятствовать руководителям, иным должностным лицам субъектов муниципального контроля или их уполномоченным представителям присутствовать при проведении проверки и давать разъяснения по вопросам, относящимся к предметам проверок.</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w:t>
      </w:r>
      <w:r w:rsidR="00450AB0" w:rsidRPr="00A00106">
        <w:rPr>
          <w:rFonts w:ascii="Times New Roman" w:hAnsi="Times New Roman" w:cs="Times New Roman"/>
          <w:sz w:val="28"/>
          <w:szCs w:val="28"/>
        </w:rPr>
        <w:t>Не допускать необоснованное ограничение прав и законных интересов субъектов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1.6.10.Доказывать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1.6.11.Соблюдать сроки проведения проверок, процедур, проводимых при проверках.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1.6.12.Перед началом проведения проверок по просьбе руководителей, других должностных лиц субъектов муниципального контроля, их уполномоченных представителей ознакомить их с положениями законодательства Российской Федерации в области осуществления муниципального контроля за обеспечением условий организации регулярных перевозок на территории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1.6.13.Принимать меры, необходимые для привлечения субъектов муниципального контроля к ответственности, установленной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1.7.Лица, в отношении которых осуществляется мероприятия по муниципальному контролю, имеют право:</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1.7.1.Непосредственно присутствовать при проведении проверки, давать объяснения по вопросам, относящимся к предмету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1.7.2.Получать от администрации и отдела  ЖКХ,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1.7.3.Знакомиться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sidR="00A00106">
        <w:rPr>
          <w:rFonts w:ascii="Times New Roman" w:hAnsi="Times New Roman" w:cs="Times New Roman"/>
          <w:sz w:val="28"/>
          <w:szCs w:val="28"/>
        </w:rPr>
        <w:t>ыми действиями должностных лиц а</w:t>
      </w:r>
      <w:r w:rsidRPr="00A00106">
        <w:rPr>
          <w:rFonts w:ascii="Times New Roman" w:hAnsi="Times New Roman" w:cs="Times New Roman"/>
          <w:sz w:val="28"/>
          <w:szCs w:val="28"/>
        </w:rPr>
        <w:t>дминистрации и отдела  ЖКХ.</w:t>
      </w:r>
    </w:p>
    <w:p w:rsidR="00450AB0" w:rsidRPr="00A00106" w:rsidRDefault="00450AB0" w:rsidP="00A00106">
      <w:pPr>
        <w:pStyle w:val="a3"/>
        <w:spacing w:after="0" w:line="240" w:lineRule="auto"/>
        <w:ind w:left="0" w:firstLine="709"/>
        <w:jc w:val="both"/>
        <w:rPr>
          <w:rFonts w:ascii="Times New Roman" w:hAnsi="Times New Roman" w:cs="Times New Roman"/>
          <w:color w:val="000000"/>
          <w:sz w:val="28"/>
          <w:szCs w:val="28"/>
          <w:shd w:val="clear" w:color="auto" w:fill="FFFFFF"/>
        </w:rPr>
      </w:pPr>
      <w:r w:rsidRPr="00A00106">
        <w:rPr>
          <w:rFonts w:ascii="Times New Roman" w:hAnsi="Times New Roman" w:cs="Times New Roman"/>
          <w:color w:val="000000"/>
          <w:sz w:val="28"/>
          <w:szCs w:val="28"/>
          <w:shd w:val="clear" w:color="auto" w:fill="FFFFFF"/>
        </w:rPr>
        <w:t>1.7.4.знакомиться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color w:val="000000"/>
          <w:sz w:val="28"/>
          <w:szCs w:val="28"/>
          <w:shd w:val="clear" w:color="auto" w:fill="FFFFFF"/>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50AB0" w:rsidRPr="00A00106" w:rsidRDefault="00A00106"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23672D">
        <w:rPr>
          <w:rFonts w:ascii="Times New Roman" w:hAnsi="Times New Roman" w:cs="Times New Roman"/>
          <w:sz w:val="28"/>
          <w:szCs w:val="28"/>
        </w:rPr>
        <w:t>5</w:t>
      </w:r>
      <w:r w:rsidR="00450AB0" w:rsidRPr="00A00106">
        <w:rPr>
          <w:rFonts w:ascii="Times New Roman" w:hAnsi="Times New Roman" w:cs="Times New Roman"/>
          <w:sz w:val="28"/>
          <w:szCs w:val="28"/>
        </w:rPr>
        <w:t>.Обжаловать действия</w:t>
      </w:r>
      <w:r>
        <w:rPr>
          <w:rFonts w:ascii="Times New Roman" w:hAnsi="Times New Roman" w:cs="Times New Roman"/>
          <w:sz w:val="28"/>
          <w:szCs w:val="28"/>
        </w:rPr>
        <w:t xml:space="preserve"> (бездействие) должностных лиц а</w:t>
      </w:r>
      <w:r w:rsidR="00450AB0" w:rsidRPr="00A00106">
        <w:rPr>
          <w:rFonts w:ascii="Times New Roman" w:hAnsi="Times New Roman" w:cs="Times New Roman"/>
          <w:sz w:val="28"/>
          <w:szCs w:val="28"/>
        </w:rPr>
        <w:t>дминистрации и  отдела  ЖКХ,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0AB0" w:rsidRPr="00A00106" w:rsidRDefault="00A00106" w:rsidP="00A0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3672D">
        <w:rPr>
          <w:rFonts w:ascii="Times New Roman" w:hAnsi="Times New Roman" w:cs="Times New Roman"/>
          <w:sz w:val="28"/>
          <w:szCs w:val="28"/>
        </w:rPr>
        <w:t>6</w:t>
      </w:r>
      <w:r w:rsidR="00450AB0" w:rsidRPr="00A00106">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Свердловской области к участию в проверке.</w:t>
      </w:r>
    </w:p>
    <w:p w:rsidR="00450AB0" w:rsidRPr="00A00106" w:rsidRDefault="00450AB0" w:rsidP="00A00106">
      <w:pPr>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1.8.При проведении проверок юридические лица и индивидуальные предприниматели обязаны: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1.8.1.Обеспечить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 на территории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1.8.2.Предоставить должностным лицам,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1.8.3.Обеспечить доступ проводящих выездную проверку должностных лиц на территорию, в используемые при осуществлении своей деятельности здания, строения, сооружения, помещения, к используемым оборудованию, транспортным средствам, перевозимым ими грузам и подобным объектам.</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1.8.4.Вести </w:t>
      </w:r>
      <w:hyperlink w:anchor="P275" w:history="1">
        <w:r w:rsidRPr="00A00106">
          <w:rPr>
            <w:rFonts w:ascii="Times New Roman" w:hAnsi="Times New Roman" w:cs="Times New Roman"/>
            <w:color w:val="000000" w:themeColor="text1"/>
            <w:sz w:val="28"/>
            <w:szCs w:val="28"/>
          </w:rPr>
          <w:t>Журнал</w:t>
        </w:r>
      </w:hyperlink>
      <w:r w:rsidRPr="00A00106">
        <w:rPr>
          <w:rFonts w:ascii="Times New Roman" w:hAnsi="Times New Roman" w:cs="Times New Roman"/>
          <w:sz w:val="28"/>
          <w:szCs w:val="28"/>
        </w:rPr>
        <w:t xml:space="preserve"> учета проверок по типовой форме (приложение №1 к административному регламенту).</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1.8.5.Обеспечить в установленные сроки выполнение предписания, выданного должностными лицами по итогам муниципального контроля.</w:t>
      </w:r>
    </w:p>
    <w:p w:rsidR="00450AB0" w:rsidRPr="00A00106" w:rsidRDefault="00450AB0" w:rsidP="00A00106">
      <w:pPr>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1.9.Исчерпывающий перечень видов документов, которые могут быть истребованы от юридических лиц, индивидуальных предпринимателей, в отношении которых осуществляется муниципальный контроль:</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1.9.1.Уведомления о начале осуществления отдельных видов предпринимательской деятельности, представленные в порядке, установленном </w:t>
      </w:r>
      <w:hyperlink r:id="rId21" w:history="1">
        <w:r w:rsidRPr="00A00106">
          <w:rPr>
            <w:rFonts w:ascii="Times New Roman" w:hAnsi="Times New Roman" w:cs="Times New Roman"/>
            <w:sz w:val="28"/>
            <w:szCs w:val="28"/>
          </w:rPr>
          <w:t>статьей 8</w:t>
        </w:r>
      </w:hyperlink>
      <w:r w:rsidRPr="00A00106">
        <w:rPr>
          <w:rFonts w:ascii="Times New Roman" w:hAnsi="Times New Roman" w:cs="Times New Roman"/>
          <w:sz w:val="28"/>
          <w:szCs w:val="28"/>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1.9.2.Акты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1.9.3.Правоустанавливающие документы (устав юридического лица, выписка из ЕГРЮЛ и ЕГРИП, свидетельство о постановке на учет юридического лица (индивидуального предпринимателя) в налоговом органе по месту нахождения на территории Российской Федерации, свидетельство о государственной регистрации ЮЛ, ИП);</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1.9.4.Приказ (распоряжение) о назначении руководителя юридического лица, должностную инструкцию.</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1.9.5.Документы, подтверждающие полномочия по организации регулярных  перевозок на территории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1.9.6.Физическими лицами предоставляется копия паспорта.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1.10.Результатом исполнения муниципального контроля на территории городского округа является: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1.10.1.Вручение (направление) акта проверки юридическому лицу, индивидуальному предпринимателю.</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1.10.2.Выдача юридическому лицу, индивидуальному предпринимателю предписания и принятие мер по устранению выявленных нарушений требований Законодательства соблюдения условий организации регулярных перевозок на территории Березовского городского округа (в случае выявленных нарушений). </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1.10.3.Направление в компетентные органы информации о фактах нарушения законодательства Российской Федерации в области соблюдения условий организации регулярных перевозок на территории городского округа для принятия соответствующих решений.</w:t>
      </w:r>
    </w:p>
    <w:p w:rsidR="00450AB0" w:rsidRPr="00A00106" w:rsidRDefault="00450AB0" w:rsidP="00A00106">
      <w:pPr>
        <w:pStyle w:val="ConsPlusNormal"/>
        <w:jc w:val="both"/>
        <w:rPr>
          <w:rFonts w:ascii="Times New Roman" w:hAnsi="Times New Roman" w:cs="Times New Roman"/>
          <w:sz w:val="28"/>
          <w:szCs w:val="28"/>
        </w:rPr>
      </w:pPr>
    </w:p>
    <w:p w:rsidR="00450AB0" w:rsidRPr="00A00106" w:rsidRDefault="00450AB0" w:rsidP="00A00106">
      <w:pPr>
        <w:pStyle w:val="ConsPlusNormal"/>
        <w:jc w:val="center"/>
        <w:outlineLvl w:val="1"/>
        <w:rPr>
          <w:rFonts w:ascii="Times New Roman" w:hAnsi="Times New Roman" w:cs="Times New Roman"/>
          <w:sz w:val="28"/>
          <w:szCs w:val="28"/>
        </w:rPr>
      </w:pPr>
      <w:r w:rsidRPr="00A00106">
        <w:rPr>
          <w:rFonts w:ascii="Times New Roman" w:hAnsi="Times New Roman" w:cs="Times New Roman"/>
          <w:sz w:val="28"/>
          <w:szCs w:val="28"/>
        </w:rPr>
        <w:t>2. Требования к порядку исполнения муниципального контроля</w:t>
      </w:r>
    </w:p>
    <w:p w:rsidR="00450AB0" w:rsidRPr="00A00106" w:rsidRDefault="00450AB0" w:rsidP="00A00106">
      <w:pPr>
        <w:pStyle w:val="ConsPlusNormal"/>
        <w:jc w:val="both"/>
        <w:rPr>
          <w:rFonts w:ascii="Times New Roman" w:hAnsi="Times New Roman" w:cs="Times New Roman"/>
          <w:sz w:val="28"/>
          <w:szCs w:val="28"/>
        </w:rPr>
      </w:pPr>
    </w:p>
    <w:p w:rsidR="00450AB0" w:rsidRPr="00A00106" w:rsidRDefault="00450AB0" w:rsidP="00A00106">
      <w:pPr>
        <w:pStyle w:val="ConsPlusNormal"/>
        <w:ind w:firstLine="709"/>
        <w:jc w:val="both"/>
        <w:rPr>
          <w:rFonts w:ascii="Times New Roman" w:hAnsi="Times New Roman" w:cs="Times New Roman"/>
          <w:sz w:val="28"/>
          <w:szCs w:val="28"/>
        </w:rPr>
      </w:pPr>
      <w:bookmarkStart w:id="1" w:name="P88"/>
      <w:bookmarkEnd w:id="1"/>
      <w:r w:rsidRPr="00A00106">
        <w:rPr>
          <w:rFonts w:ascii="Times New Roman" w:hAnsi="Times New Roman" w:cs="Times New Roman"/>
          <w:sz w:val="28"/>
          <w:szCs w:val="28"/>
        </w:rPr>
        <w:t>2.1.Информация о месте нахождения и графике работы администрации Березовского городского округа и  отдела ЖКХ администрации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623701, Свердловская область, г.Березовский, ул.Театральная, 9.</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623701, Свердловская область, г.Березовский, ул.Строителей, 7.</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Время работы</w:t>
      </w:r>
      <w:r w:rsidR="0023672D">
        <w:rPr>
          <w:rFonts w:ascii="Times New Roman" w:hAnsi="Times New Roman" w:cs="Times New Roman"/>
          <w:sz w:val="28"/>
          <w:szCs w:val="28"/>
        </w:rPr>
        <w:t xml:space="preserve"> администрации  и  отдела  ЖКХ </w:t>
      </w:r>
      <w:r w:rsidRPr="00A00106">
        <w:rPr>
          <w:rFonts w:ascii="Times New Roman" w:hAnsi="Times New Roman" w:cs="Times New Roman"/>
          <w:sz w:val="28"/>
          <w:szCs w:val="28"/>
        </w:rPr>
        <w:t>администрации</w:t>
      </w:r>
      <w:bookmarkStart w:id="2" w:name="_GoBack"/>
      <w:bookmarkEnd w:id="2"/>
      <w:r w:rsidR="0023672D">
        <w:rPr>
          <w:rFonts w:ascii="Times New Roman" w:hAnsi="Times New Roman" w:cs="Times New Roman"/>
          <w:sz w:val="28"/>
          <w:szCs w:val="28"/>
        </w:rPr>
        <w:t xml:space="preserve">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поне</w:t>
      </w:r>
      <w:r w:rsidR="0023672D">
        <w:rPr>
          <w:rFonts w:ascii="Times New Roman" w:hAnsi="Times New Roman" w:cs="Times New Roman"/>
          <w:sz w:val="28"/>
          <w:szCs w:val="28"/>
        </w:rPr>
        <w:t xml:space="preserve">дельник - четверг: с 8-45 </w:t>
      </w:r>
      <w:r w:rsidRPr="00A00106">
        <w:rPr>
          <w:rFonts w:ascii="Times New Roman" w:hAnsi="Times New Roman" w:cs="Times New Roman"/>
          <w:sz w:val="28"/>
          <w:szCs w:val="28"/>
        </w:rPr>
        <w:t>до 18-</w:t>
      </w:r>
      <w:r w:rsidR="0023672D">
        <w:rPr>
          <w:rFonts w:ascii="Times New Roman" w:hAnsi="Times New Roman" w:cs="Times New Roman"/>
          <w:sz w:val="28"/>
          <w:szCs w:val="28"/>
        </w:rPr>
        <w:t>00 час.; пятница – с 8-45</w:t>
      </w:r>
      <w:r w:rsidRPr="00A00106">
        <w:rPr>
          <w:rFonts w:ascii="Times New Roman" w:hAnsi="Times New Roman" w:cs="Times New Roman"/>
          <w:sz w:val="28"/>
          <w:szCs w:val="28"/>
        </w:rPr>
        <w:t xml:space="preserve"> до 16-45 час.;</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перерыв на обед: с 13-00 до 14-</w:t>
      </w:r>
      <w:r w:rsidR="0023672D">
        <w:rPr>
          <w:rFonts w:ascii="Times New Roman" w:hAnsi="Times New Roman" w:cs="Times New Roman"/>
          <w:sz w:val="28"/>
          <w:szCs w:val="28"/>
        </w:rPr>
        <w:t>00 час.</w:t>
      </w:r>
      <w:r w:rsidRPr="00A00106">
        <w:rPr>
          <w:rFonts w:ascii="Times New Roman" w:hAnsi="Times New Roman" w:cs="Times New Roman"/>
          <w:sz w:val="28"/>
          <w:szCs w:val="28"/>
        </w:rPr>
        <w:t>;</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суббота, воскресенье: выходные дни.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Справочный номер телефона администрации: 8(34369) 4-33-00, 4-33-08 (факс)</w:t>
      </w:r>
      <w:r w:rsidR="0023672D">
        <w:rPr>
          <w:rFonts w:ascii="Times New Roman" w:hAnsi="Times New Roman" w:cs="Times New Roman"/>
          <w:sz w:val="28"/>
          <w:szCs w:val="28"/>
        </w:rPr>
        <w:t>;</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 отдела  ЖКХ 8(34369) 4-47-78 (факс).</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w:t>
      </w:r>
      <w:r w:rsidR="00450AB0" w:rsidRPr="00A00106">
        <w:rPr>
          <w:rFonts w:ascii="Times New Roman" w:hAnsi="Times New Roman" w:cs="Times New Roman"/>
          <w:sz w:val="28"/>
          <w:szCs w:val="28"/>
        </w:rPr>
        <w:t>дминистрации в информационно-телекоммуник</w:t>
      </w:r>
      <w:r>
        <w:rPr>
          <w:rFonts w:ascii="Times New Roman" w:hAnsi="Times New Roman" w:cs="Times New Roman"/>
          <w:sz w:val="28"/>
          <w:szCs w:val="28"/>
        </w:rPr>
        <w:t>ационной сети Интернет (далее</w:t>
      </w:r>
      <w:r w:rsidRPr="0023672D">
        <w:rPr>
          <w:rFonts w:ascii="Times New Roman" w:hAnsi="Times New Roman" w:cs="Times New Roman"/>
          <w:color w:val="FFFFFF" w:themeColor="background1"/>
          <w:sz w:val="28"/>
          <w:szCs w:val="28"/>
        </w:rPr>
        <w:t>..</w:t>
      </w:r>
      <w:r>
        <w:rPr>
          <w:rFonts w:ascii="Times New Roman" w:hAnsi="Times New Roman" w:cs="Times New Roman"/>
          <w:sz w:val="28"/>
          <w:szCs w:val="28"/>
        </w:rPr>
        <w:t>-</w:t>
      </w:r>
      <w:r w:rsidRPr="0023672D">
        <w:rPr>
          <w:rFonts w:ascii="Times New Roman" w:hAnsi="Times New Roman" w:cs="Times New Roman"/>
          <w:color w:val="FFFFFF" w:themeColor="background1"/>
          <w:sz w:val="28"/>
          <w:szCs w:val="28"/>
        </w:rPr>
        <w:t>..</w:t>
      </w:r>
      <w:r w:rsidR="00450AB0" w:rsidRPr="00A00106">
        <w:rPr>
          <w:rFonts w:ascii="Times New Roman" w:hAnsi="Times New Roman" w:cs="Times New Roman"/>
          <w:sz w:val="28"/>
          <w:szCs w:val="28"/>
        </w:rPr>
        <w:t>сеть Интернет): www.березовский.рф</w:t>
      </w:r>
      <w:r>
        <w:rPr>
          <w:rFonts w:ascii="Times New Roman" w:hAnsi="Times New Roman" w:cs="Times New Roman"/>
          <w:sz w:val="28"/>
          <w:szCs w:val="28"/>
        </w:rPr>
        <w:t>.</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w:t>
      </w:r>
      <w:r w:rsidR="00450AB0" w:rsidRPr="00A00106">
        <w:rPr>
          <w:rFonts w:ascii="Times New Roman" w:hAnsi="Times New Roman" w:cs="Times New Roman"/>
          <w:sz w:val="28"/>
          <w:szCs w:val="28"/>
        </w:rPr>
        <w:t>дминистрации: adm@admbgo.ru.</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Адрес электронной почты отдела ЖКХ: gkhber2015@mail.ru.</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2.2.Порядок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Информация по вопросам осуществления муниципального контроля, сведений о ходе осуществления муниципального контроля сообщается должностными лицами отдела ЖКХ осуществляющими муниципальный контроль, при личном контакте с заинтересованными лицами, с использованием средств почтовой, телефонной связи, а также посредством электронной почты. Информация по вопросам осуществления муниципального контроля, сведений о ходе осуществления муниципального контроля также размещается в сети Интернет, на информационных стендах в здании (помещении) отдела ЖКХ, публикуется в средствах массовой информации.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Исчерпывающие и корректные ответы на устные обращения заинтересованных лиц должны быть даны должностными лицами отдела ЖКХ, осуществляющими муниципальный контроль, непосредственно при обращении заинтересованного лица.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Письменные обращения заинтересованных лиц (в том числе направленные посредством электронной почты) рассматриваются должностными лицами отдела ЖКХ, осуществляющими муниципальный контроль, в срок, не превышающий 30 дней со дня регистрации письменного обращения в отдел ЖКХ.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2.3.Информация, указанная в п.</w:t>
      </w:r>
      <w:hyperlink w:anchor="P88" w:history="1">
        <w:r w:rsidRPr="00A00106">
          <w:rPr>
            <w:rFonts w:ascii="Times New Roman" w:hAnsi="Times New Roman" w:cs="Times New Roman"/>
            <w:color w:val="000000" w:themeColor="text1"/>
            <w:sz w:val="28"/>
            <w:szCs w:val="28"/>
          </w:rPr>
          <w:t>2.1</w:t>
        </w:r>
      </w:hyperlink>
      <w:r w:rsidRPr="00A00106">
        <w:rPr>
          <w:rFonts w:ascii="Times New Roman" w:hAnsi="Times New Roman" w:cs="Times New Roman"/>
          <w:color w:val="000000" w:themeColor="text1"/>
          <w:sz w:val="28"/>
          <w:szCs w:val="28"/>
        </w:rPr>
        <w:t xml:space="preserve"> </w:t>
      </w:r>
      <w:r w:rsidRPr="00A00106">
        <w:rPr>
          <w:rFonts w:ascii="Times New Roman" w:hAnsi="Times New Roman" w:cs="Times New Roman"/>
          <w:sz w:val="28"/>
          <w:szCs w:val="28"/>
        </w:rPr>
        <w:t>административного регламента, размещается:</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в печатной форме на информационных стендах в вестибюле (фойе) здания (помещения) отдела ЖКХ;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2) в электронном виде в сети Интернет.</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случае если в указанную информацию были внесены изменения, то она в течение 5 рабочих дней подлежит обновлению на информационных стендах и на сайтах.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2.4.Сроки исполнения муниципального контроля, реализуемого </w:t>
      </w:r>
      <w:r w:rsidRPr="00A00106">
        <w:rPr>
          <w:rFonts w:ascii="Times New Roman" w:hAnsi="Times New Roman" w:cs="Times New Roman"/>
          <w:sz w:val="28"/>
          <w:szCs w:val="28"/>
        </w:rPr>
        <w:lastRenderedPageBreak/>
        <w:t>посредством проведения плановой или внеплановой проверки, не могут превышать 20 (двадцать) рабочих дней.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23672D">
        <w:rPr>
          <w:rFonts w:ascii="Times New Roman" w:hAnsi="Times New Roman" w:cs="Times New Roman"/>
          <w:sz w:val="28"/>
          <w:szCs w:val="28"/>
        </w:rPr>
        <w:t>ых предложений должностных лиц а</w:t>
      </w:r>
      <w:r w:rsidRPr="00A00106">
        <w:rPr>
          <w:rFonts w:ascii="Times New Roman" w:hAnsi="Times New Roman" w:cs="Times New Roman"/>
          <w:sz w:val="28"/>
          <w:szCs w:val="28"/>
        </w:rPr>
        <w:t>дминистрации и отдела ЖКХ, проводящих выездную плановую проверку, срок проведения выездной плановой проверки может быть продлен заместителем главы администрации по вопросам жилищно-коммунального хозяйства,  но не более чем на 20 (двадцать) рабочих дней, в отношении малых предприятий не более чем на 50 (пятьдесят) часов, микропредприятий не более чем на 15 (пятнадцать) часов.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Руководитель юридического лица, индивидуальный предприниматель, физическое лицо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установленном порядке.</w:t>
      </w:r>
    </w:p>
    <w:p w:rsidR="00450AB0" w:rsidRPr="00A00106" w:rsidRDefault="00450AB0" w:rsidP="00A00106">
      <w:pPr>
        <w:pStyle w:val="ConsPlusNormal"/>
        <w:ind w:firstLine="709"/>
        <w:jc w:val="both"/>
        <w:rPr>
          <w:rFonts w:ascii="Times New Roman" w:hAnsi="Times New Roman" w:cs="Times New Roman"/>
          <w:sz w:val="28"/>
          <w:szCs w:val="28"/>
        </w:rPr>
      </w:pPr>
      <w:bookmarkStart w:id="3" w:name="P192"/>
      <w:bookmarkEnd w:id="3"/>
      <w:r w:rsidRPr="00A00106">
        <w:rPr>
          <w:rFonts w:ascii="Times New Roman" w:hAnsi="Times New Roman" w:cs="Times New Roman"/>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ind w:firstLine="709"/>
        <w:jc w:val="center"/>
        <w:outlineLvl w:val="1"/>
        <w:rPr>
          <w:rFonts w:ascii="Times New Roman" w:hAnsi="Times New Roman" w:cs="Times New Roman"/>
          <w:sz w:val="28"/>
          <w:szCs w:val="28"/>
        </w:rPr>
      </w:pPr>
      <w:r w:rsidRPr="00A00106">
        <w:rPr>
          <w:rFonts w:ascii="Times New Roman" w:hAnsi="Times New Roman" w:cs="Times New Roman"/>
          <w:sz w:val="28"/>
          <w:szCs w:val="28"/>
        </w:rPr>
        <w:t>3. Состав, последовательность и сроки</w:t>
      </w:r>
    </w:p>
    <w:p w:rsidR="00450AB0" w:rsidRPr="00A00106" w:rsidRDefault="00450AB0" w:rsidP="00A00106">
      <w:pPr>
        <w:pStyle w:val="ConsPlusNormal"/>
        <w:ind w:firstLine="709"/>
        <w:jc w:val="center"/>
        <w:rPr>
          <w:rFonts w:ascii="Times New Roman" w:hAnsi="Times New Roman" w:cs="Times New Roman"/>
          <w:sz w:val="28"/>
          <w:szCs w:val="28"/>
        </w:rPr>
      </w:pPr>
      <w:r w:rsidRPr="00A00106">
        <w:rPr>
          <w:rFonts w:ascii="Times New Roman" w:hAnsi="Times New Roman" w:cs="Times New Roman"/>
          <w:sz w:val="28"/>
          <w:szCs w:val="28"/>
        </w:rPr>
        <w:t>выполнения административных процедур</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450AB0" w:rsidRPr="00A00106">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принятие решения о проведении проверки (плановой или внеплановой);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подготовка к проведению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проведение проверки (документарной или выездной);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оформление результатов проведения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(приложение №4);</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sz w:val="28"/>
          <w:szCs w:val="28"/>
        </w:rPr>
        <w:t xml:space="preserve">выдача </w:t>
      </w:r>
      <w:hyperlink w:anchor="P479" w:history="1">
        <w:r w:rsidRPr="00A00106">
          <w:rPr>
            <w:rFonts w:ascii="Times New Roman" w:hAnsi="Times New Roman" w:cs="Times New Roman"/>
            <w:color w:val="000000" w:themeColor="text1"/>
            <w:sz w:val="28"/>
            <w:szCs w:val="28"/>
          </w:rPr>
          <w:t>предписания</w:t>
        </w:r>
      </w:hyperlink>
      <w:r w:rsidRPr="00A00106">
        <w:rPr>
          <w:rFonts w:ascii="Times New Roman" w:hAnsi="Times New Roman" w:cs="Times New Roman"/>
          <w:color w:val="000000" w:themeColor="text1"/>
          <w:sz w:val="28"/>
          <w:szCs w:val="28"/>
        </w:rPr>
        <w:t xml:space="preserve"> об устранении выявленных нарушений (приложение №5);</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контроль за исполнением выданных предписаний.</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 xml:space="preserve">3.2.Форма </w:t>
      </w:r>
      <w:hyperlink r:id="rId22" w:history="1">
        <w:r w:rsidRPr="00A00106">
          <w:rPr>
            <w:rFonts w:ascii="Times New Roman" w:hAnsi="Times New Roman" w:cs="Times New Roman"/>
            <w:color w:val="000000" w:themeColor="text1"/>
            <w:sz w:val="28"/>
            <w:szCs w:val="28"/>
          </w:rPr>
          <w:t>акта</w:t>
        </w:r>
      </w:hyperlink>
      <w:r w:rsidRPr="00A00106">
        <w:rPr>
          <w:rFonts w:ascii="Times New Roman" w:hAnsi="Times New Roman" w:cs="Times New Roman"/>
          <w:color w:val="000000" w:themeColor="text1"/>
          <w:sz w:val="28"/>
          <w:szCs w:val="28"/>
        </w:rPr>
        <w:t xml:space="preserve"> проверки юридического лица, индивидуального </w:t>
      </w:r>
      <w:r w:rsidRPr="00A00106">
        <w:rPr>
          <w:rFonts w:ascii="Times New Roman" w:hAnsi="Times New Roman" w:cs="Times New Roman"/>
          <w:color w:val="000000" w:themeColor="text1"/>
          <w:sz w:val="28"/>
          <w:szCs w:val="28"/>
        </w:rPr>
        <w:lastRenderedPageBreak/>
        <w:t>предпринимателя утверждена Приказом Минэкономразвития от 30.04.2009 №141.</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color w:val="000000" w:themeColor="text1"/>
          <w:sz w:val="28"/>
          <w:szCs w:val="28"/>
        </w:rPr>
        <w:t>3.3.</w:t>
      </w:r>
      <w:hyperlink w:anchor="P409" w:history="1">
        <w:r w:rsidRPr="00A00106">
          <w:rPr>
            <w:rFonts w:ascii="Times New Roman" w:hAnsi="Times New Roman" w:cs="Times New Roman"/>
            <w:color w:val="000000" w:themeColor="text1"/>
            <w:sz w:val="28"/>
            <w:szCs w:val="28"/>
          </w:rPr>
          <w:t>Блок-схема</w:t>
        </w:r>
      </w:hyperlink>
      <w:r w:rsidRPr="00A00106">
        <w:rPr>
          <w:rFonts w:ascii="Times New Roman" w:hAnsi="Times New Roman" w:cs="Times New Roman"/>
          <w:color w:val="000000" w:themeColor="text1"/>
          <w:sz w:val="28"/>
          <w:szCs w:val="28"/>
        </w:rPr>
        <w:t xml:space="preserve"> испо</w:t>
      </w:r>
      <w:r w:rsidRPr="00A00106">
        <w:rPr>
          <w:rFonts w:ascii="Times New Roman" w:hAnsi="Times New Roman" w:cs="Times New Roman"/>
          <w:sz w:val="28"/>
          <w:szCs w:val="28"/>
        </w:rPr>
        <w:t>лнения муниципальной функции приводится в приложении №2 к настоящему административному регламенту (прилагается).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 Принятие решения о проведении плановой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3.4.1.Муниципальный контроль соблюдения условий организации регулярных перевозок на территории Березовского городского округа осуществляется на основании разработанного и утв</w:t>
      </w:r>
      <w:r w:rsidR="0023672D">
        <w:rPr>
          <w:rFonts w:ascii="Times New Roman" w:hAnsi="Times New Roman" w:cs="Times New Roman"/>
          <w:sz w:val="28"/>
          <w:szCs w:val="28"/>
        </w:rPr>
        <w:t>ержденного главой а</w:t>
      </w:r>
      <w:r w:rsidRPr="00A00106">
        <w:rPr>
          <w:rFonts w:ascii="Times New Roman" w:hAnsi="Times New Roman" w:cs="Times New Roman"/>
          <w:sz w:val="28"/>
          <w:szCs w:val="28"/>
        </w:rPr>
        <w:t>дминистрации Березовского городского округа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3.4.2.Предметом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Плановые проверки проводятся не чаще чем один раз в три года на основании разрабатываемых администрацией в соответствии с их полномочиями ежегодных планов.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3.4.3.При разработке Ежегодного плана администрация предусматривает:</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1)включение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23" w:history="1">
        <w:r w:rsidRPr="0023672D">
          <w:rPr>
            <w:rFonts w:ascii="Times New Roman" w:hAnsi="Times New Roman" w:cs="Times New Roman"/>
            <w:sz w:val="28"/>
            <w:szCs w:val="28"/>
          </w:rPr>
          <w:t>частями 8</w:t>
        </w:r>
      </w:hyperlink>
      <w:r w:rsidRPr="0023672D">
        <w:rPr>
          <w:rFonts w:ascii="Times New Roman" w:hAnsi="Times New Roman" w:cs="Times New Roman"/>
          <w:sz w:val="28"/>
          <w:szCs w:val="28"/>
        </w:rPr>
        <w:t xml:space="preserve"> - </w:t>
      </w:r>
      <w:hyperlink r:id="rId24" w:history="1">
        <w:r w:rsidRPr="0023672D">
          <w:rPr>
            <w:rFonts w:ascii="Times New Roman" w:hAnsi="Times New Roman" w:cs="Times New Roman"/>
            <w:sz w:val="28"/>
            <w:szCs w:val="28"/>
          </w:rPr>
          <w:t>9 статьи 9</w:t>
        </w:r>
      </w:hyperlink>
      <w:r w:rsidRPr="00A00106">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а также федеральными законами, определяющими особенности организации и проведения плановых проверок соблюдения условий организации регулярных перевозок на территории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Основанием для включения в план проведения проверки субъекта муниципального контроля  является истечение трех лет со дня: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государственной регистрации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в уполномоченный Правительством Российской Федерации в соответствующей сфере федеральный орган исполнительной власти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50AB0" w:rsidRPr="00A00106">
        <w:rPr>
          <w:rFonts w:ascii="Times New Roman" w:hAnsi="Times New Roman" w:cs="Times New Roman"/>
          <w:sz w:val="28"/>
          <w:szCs w:val="28"/>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0AB0" w:rsidRPr="00A00106">
        <w:rPr>
          <w:rFonts w:ascii="Times New Roman" w:hAnsi="Times New Roman" w:cs="Times New Roman"/>
          <w:sz w:val="28"/>
          <w:szCs w:val="28"/>
        </w:rPr>
        <w:t>согласование с другими заинтересованными органами (федеральные органы исполнительной власти (их территориальные органы), органы исполнительной власти Свердловской области, уполномоченные на осуществление федерального государственного контроля (надзора)) соблюдения условий организации регулярных перевозок на территории Березовского городского округа, проведения плановых проверок индивидуальных предпринимателей и юридических лиц, а также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50AB0" w:rsidRPr="00A00106">
        <w:rPr>
          <w:rFonts w:ascii="Times New Roman" w:hAnsi="Times New Roman" w:cs="Times New Roman"/>
          <w:sz w:val="28"/>
          <w:szCs w:val="28"/>
        </w:rPr>
        <w:t xml:space="preserve">проект ежегодного </w:t>
      </w:r>
      <w:hyperlink r:id="rId25" w:history="1">
        <w:r w:rsidR="00450AB0" w:rsidRPr="0023672D">
          <w:rPr>
            <w:rFonts w:ascii="Times New Roman" w:hAnsi="Times New Roman" w:cs="Times New Roman"/>
            <w:sz w:val="28"/>
            <w:szCs w:val="28"/>
          </w:rPr>
          <w:t>плана</w:t>
        </w:r>
      </w:hyperlink>
      <w:r w:rsidR="00450AB0" w:rsidRPr="00A00106">
        <w:rPr>
          <w:rFonts w:ascii="Times New Roman" w:hAnsi="Times New Roman" w:cs="Times New Roman"/>
          <w:sz w:val="28"/>
          <w:szCs w:val="28"/>
        </w:rPr>
        <w:t xml:space="preserve"> составляется по форме,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50AB0" w:rsidRPr="00A00106">
        <w:rPr>
          <w:rFonts w:ascii="Times New Roman" w:hAnsi="Times New Roman" w:cs="Times New Roman"/>
          <w:sz w:val="28"/>
          <w:szCs w:val="28"/>
        </w:rPr>
        <w:t>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50AB0" w:rsidRPr="00A00106">
        <w:rPr>
          <w:rFonts w:ascii="Times New Roman" w:hAnsi="Times New Roman" w:cs="Times New Roman"/>
          <w:sz w:val="28"/>
          <w:szCs w:val="28"/>
        </w:rPr>
        <w:t xml:space="preserve">доработка проекта ежегодного плана с учетом предложений органа прокуратуры, поступивших по результатам рассмотрения проекта в соответствии с </w:t>
      </w:r>
      <w:hyperlink r:id="rId26" w:history="1">
        <w:r w:rsidR="00450AB0" w:rsidRPr="0023672D">
          <w:rPr>
            <w:rFonts w:ascii="Times New Roman" w:hAnsi="Times New Roman" w:cs="Times New Roman"/>
            <w:sz w:val="28"/>
            <w:szCs w:val="28"/>
          </w:rPr>
          <w:t>частью 6.1 статьи 9</w:t>
        </w:r>
      </w:hyperlink>
      <w:r w:rsidR="00450AB0" w:rsidRPr="00A00106">
        <w:rPr>
          <w:rFonts w:ascii="Times New Roman" w:hAnsi="Times New Roman" w:cs="Times New Roman"/>
          <w:sz w:val="28"/>
          <w:szCs w:val="28"/>
        </w:rPr>
        <w:t xml:space="preserve"> Федерального закона №294-ФЗ.</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3.4.4.</w:t>
      </w:r>
      <w:r w:rsidR="00450AB0" w:rsidRPr="00A00106">
        <w:rPr>
          <w:rFonts w:ascii="Times New Roman" w:hAnsi="Times New Roman" w:cs="Times New Roman"/>
          <w:sz w:val="28"/>
          <w:szCs w:val="28"/>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3.4.5.</w:t>
      </w:r>
      <w:r w:rsidR="00450AB0" w:rsidRPr="00A00106">
        <w:rPr>
          <w:rFonts w:ascii="Times New Roman" w:hAnsi="Times New Roman" w:cs="Times New Roman"/>
          <w:sz w:val="28"/>
          <w:szCs w:val="28"/>
        </w:rPr>
        <w:t>Утвержденный главой Березовского городского округа ежегодный план ра</w:t>
      </w:r>
      <w:r>
        <w:rPr>
          <w:rFonts w:ascii="Times New Roman" w:hAnsi="Times New Roman" w:cs="Times New Roman"/>
          <w:sz w:val="28"/>
          <w:szCs w:val="28"/>
        </w:rPr>
        <w:t>змещается на официальном сайте а</w:t>
      </w:r>
      <w:r w:rsidR="00450AB0" w:rsidRPr="00A00106">
        <w:rPr>
          <w:rFonts w:ascii="Times New Roman" w:hAnsi="Times New Roman" w:cs="Times New Roman"/>
          <w:sz w:val="28"/>
          <w:szCs w:val="28"/>
        </w:rPr>
        <w:t>дминистрации Березовского городского округа  в информационно-телекоммуникационной сети Интернет, за исключением сведений ежегодного плана, распространение которого ограничено или запрещено в соответствии с законодательством Российской Федерации.</w:t>
      </w:r>
    </w:p>
    <w:p w:rsidR="00450AB0" w:rsidRPr="00A00106" w:rsidRDefault="0023672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450AB0" w:rsidRPr="00A00106">
        <w:rPr>
          <w:rFonts w:ascii="Times New Roman" w:hAnsi="Times New Roman" w:cs="Times New Roman"/>
          <w:sz w:val="28"/>
          <w:szCs w:val="28"/>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w:t>
      </w:r>
      <w:r w:rsidR="00450AB0" w:rsidRPr="00A00106">
        <w:rPr>
          <w:rFonts w:ascii="Times New Roman" w:hAnsi="Times New Roman" w:cs="Times New Roman"/>
          <w:sz w:val="28"/>
          <w:szCs w:val="28"/>
        </w:rPr>
        <w:lastRenderedPageBreak/>
        <w:t>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Внесение изменений в ежегодный план осуществляется в том же порядке, что его принятие.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образования в информационно-телекоммуникационной сети Интернет.</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3.4.7.Проверка проводится на основании распоряжения администрации о проведении проверки в отношении юридических лиц и индивидуальных предпринимателей (приложение №3)</w:t>
      </w:r>
      <w:r w:rsidR="00313565">
        <w:rPr>
          <w:rFonts w:ascii="Times New Roman" w:hAnsi="Times New Roman" w:cs="Times New Roman"/>
          <w:sz w:val="28"/>
          <w:szCs w:val="28"/>
        </w:rPr>
        <w:t>.</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Проект распоряжения о проведении проверки (плановой, внеплановой) разрабатывается специалистом отдела ЖКХ в порядке, установленном для разработки, согласования и принятия муниципальных правовых актов, не позднее, чем за тридцать дней до наступления даты проведения проверки.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В распоряжении о проведении проверки (плановой, внеплановой) указываются:</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наименование контролирующего органа;</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цели, задачи, предмет проверки и срок ее проведения;</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перечень административных регламентов по осуществлению муниципального  контроля за организацией регулярных перевозок;</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даты начала и окончания проведения проверки;</w:t>
      </w:r>
    </w:p>
    <w:p w:rsidR="00450AB0" w:rsidRPr="00A00106" w:rsidRDefault="00450AB0" w:rsidP="00A001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0106">
        <w:rPr>
          <w:rFonts w:ascii="Times New Roman" w:hAnsi="Times New Roman" w:cs="Times New Roman"/>
          <w:sz w:val="28"/>
          <w:szCs w:val="28"/>
        </w:rPr>
        <w:t>подпись должностного лица администрации.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Проверка может проводится только должностным лицом или </w:t>
      </w:r>
      <w:r w:rsidRPr="00A00106">
        <w:rPr>
          <w:rFonts w:ascii="Times New Roman" w:hAnsi="Times New Roman" w:cs="Times New Roman"/>
          <w:sz w:val="28"/>
          <w:szCs w:val="28"/>
        </w:rPr>
        <w:lastRenderedPageBreak/>
        <w:t>должностными лицами, которые указаны в распоряжении.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3.4.8.Заверенная печатью копия распоряжения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По требованию подлежащих проверке лиц должностные лица администрации обязаны представить информацию об должностных лицах, а также об экспертах, экспертных организациях в целях подтверждения своих полномочий.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3.4.9.По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w:t>
      </w:r>
    </w:p>
    <w:p w:rsidR="00450AB0" w:rsidRPr="00A00106" w:rsidRDefault="00450AB0" w:rsidP="00A00106">
      <w:pPr>
        <w:pStyle w:val="ConsPlusNormal"/>
        <w:ind w:firstLine="709"/>
        <w:jc w:val="both"/>
        <w:rPr>
          <w:rFonts w:ascii="Times New Roman" w:hAnsi="Times New Roman" w:cs="Times New Roman"/>
          <w:sz w:val="28"/>
          <w:szCs w:val="28"/>
        </w:rPr>
      </w:pPr>
      <w:bookmarkStart w:id="4" w:name="P233"/>
      <w:bookmarkEnd w:id="4"/>
      <w:r w:rsidRPr="00A00106">
        <w:rPr>
          <w:rFonts w:ascii="Times New Roman" w:hAnsi="Times New Roman" w:cs="Times New Roman"/>
          <w:sz w:val="28"/>
          <w:szCs w:val="28"/>
        </w:rPr>
        <w:t>3.4.10.О проведении плановой проверки юридическое лицо, индивидуальный предприниматель уведомляются администрацией не позднее чем за 3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письменно (под роспись).</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3.5.Принятие решения о проведении внеплановой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3.5.1.Предметом внеплановой проверки является соблюдение юридическим лицом, индивидуальным предпринимателем в процессе осуществления деятельности соблюдения условий организации регулярных перевозок на территории Березовского городского округа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имуществу граждан, по ликвидации последствий причинения такого вреда.</w:t>
      </w:r>
    </w:p>
    <w:p w:rsidR="00450AB0" w:rsidRPr="00A00106" w:rsidRDefault="00450AB0" w:rsidP="00A00106">
      <w:pPr>
        <w:pStyle w:val="ConsPlusNormal"/>
        <w:ind w:firstLine="709"/>
        <w:jc w:val="both"/>
        <w:rPr>
          <w:rFonts w:ascii="Times New Roman" w:hAnsi="Times New Roman" w:cs="Times New Roman"/>
          <w:sz w:val="28"/>
          <w:szCs w:val="28"/>
        </w:rPr>
      </w:pPr>
      <w:bookmarkStart w:id="5" w:name="P236"/>
      <w:bookmarkEnd w:id="5"/>
      <w:r w:rsidRPr="00A00106">
        <w:rPr>
          <w:rFonts w:ascii="Times New Roman" w:hAnsi="Times New Roman" w:cs="Times New Roman"/>
          <w:sz w:val="28"/>
          <w:szCs w:val="28"/>
        </w:rPr>
        <w:t>3.5.2.Основанием для проведения внеплановой проверки является: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2)поступление в а</w:t>
      </w:r>
      <w:r w:rsidR="00450AB0" w:rsidRPr="00A00106">
        <w:rPr>
          <w:rFonts w:ascii="Times New Roman" w:hAnsi="Times New Roman" w:cs="Times New Roman"/>
          <w:sz w:val="28"/>
          <w:szCs w:val="28"/>
        </w:rPr>
        <w:t>дминистрацию или отдел ЖКХ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450AB0" w:rsidRPr="00A00106">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50AB0" w:rsidRPr="00A00106" w:rsidRDefault="00ED520D" w:rsidP="00A001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450AB0" w:rsidRPr="00A00106">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50AB0" w:rsidRPr="00A00106">
        <w:rPr>
          <w:rFonts w:ascii="Times New Roman" w:hAnsi="Times New Roman" w:cs="Times New Roman"/>
          <w:sz w:val="28"/>
          <w:szCs w:val="28"/>
        </w:rPr>
        <w:t>нарушения прав потребителей (в случае обращения граждан, права которых нарушены);</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0AB0" w:rsidRPr="00A00106">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3.5.3.</w:t>
      </w:r>
      <w:hyperlink r:id="rId27" w:history="1">
        <w:r w:rsidRPr="00A00106">
          <w:rPr>
            <w:rFonts w:ascii="Times New Roman" w:hAnsi="Times New Roman" w:cs="Times New Roman"/>
            <w:color w:val="000000" w:themeColor="text1"/>
            <w:sz w:val="28"/>
            <w:szCs w:val="28"/>
          </w:rPr>
          <w:t>Порядок</w:t>
        </w:r>
      </w:hyperlink>
      <w:r w:rsidRPr="00A00106">
        <w:rPr>
          <w:rFonts w:ascii="Times New Roman" w:hAnsi="Times New Roman" w:cs="Times New Roman"/>
          <w:color w:val="000000" w:themeColor="text1"/>
          <w:sz w:val="28"/>
          <w:szCs w:val="28"/>
        </w:rPr>
        <w:t xml:space="preserve"> согласования администрации проведения внеплановой выездной проверки юридического лица, индивидуального предпринимателя совместно с органом прокуратуры установлен Приказом Генерального прокурора Российской Федерации от 27.03.2009 №93.</w:t>
      </w:r>
    </w:p>
    <w:p w:rsidR="00450AB0" w:rsidRPr="00A00106" w:rsidRDefault="00450AB0" w:rsidP="00A00106">
      <w:pPr>
        <w:pStyle w:val="ConsPlusNormal"/>
        <w:ind w:firstLine="709"/>
        <w:jc w:val="both"/>
        <w:rPr>
          <w:rFonts w:ascii="Times New Roman" w:hAnsi="Times New Roman" w:cs="Times New Roman"/>
          <w:color w:val="000000" w:themeColor="text1"/>
          <w:sz w:val="28"/>
          <w:szCs w:val="28"/>
        </w:rPr>
      </w:pPr>
      <w:r w:rsidRPr="00A00106">
        <w:rPr>
          <w:rFonts w:ascii="Times New Roman" w:hAnsi="Times New Roman" w:cs="Times New Roman"/>
          <w:color w:val="000000" w:themeColor="text1"/>
          <w:sz w:val="28"/>
          <w:szCs w:val="28"/>
        </w:rPr>
        <w:t xml:space="preserve">3.5.4. При наличии оснований, предусмотренных </w:t>
      </w:r>
      <w:hyperlink w:anchor="P236" w:history="1">
        <w:r w:rsidRPr="00A00106">
          <w:rPr>
            <w:rFonts w:ascii="Times New Roman" w:hAnsi="Times New Roman" w:cs="Times New Roman"/>
            <w:color w:val="000000" w:themeColor="text1"/>
            <w:sz w:val="28"/>
            <w:szCs w:val="28"/>
          </w:rPr>
          <w:t>пунктом 3.5.2</w:t>
        </w:r>
      </w:hyperlink>
      <w:r w:rsidRPr="00A00106">
        <w:rPr>
          <w:rFonts w:ascii="Times New Roman" w:hAnsi="Times New Roman" w:cs="Times New Roman"/>
          <w:color w:val="000000" w:themeColor="text1"/>
          <w:sz w:val="28"/>
          <w:szCs w:val="28"/>
        </w:rPr>
        <w:t xml:space="preserve"> настоящего административного регламента, должностное лицо администрации осуществляет подготовку проекта распоряжения о проведении проверки (приложение №3).</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color w:val="000000" w:themeColor="text1"/>
          <w:sz w:val="28"/>
          <w:szCs w:val="28"/>
        </w:rPr>
        <w:t xml:space="preserve">В случае проведения внеплановой выездной проверки по основаниям, указанным в </w:t>
      </w:r>
      <w:hyperlink r:id="rId28" w:history="1">
        <w:r w:rsidRPr="00A00106">
          <w:rPr>
            <w:rFonts w:ascii="Times New Roman" w:hAnsi="Times New Roman" w:cs="Times New Roman"/>
            <w:color w:val="000000" w:themeColor="text1"/>
            <w:sz w:val="28"/>
            <w:szCs w:val="28"/>
          </w:rPr>
          <w:t>подпунктах «а</w:t>
        </w:r>
      </w:hyperlink>
      <w:r w:rsidRPr="00A00106">
        <w:rPr>
          <w:rFonts w:ascii="Times New Roman" w:hAnsi="Times New Roman" w:cs="Times New Roman"/>
          <w:sz w:val="28"/>
          <w:szCs w:val="28"/>
        </w:rPr>
        <w:t>»</w:t>
      </w:r>
      <w:r w:rsidRPr="00A00106">
        <w:rPr>
          <w:rFonts w:ascii="Times New Roman" w:hAnsi="Times New Roman" w:cs="Times New Roman"/>
          <w:color w:val="000000" w:themeColor="text1"/>
          <w:sz w:val="28"/>
          <w:szCs w:val="28"/>
        </w:rPr>
        <w:t xml:space="preserve"> и </w:t>
      </w:r>
      <w:hyperlink r:id="rId29" w:history="1">
        <w:r w:rsidRPr="00A00106">
          <w:rPr>
            <w:rFonts w:ascii="Times New Roman" w:hAnsi="Times New Roman" w:cs="Times New Roman"/>
            <w:color w:val="000000" w:themeColor="text1"/>
            <w:sz w:val="28"/>
            <w:szCs w:val="28"/>
          </w:rPr>
          <w:t>«б» пункта 2 части 2 статьи 10</w:t>
        </w:r>
      </w:hyperlink>
      <w:r w:rsidRPr="00A00106">
        <w:rPr>
          <w:rFonts w:ascii="Times New Roman" w:hAnsi="Times New Roman" w:cs="Times New Roman"/>
          <w:color w:val="000000" w:themeColor="text1"/>
          <w:sz w:val="28"/>
          <w:szCs w:val="28"/>
        </w:rPr>
        <w:t xml:space="preserve"> Федерального закона от 26 декабря 2008 года №294-ФЗ «О защите прав юридических лиц и индивидуальных</w:t>
      </w:r>
      <w:r w:rsidRPr="00A00106">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администрация также осуществляет подготовку проекта заявления о согласовании в орган прокуратуры. Внеплановая выездная проверка может быть проведена после согласования с органами прокуратуры.</w:t>
      </w:r>
    </w:p>
    <w:p w:rsidR="00450AB0" w:rsidRPr="00A00106" w:rsidRDefault="00450AB0" w:rsidP="00A00106">
      <w:pPr>
        <w:pStyle w:val="ConsPlusNormal"/>
        <w:ind w:firstLine="709"/>
        <w:jc w:val="both"/>
        <w:rPr>
          <w:rFonts w:ascii="Times New Roman" w:hAnsi="Times New Roman" w:cs="Times New Roman"/>
          <w:sz w:val="28"/>
          <w:szCs w:val="28"/>
        </w:rPr>
      </w:pPr>
      <w:bookmarkStart w:id="6" w:name="P243"/>
      <w:bookmarkEnd w:id="6"/>
      <w:r w:rsidRPr="00A00106">
        <w:rPr>
          <w:rFonts w:ascii="Times New Roman" w:hAnsi="Times New Roman" w:cs="Times New Roman"/>
          <w:sz w:val="28"/>
          <w:szCs w:val="28"/>
        </w:rPr>
        <w:t>3.5.5.Подписанное руководителем администрации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филиала (представительства) юридического лица, индивидуального предпринимателя в день подписания распоряжения о проведении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3.5.6.Если основанием для проведения внеплановой выездной проверки является причинение вреда жизни, здоровью, имуществу граждан,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муниципальное контролирующее лицо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Pr="00A00106">
        <w:rPr>
          <w:rFonts w:ascii="Times New Roman" w:hAnsi="Times New Roman" w:cs="Times New Roman"/>
          <w:sz w:val="28"/>
          <w:szCs w:val="28"/>
        </w:rPr>
        <w:lastRenderedPageBreak/>
        <w:t xml:space="preserve">предусмотренных </w:t>
      </w:r>
      <w:hyperlink w:anchor="P243" w:history="1">
        <w:r w:rsidRPr="00A00106">
          <w:rPr>
            <w:rFonts w:ascii="Times New Roman" w:hAnsi="Times New Roman" w:cs="Times New Roman"/>
            <w:color w:val="000000" w:themeColor="text1"/>
            <w:sz w:val="28"/>
            <w:szCs w:val="28"/>
          </w:rPr>
          <w:t>пунктом 3.5.5</w:t>
        </w:r>
      </w:hyperlink>
      <w:r w:rsidRPr="00A00106">
        <w:rPr>
          <w:rFonts w:ascii="Times New Roman" w:hAnsi="Times New Roman" w:cs="Times New Roman"/>
          <w:sz w:val="28"/>
          <w:szCs w:val="28"/>
        </w:rPr>
        <w:t xml:space="preserve"> настоящего административного регламента, в органы прокуратуры в течение 24 часов.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3.6. Подготовка к проведению плановой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3.6.1.Основанием для начала подготовки проведения  плановой проверки является подписание главой администрации распоряжения о проведении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3.6.2.В ходе подготовки к проверке специалист отдела ЖКХ, уполномоченный проводить проверку, определяет перечень документов, которые необходимо изучить для достижения целей и задач проверки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3.6.3.При подготовке к плановой проверке специалист отдела ЖКХ  направляет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в порядке, установленном </w:t>
      </w:r>
      <w:hyperlink w:anchor="P233" w:history="1">
        <w:r w:rsidRPr="00A00106">
          <w:rPr>
            <w:rFonts w:ascii="Times New Roman" w:hAnsi="Times New Roman" w:cs="Times New Roman"/>
            <w:color w:val="000000" w:themeColor="text1"/>
            <w:sz w:val="28"/>
            <w:szCs w:val="28"/>
          </w:rPr>
          <w:t>п.3.4.10</w:t>
        </w:r>
      </w:hyperlink>
      <w:r w:rsidRPr="00A00106">
        <w:rPr>
          <w:rFonts w:ascii="Times New Roman" w:hAnsi="Times New Roman" w:cs="Times New Roman"/>
          <w:sz w:val="28"/>
          <w:szCs w:val="28"/>
        </w:rPr>
        <w:t xml:space="preserve"> настоящего административного регламента.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3.7.Подготовка к проведению внеплановой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3.7.1.Основанием для начала подготовки к внеплановой проверке является подписание главой администрации распоряжения о проведении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3.7.2.В ходе подготовки к проверке специалист отдела ЖКХ, уполномоченный проводить проверку, определяет перечень документов, которые необходимо изучить для достижения целей и задач проверки юридического лица, индивидуального предпринимателя, в том числе находящихся в распоряжении администрации Березовского городского округа.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3.7.3.О проведении внеплановой проверки, за исключением проверки, основания проведения которой указаны в </w:t>
      </w:r>
      <w:hyperlink r:id="rId30" w:history="1">
        <w:r w:rsidRPr="00A00106">
          <w:rPr>
            <w:rFonts w:ascii="Times New Roman" w:hAnsi="Times New Roman" w:cs="Times New Roman"/>
            <w:color w:val="000000" w:themeColor="text1"/>
            <w:sz w:val="28"/>
            <w:szCs w:val="28"/>
          </w:rPr>
          <w:t>пункте 2 части 2 статьи 10</w:t>
        </w:r>
      </w:hyperlink>
      <w:r w:rsidRPr="00A00106">
        <w:rPr>
          <w:rFonts w:ascii="Times New Roman" w:hAnsi="Times New Roman" w:cs="Times New Roman"/>
          <w:color w:val="000000" w:themeColor="text1"/>
          <w:sz w:val="28"/>
          <w:szCs w:val="28"/>
        </w:rPr>
        <w:t xml:space="preserve"> </w:t>
      </w:r>
      <w:r w:rsidRPr="00A00106">
        <w:rPr>
          <w:rFonts w:ascii="Times New Roman" w:hAnsi="Times New Roman" w:cs="Times New Roman"/>
          <w:sz w:val="28"/>
          <w:szCs w:val="28"/>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24 часа до начала ее проведения любым доступным способом.</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имуществу граждан,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0AB0" w:rsidRPr="00A00106" w:rsidRDefault="00450AB0" w:rsidP="00A00106">
      <w:pPr>
        <w:pStyle w:val="ConsPlusNormal"/>
        <w:ind w:firstLine="709"/>
        <w:outlineLvl w:val="2"/>
        <w:rPr>
          <w:rFonts w:ascii="Times New Roman" w:hAnsi="Times New Roman" w:cs="Times New Roman"/>
          <w:sz w:val="28"/>
          <w:szCs w:val="28"/>
        </w:rPr>
      </w:pPr>
      <w:r w:rsidRPr="00A00106">
        <w:rPr>
          <w:rFonts w:ascii="Times New Roman" w:hAnsi="Times New Roman" w:cs="Times New Roman"/>
          <w:sz w:val="28"/>
          <w:szCs w:val="28"/>
        </w:rPr>
        <w:t>3.8.Проведение проверки. По форме проверки разделяют на документарные и выездные (как плановые, так и внеплановые).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3.8.1.Проведение документарной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соблюдения условий организации регулярных перевозок на территории Березовского </w:t>
      </w:r>
      <w:r w:rsidRPr="00A00106">
        <w:rPr>
          <w:rFonts w:ascii="Times New Roman" w:hAnsi="Times New Roman" w:cs="Times New Roman"/>
          <w:sz w:val="28"/>
          <w:szCs w:val="28"/>
        </w:rPr>
        <w:lastRenderedPageBreak/>
        <w:t>городского округа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местного самоуправления.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3.8.1.1.Документарная проверка (как плановая, так и внеплановая) осуществляется в порядке, установленном Федеральным </w:t>
      </w:r>
      <w:hyperlink r:id="rId31" w:history="1">
        <w:r w:rsidRPr="00A00106">
          <w:rPr>
            <w:rFonts w:ascii="Times New Roman" w:hAnsi="Times New Roman" w:cs="Times New Roman"/>
            <w:color w:val="000000" w:themeColor="text1"/>
            <w:sz w:val="28"/>
            <w:szCs w:val="28"/>
          </w:rPr>
          <w:t>законом</w:t>
        </w:r>
      </w:hyperlink>
      <w:r w:rsidRPr="00A00106">
        <w:rPr>
          <w:rFonts w:ascii="Times New Roman" w:hAnsi="Times New Roman" w:cs="Times New Roman"/>
          <w:color w:val="000000" w:themeColor="text1"/>
          <w:sz w:val="28"/>
          <w:szCs w:val="28"/>
        </w:rPr>
        <w:t xml:space="preserve"> </w:t>
      </w:r>
      <w:r w:rsidRPr="00A00106">
        <w:rPr>
          <w:rFonts w:ascii="Times New Roman" w:hAnsi="Times New Roman" w:cs="Times New Roman"/>
          <w:sz w:val="28"/>
          <w:szCs w:val="28"/>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отдела ЖКХ.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3.8.1.2.Основанием для проведения документарной проверки является наступление даты начала проведения проверки, определенной в распоряжении администрации.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3.8.1.3.Документарная проверка проводится должностным лицом, указанным в распоряжении о проведении проверки, в установленный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3.8.1.4.В ходе документарной проверки должностным лицом рассматриваются документы, имеющиеся в его распоряжении и позволяющие оценить исполнение юридическим лицом, индивидуальным предпринимателем обязательных требований.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3.8.1.5.В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3.8.1.6.Подписанный запрос с приложением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3.8.1.7.Документы представляются в администрацию в течение 10 рабочих дней со дня получения юридическим лицом, индивидуальным предпринимателем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3.8.1.8.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проверки, юридическому лицу, индивидуальному предпринимателю направляется письмо с информацией о </w:t>
      </w:r>
      <w:r w:rsidRPr="00A00106">
        <w:rPr>
          <w:rFonts w:ascii="Times New Roman" w:hAnsi="Times New Roman" w:cs="Times New Roman"/>
          <w:sz w:val="28"/>
          <w:szCs w:val="28"/>
        </w:rPr>
        <w:lastRenderedPageBreak/>
        <w:t>данных ошибках и (или) противоречиях и требованием представить в течение 10 рабочих дней необходимые пояснения в письменной форме.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3.8.1.9.Специалист отдела ЖКХ обязан рассмотреть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3.8.1.10.Если в ходе документарной проверки установлены признаки нарушения обязательных требований, специалист отдела ЖКХ, проводивший проверку, докладывает в форме служебной записки заместителю главы  о проведении проверки, мотивированные предложения о целесообразности (нецелесообразности) проведения выездной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3.8.2.Проведение выездной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по регулярным перевозкам на территории Березовского городского округа  транспортных средств и транспортной инфраструктуры обязательным требованиям и требованиям, установленным муниципальными правовыми актами, принимаемые ими меры по исполнению обязательных требований и требований, установленных муниципальными правовыми актами.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3.8.2.2.Выездная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если при документарной проверке не представляется возможным:</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50AB0" w:rsidRPr="00A00106">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3.8.2.3.Основанием для проведения выездной проверки является распоряжение главы администрации о ее проведении.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3.8.2.4.Выездная проверка проводится должностным лицом, указанным в распоряжении о проведении проверки, в установленный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3.8.2.5.Выездная проверка начинается с:</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1) предъявления служебного удостоверения;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2) обязательного ознакомления руководителя или иного должностного лица юридического лица, индивидуального предпринимателя, его уполномоченного </w:t>
      </w:r>
      <w:r w:rsidRPr="00A00106">
        <w:rPr>
          <w:rFonts w:ascii="Times New Roman" w:hAnsi="Times New Roman" w:cs="Times New Roman"/>
          <w:sz w:val="28"/>
          <w:szCs w:val="28"/>
        </w:rPr>
        <w:lastRenderedPageBreak/>
        <w:t>представителя с:</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450AB0" w:rsidRPr="00A00106">
        <w:rPr>
          <w:rFonts w:ascii="Times New Roman" w:hAnsi="Times New Roman" w:cs="Times New Roman"/>
          <w:sz w:val="28"/>
          <w:szCs w:val="28"/>
        </w:rPr>
        <w:t>распоряжением главы администрации о назначении выездной проверки;</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450AB0" w:rsidRPr="00A00106">
        <w:rPr>
          <w:rFonts w:ascii="Times New Roman" w:hAnsi="Times New Roman" w:cs="Times New Roman"/>
          <w:sz w:val="28"/>
          <w:szCs w:val="28"/>
        </w:rPr>
        <w:t>полномочиями проводящих выездную проверку лиц;</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50AB0" w:rsidRPr="00A00106">
        <w:rPr>
          <w:rFonts w:ascii="Times New Roman" w:hAnsi="Times New Roman" w:cs="Times New Roman"/>
          <w:sz w:val="28"/>
          <w:szCs w:val="28"/>
        </w:rPr>
        <w:t>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450AB0" w:rsidRPr="00A00106">
        <w:rPr>
          <w:rFonts w:ascii="Times New Roman" w:hAnsi="Times New Roman" w:cs="Times New Roman"/>
          <w:sz w:val="28"/>
          <w:szCs w:val="28"/>
        </w:rPr>
        <w:t>со сроками и с условиями ее проведения;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0AB0" w:rsidRPr="00A00106">
        <w:rPr>
          <w:rFonts w:ascii="Times New Roman" w:hAnsi="Times New Roman" w:cs="Times New Roman"/>
          <w:sz w:val="28"/>
          <w:szCs w:val="28"/>
        </w:rPr>
        <w:t>вручения должностным лицом, проводящим проверку, руководителю или иному должностному лицу юридического лица, индивидуальному предпринимателя, его уполномоченному представителю под подпись заверенной копии указанного распоряжения и разъяснения возникающих в этой связи вопросов.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обязано ознакомить его с настоящим административным регламентом, а также в целях подтверждения своих полномочий представить информацию об администрации, а также об экспертах, экспертных организациях, привлекаемых к проведению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3.8.2.6.Должностное лицо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или совместно с физическим лицом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3.8.2.7. В ходе проверки осуществляются: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визуальный осмотр;</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анализ документов и представленной информации;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иные мероприятия по контролю, предусмотренные Федеральным </w:t>
      </w:r>
      <w:hyperlink r:id="rId32" w:history="1">
        <w:r w:rsidRPr="00ED520D">
          <w:rPr>
            <w:rFonts w:ascii="Times New Roman" w:hAnsi="Times New Roman" w:cs="Times New Roman"/>
            <w:sz w:val="28"/>
            <w:szCs w:val="28"/>
          </w:rPr>
          <w:t>законом</w:t>
        </w:r>
      </w:hyperlink>
      <w:r w:rsidRPr="00A00106">
        <w:rPr>
          <w:rFonts w:ascii="Times New Roman"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Визуальный осмотр осуществляется должностным лицом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Впоследствии факты нарушений обязательных требований </w:t>
      </w:r>
      <w:r w:rsidRPr="00A00106">
        <w:rPr>
          <w:rFonts w:ascii="Times New Roman" w:hAnsi="Times New Roman" w:cs="Times New Roman"/>
          <w:sz w:val="28"/>
          <w:szCs w:val="28"/>
        </w:rPr>
        <w:lastRenderedPageBreak/>
        <w:t>отражаются в акте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должностное лицо администрации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Передача запрашиваемых документов осуществляется по описи.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3.8.2.8.В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администрации письменное объяснение причин непредставления документов.</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3.8.2.9.В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450AB0" w:rsidRPr="00A00106" w:rsidRDefault="00450AB0" w:rsidP="00A00106">
      <w:pPr>
        <w:pStyle w:val="ConsPlusNormal"/>
        <w:ind w:firstLine="709"/>
        <w:jc w:val="both"/>
        <w:outlineLvl w:val="2"/>
        <w:rPr>
          <w:rFonts w:ascii="Times New Roman" w:hAnsi="Times New Roman" w:cs="Times New Roman"/>
          <w:sz w:val="28"/>
          <w:szCs w:val="28"/>
        </w:rPr>
      </w:pPr>
      <w:r w:rsidRPr="00A00106">
        <w:rPr>
          <w:rFonts w:ascii="Times New Roman" w:hAnsi="Times New Roman" w:cs="Times New Roman"/>
          <w:sz w:val="28"/>
          <w:szCs w:val="28"/>
        </w:rPr>
        <w:t>3.9.Оформление результатов проведения поверки: составление акта проверки и ознакомление с его содержанием руководителя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3.9.1.Основанием для составления акта проверки является ее завершение в установленный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3.9.2.В сроки, установленные </w:t>
      </w:r>
      <w:hyperlink w:anchor="P192" w:history="1">
        <w:r w:rsidRPr="00A00106">
          <w:rPr>
            <w:rFonts w:ascii="Times New Roman" w:hAnsi="Times New Roman" w:cs="Times New Roman"/>
            <w:color w:val="000000" w:themeColor="text1"/>
            <w:sz w:val="28"/>
            <w:szCs w:val="28"/>
          </w:rPr>
          <w:t>пунктом 2.4</w:t>
        </w:r>
      </w:hyperlink>
      <w:r w:rsidRPr="00A00106">
        <w:rPr>
          <w:rFonts w:ascii="Times New Roman" w:hAnsi="Times New Roman" w:cs="Times New Roman"/>
          <w:sz w:val="28"/>
          <w:szCs w:val="28"/>
        </w:rPr>
        <w:t xml:space="preserve"> настоящего административного регламента, должностное лицо составляет акт проверки в двух экземплярах (приложение №4).</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3.9.3.Должностное лицо, проводившее проверку, подписывает каждый из экземпляров акта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3.9.4.К акту проверки прилагаются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3.9.5.Результаты проверки, содержащие информацию, составляющую государственную или иную охраняемую законом тайну, оформляются с соблюдением требований, предусмотренных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3.9.6.Один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заказным почтовым отправлением с уведомлением о вручении, которое приобщается к экземпляру акта проверки, хранящемуся в учетном деле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3.9.7.</w:t>
      </w:r>
      <w:r w:rsidRPr="00A00106">
        <w:rPr>
          <w:rFonts w:ascii="Times New Roman" w:hAnsi="Times New Roman" w:cs="Times New Roman"/>
          <w:color w:val="000000"/>
          <w:sz w:val="28"/>
          <w:szCs w:val="28"/>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3.9.8.Срок направления акта проверки - 1 рабочий день от даты его подписания.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3.9.9.В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5 рабочих дней со дня составления акта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лица, проводившее проверку,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3.9.10.В срок, не превышающий 2-х рабочих дней со дня составления акта проверки, должностное лицо производит запись о проведенной проверке в журнал учета проверок юридических лиц, индивидуальных предпринимателей и актов по их результатам, содержащий сведения о наименовании проверенного юридического лица (фамилии, имени, отчестве индивидуального предпринимателя), дате и номере распоряжения,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3.9.11.Юридическое лицо, индивидуальный предприниматель в случае </w:t>
      </w:r>
      <w:r w:rsidRPr="00A00106">
        <w:rPr>
          <w:rFonts w:ascii="Times New Roman" w:hAnsi="Times New Roman" w:cs="Times New Roman"/>
          <w:sz w:val="28"/>
          <w:szCs w:val="28"/>
        </w:rPr>
        <w:lastRenderedPageBreak/>
        <w:t>несогласия с фактами, выводами, предложениями, изложенными в акте проверки, в течение 15 календарных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либо в согласованный срок передать их в администрацию.</w:t>
      </w:r>
    </w:p>
    <w:p w:rsidR="00450AB0" w:rsidRPr="00A00106" w:rsidRDefault="00450AB0" w:rsidP="00A00106">
      <w:pPr>
        <w:pStyle w:val="ConsPlusNormal"/>
        <w:ind w:firstLine="709"/>
        <w:jc w:val="both"/>
        <w:outlineLvl w:val="2"/>
        <w:rPr>
          <w:rFonts w:ascii="Times New Roman" w:hAnsi="Times New Roman" w:cs="Times New Roman"/>
          <w:sz w:val="28"/>
          <w:szCs w:val="28"/>
        </w:rPr>
      </w:pPr>
      <w:r w:rsidRPr="00A00106">
        <w:rPr>
          <w:rFonts w:ascii="Times New Roman" w:hAnsi="Times New Roman" w:cs="Times New Roman"/>
          <w:sz w:val="28"/>
          <w:szCs w:val="28"/>
        </w:rPr>
        <w:t xml:space="preserve">3.10.Выдача предписания об устранении выявленных нарушений. В случае выявления по результатам проверки нарушений требований действующего законодательства и муниципальных правовых актов юридическому лицу, индивидуальному предпринимателю вместе с актом выдается </w:t>
      </w:r>
      <w:hyperlink w:anchor="P479" w:history="1">
        <w:r w:rsidRPr="00ED520D">
          <w:rPr>
            <w:rFonts w:ascii="Times New Roman" w:hAnsi="Times New Roman" w:cs="Times New Roman"/>
            <w:sz w:val="28"/>
            <w:szCs w:val="28"/>
          </w:rPr>
          <w:t>предписание</w:t>
        </w:r>
      </w:hyperlink>
      <w:r w:rsidRPr="00A00106">
        <w:rPr>
          <w:rFonts w:ascii="Times New Roman" w:hAnsi="Times New Roman" w:cs="Times New Roman"/>
          <w:sz w:val="28"/>
          <w:szCs w:val="28"/>
        </w:rPr>
        <w:t xml:space="preserve"> об устранении выявленных нарушений (приложение №5 прилагается).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3.10.1. В предписании об устранении выявленных нарушений указываются: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наименование органа, составившего предписание;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место составления предписания;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дата составления предписания;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наименование и местонахождение, а также сведения о государственной регистрации субъекта проверки, которому адресовано предписание;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содержание нарушений и меры по их устранению;</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ссылки на нормативные правовые акты Российской Федерации, Свердловской области и (или) муниципальные правовые акты, требования и условия которых были нарушены;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сроки устранения нарушений;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способы извещения и подтверждения устранения нарушений;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фамилия, имя, отчество, должностного лица, составившего предписание.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3.10.2.В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или уголовная ответственность, должностное лицо, проводившее проверку, направляет копию акта проверки в уполномоченный орган, к компетенции которого отнесено составление протокола по делу об административном правонарушении или возбуждение уголовного дела.</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3.10.3.Предписание подлежит обязательному исполнению юридическим лицом, индивидуальным предпринимателем в установленный в предписании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3.10.4.Юридические лица, индивидуальные предприниматели,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администрации,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lastRenderedPageBreak/>
        <w:t>3.10.5.Должностное лицо администрации, выдавшее предписание, рассматривает ходатайство не позднее трех рабочих дней со дня его поступления в администрацию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3.10.6.Решение оформляется в виде письма администрации,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450AB0" w:rsidRPr="00A00106" w:rsidRDefault="00450AB0" w:rsidP="00A00106">
      <w:pPr>
        <w:pStyle w:val="ConsPlusNormal"/>
        <w:ind w:firstLine="709"/>
        <w:jc w:val="both"/>
        <w:outlineLvl w:val="2"/>
        <w:rPr>
          <w:rFonts w:ascii="Times New Roman" w:hAnsi="Times New Roman" w:cs="Times New Roman"/>
          <w:sz w:val="28"/>
          <w:szCs w:val="28"/>
        </w:rPr>
      </w:pPr>
      <w:r w:rsidRPr="00A00106">
        <w:rPr>
          <w:rFonts w:ascii="Times New Roman" w:hAnsi="Times New Roman" w:cs="Times New Roman"/>
          <w:sz w:val="28"/>
          <w:szCs w:val="28"/>
        </w:rPr>
        <w:t>3.11.Контроль за исполнением выданных предписаний</w:t>
      </w:r>
      <w:r w:rsidRPr="00A00106">
        <w:rPr>
          <w:rFonts w:ascii="Times New Roman" w:hAnsi="Times New Roman" w:cs="Times New Roman"/>
          <w:b/>
          <w:sz w:val="28"/>
          <w:szCs w:val="28"/>
        </w:rPr>
        <w:t xml:space="preserve"> </w:t>
      </w:r>
      <w:r w:rsidRPr="00A00106">
        <w:rPr>
          <w:rFonts w:ascii="Times New Roman" w:hAnsi="Times New Roman" w:cs="Times New Roman"/>
          <w:sz w:val="28"/>
          <w:szCs w:val="28"/>
        </w:rPr>
        <w:t>осуществляет должностное лицо, осуществлявшее проверку.</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Контроль за исполнением выданных предписаний осуществляется в виде проведения внеплановых проверок в порядке, предусмотренном Федеральным </w:t>
      </w:r>
      <w:hyperlink r:id="rId33" w:history="1">
        <w:r w:rsidRPr="00ED520D">
          <w:rPr>
            <w:rFonts w:ascii="Times New Roman" w:hAnsi="Times New Roman" w:cs="Times New Roman"/>
            <w:sz w:val="28"/>
            <w:szCs w:val="28"/>
          </w:rPr>
          <w:t>законом</w:t>
        </w:r>
      </w:hyperlink>
      <w:r w:rsidRPr="00A00106">
        <w:rPr>
          <w:rFonts w:ascii="Times New Roman"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50AB0" w:rsidRPr="00A00106" w:rsidRDefault="00450AB0" w:rsidP="00ED520D">
      <w:pPr>
        <w:pStyle w:val="ConsPlusNormal"/>
        <w:outlineLvl w:val="1"/>
        <w:rPr>
          <w:rFonts w:ascii="Times New Roman" w:hAnsi="Times New Roman" w:cs="Times New Roman"/>
          <w:sz w:val="28"/>
          <w:szCs w:val="28"/>
        </w:rPr>
      </w:pPr>
    </w:p>
    <w:p w:rsidR="00450AB0" w:rsidRPr="00A00106" w:rsidRDefault="00450AB0" w:rsidP="00ED520D">
      <w:pPr>
        <w:pStyle w:val="ConsPlusNormal"/>
        <w:ind w:firstLine="709"/>
        <w:jc w:val="center"/>
        <w:outlineLvl w:val="1"/>
        <w:rPr>
          <w:rFonts w:ascii="Times New Roman" w:hAnsi="Times New Roman" w:cs="Times New Roman"/>
          <w:sz w:val="28"/>
          <w:szCs w:val="28"/>
        </w:rPr>
      </w:pPr>
      <w:r w:rsidRPr="00A00106">
        <w:rPr>
          <w:rFonts w:ascii="Times New Roman" w:hAnsi="Times New Roman" w:cs="Times New Roman"/>
          <w:sz w:val="28"/>
          <w:szCs w:val="28"/>
        </w:rPr>
        <w:t>4. Порядок и формы контроля</w:t>
      </w:r>
      <w:r w:rsidR="00ED520D">
        <w:rPr>
          <w:rFonts w:ascii="Times New Roman" w:hAnsi="Times New Roman" w:cs="Times New Roman"/>
          <w:sz w:val="28"/>
          <w:szCs w:val="28"/>
        </w:rPr>
        <w:t xml:space="preserve"> </w:t>
      </w:r>
      <w:r w:rsidRPr="00A00106">
        <w:rPr>
          <w:rFonts w:ascii="Times New Roman" w:hAnsi="Times New Roman" w:cs="Times New Roman"/>
          <w:sz w:val="28"/>
          <w:szCs w:val="28"/>
        </w:rPr>
        <w:t>за исполнением муниципальной функции</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4.1.Формами контроля над исполнением административных процедур являются проверки (плановые и внеплановые).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Плановые и внеплановые проверки проводятся заместителем главы администрации Березовского городского округа, осуществляющего руководство и координацию деятельности вопросов жилищно-коммунального хозяйства. По результатам проверки заместитель главы администрации готовит служебную записку.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Проверки проводятся с целью предупреждения, выявления и устранения нарушений требований к порядку и сроку, проведения муниципального контроля, допущенных специалистами, должностными лицами при выполнении ими административных действий.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4.2. Плановые проверки проводятся не реже 1 раза в год.</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Внеплановые проверки проводятся по мере поступления жалоб заявителей на решения, действия (бездействие) должностных лиц (специалистов) при выполнении ими административных действий.</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Результаты поверки оформляются в в идее акта (справки) , в котором отмечаются выявленные недостатки и предложения по их устранению.</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4.3.Должностные лица администрации и отдела ЖКХ несут ответственность </w:t>
      </w:r>
      <w:r w:rsidRPr="00A00106">
        <w:rPr>
          <w:rFonts w:ascii="Times New Roman" w:hAnsi="Times New Roman" w:cs="Times New Roman"/>
          <w:sz w:val="28"/>
          <w:szCs w:val="28"/>
        </w:rPr>
        <w:lastRenderedPageBreak/>
        <w:t>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ind w:firstLine="709"/>
        <w:jc w:val="center"/>
        <w:outlineLvl w:val="1"/>
        <w:rPr>
          <w:rFonts w:ascii="Times New Roman" w:hAnsi="Times New Roman" w:cs="Times New Roman"/>
          <w:sz w:val="28"/>
          <w:szCs w:val="28"/>
        </w:rPr>
      </w:pPr>
      <w:r w:rsidRPr="00A00106">
        <w:rPr>
          <w:rFonts w:ascii="Times New Roman" w:hAnsi="Times New Roman" w:cs="Times New Roman"/>
          <w:sz w:val="28"/>
          <w:szCs w:val="28"/>
        </w:rPr>
        <w:t>5. Досудебный (внесудебный) порядок обжалования</w:t>
      </w:r>
    </w:p>
    <w:p w:rsidR="00450AB0" w:rsidRPr="00A00106" w:rsidRDefault="00450AB0" w:rsidP="00A00106">
      <w:pPr>
        <w:pStyle w:val="ConsPlusNormal"/>
        <w:ind w:firstLine="709"/>
        <w:jc w:val="center"/>
        <w:rPr>
          <w:rFonts w:ascii="Times New Roman" w:hAnsi="Times New Roman" w:cs="Times New Roman"/>
          <w:sz w:val="28"/>
          <w:szCs w:val="28"/>
        </w:rPr>
      </w:pPr>
      <w:r w:rsidRPr="00A00106">
        <w:rPr>
          <w:rFonts w:ascii="Times New Roman" w:hAnsi="Times New Roman" w:cs="Times New Roman"/>
          <w:sz w:val="28"/>
          <w:szCs w:val="28"/>
        </w:rPr>
        <w:t>решений и действий (бездействия) органа, принимаемых</w:t>
      </w:r>
    </w:p>
    <w:p w:rsidR="00450AB0" w:rsidRPr="00A00106" w:rsidRDefault="00450AB0" w:rsidP="00A00106">
      <w:pPr>
        <w:pStyle w:val="ConsPlusNormal"/>
        <w:ind w:firstLine="709"/>
        <w:jc w:val="center"/>
        <w:rPr>
          <w:rFonts w:ascii="Times New Roman" w:hAnsi="Times New Roman" w:cs="Times New Roman"/>
          <w:sz w:val="28"/>
          <w:szCs w:val="28"/>
        </w:rPr>
      </w:pPr>
      <w:r w:rsidRPr="00A00106">
        <w:rPr>
          <w:rFonts w:ascii="Times New Roman" w:hAnsi="Times New Roman" w:cs="Times New Roman"/>
          <w:sz w:val="28"/>
          <w:szCs w:val="28"/>
        </w:rPr>
        <w:t>(осуществляемых) при осуществлении муниципальной функции</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5.1.Если заявитель считает, что решения и (или) действия (бездействия), принятые (осуществляемые) при осуществлении муниципального контроля,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 месяцев со дня, когда ему стало известно о нарушении его прав, обжаловать указанные решения, действия (бездействие) во внесудебном порядке.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5.2.Предметом досудебного (внесудебного) обжалования могут являться действия (бездействие) и решения, принятые (осуществляемые) в ходе исполнения муниципального контроля Уполномоченным органом, повлекшие за собой нарушение прав юридического лица, индивидуального предпринимателя при проведении проверки, в том числе в следующих случаях:</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нарушение срока уведомления субъектов муниципального контроля о начале проведения проверки;</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50AB0" w:rsidRPr="00A00106">
        <w:rPr>
          <w:rFonts w:ascii="Times New Roman" w:hAnsi="Times New Roman" w:cs="Times New Roman"/>
          <w:sz w:val="28"/>
          <w:szCs w:val="28"/>
        </w:rPr>
        <w:t>нарушение срока осуществления муниципального контроля;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0AB0" w:rsidRPr="00A00106">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50AB0" w:rsidRPr="00A00106">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 у заявителя;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50AB0" w:rsidRPr="00A00106">
        <w:rPr>
          <w:rFonts w:ascii="Times New Roman" w:hAnsi="Times New Roman" w:cs="Times New Roman"/>
          <w:sz w:val="28"/>
          <w:szCs w:val="28"/>
        </w:rPr>
        <w:t>отказ в предоставлении руководителям, другим должностным лицам субъектов муниципального контроля, их уполномоченным представителям, присутствующим при проведении проверок, информацию и документы, относящиеся к предметам проверок;</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50AB0" w:rsidRPr="00A00106">
        <w:rPr>
          <w:rFonts w:ascii="Times New Roman" w:hAnsi="Times New Roman" w:cs="Times New Roman"/>
          <w:sz w:val="28"/>
          <w:szCs w:val="28"/>
        </w:rPr>
        <w:t>отказ в ознакомлении руководителей, других должностных лиц субъектов муниципального контроля, их уполномоченных представителей с результатами проверок.</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5.3.Жалоба должна содержать:</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 xml:space="preserve">наименование органа, осуществляющего муниципальный контроль, должностного лица органа, осуществляющего муниципальный контроль, решения </w:t>
      </w:r>
      <w:r w:rsidR="00450AB0" w:rsidRPr="00A00106">
        <w:rPr>
          <w:rFonts w:ascii="Times New Roman" w:hAnsi="Times New Roman" w:cs="Times New Roman"/>
          <w:sz w:val="28"/>
          <w:szCs w:val="28"/>
        </w:rPr>
        <w:lastRenderedPageBreak/>
        <w:t>и действия (бездействие) которых обжалуются;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50AB0" w:rsidRPr="00A0010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0AB0" w:rsidRPr="00A00106">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50AB0" w:rsidRPr="00A00106">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50AB0" w:rsidRPr="00A00106">
        <w:rPr>
          <w:rFonts w:ascii="Times New Roman" w:hAnsi="Times New Roman" w:cs="Times New Roman"/>
          <w:sz w:val="28"/>
          <w:szCs w:val="28"/>
        </w:rPr>
        <w:t>личную подпись и дату составления.</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50AB0" w:rsidRPr="00A00106">
        <w:rPr>
          <w:rFonts w:ascii="Times New Roman" w:hAnsi="Times New Roman" w:cs="Times New Roman"/>
          <w:sz w:val="28"/>
          <w:szCs w:val="28"/>
        </w:rPr>
        <w:t>Жалоба подается в письменной форме на бумажном носителе и (или) в электронной форме:</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начальнику отдела ЖКХ на действия (бездействие) специалиста отдела ЖКХ;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главе администрации городского округа на действия (бездействие) начальник</w:t>
      </w:r>
      <w:r w:rsidR="00ED520D">
        <w:rPr>
          <w:rFonts w:ascii="Times New Roman" w:hAnsi="Times New Roman" w:cs="Times New Roman"/>
          <w:sz w:val="28"/>
          <w:szCs w:val="28"/>
        </w:rPr>
        <w:t>а отдела ЖКХ и должностных лиц а</w:t>
      </w:r>
      <w:r w:rsidRPr="00A00106">
        <w:rPr>
          <w:rFonts w:ascii="Times New Roman" w:hAnsi="Times New Roman" w:cs="Times New Roman"/>
          <w:sz w:val="28"/>
          <w:szCs w:val="28"/>
        </w:rPr>
        <w:t>дминистрации.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Жалоба может быть направлена по почте, в том числе по электронной, с использованием официального сайта городского округа, а также может быть подана при личном приеме заявителя.</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5.5.Заявитель имеет следующие права на получение информации и документов, необходимых для обоснования и рассмотрения жалобы: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Российской Федерации тайну.</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5.6.Жалоба подлежит рассмотрению в течение пятнадцати рабочих дней со дня ее регистрации, а в случае обжалования отказа органа, осуществляющего муниципальный контроль, должностного лица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AB0" w:rsidRPr="00A00106" w:rsidRDefault="00450AB0" w:rsidP="00A00106">
      <w:pPr>
        <w:pStyle w:val="ConsPlusNormal"/>
        <w:ind w:firstLine="709"/>
        <w:jc w:val="both"/>
        <w:rPr>
          <w:rFonts w:ascii="Times New Roman" w:hAnsi="Times New Roman" w:cs="Times New Roman"/>
          <w:sz w:val="28"/>
          <w:szCs w:val="28"/>
        </w:rPr>
      </w:pPr>
      <w:bookmarkStart w:id="7" w:name="P262"/>
      <w:bookmarkEnd w:id="7"/>
      <w:r w:rsidRPr="00A00106">
        <w:rPr>
          <w:rFonts w:ascii="Times New Roman" w:hAnsi="Times New Roman" w:cs="Times New Roman"/>
          <w:sz w:val="28"/>
          <w:szCs w:val="28"/>
        </w:rPr>
        <w:t>5.7.По результатам рассмотрения жалобы принимается одно из следующих решений:</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0AB0" w:rsidRPr="00A00106">
        <w:rPr>
          <w:rFonts w:ascii="Times New Roman" w:hAnsi="Times New Roman" w:cs="Times New Roman"/>
          <w:sz w:val="28"/>
          <w:szCs w:val="28"/>
        </w:rPr>
        <w:t xml:space="preserve">об удовлетворении жалобы, в том числе в форме отмены принятого решения, исправления допущенных органом, осуществляющего муниципальный </w:t>
      </w:r>
      <w:r w:rsidR="00450AB0" w:rsidRPr="00A00106">
        <w:rPr>
          <w:rFonts w:ascii="Times New Roman" w:hAnsi="Times New Roman" w:cs="Times New Roman"/>
          <w:sz w:val="28"/>
          <w:szCs w:val="28"/>
        </w:rPr>
        <w:lastRenderedPageBreak/>
        <w:t>контроль, опечаток и ошибок в выданных в результате предоставления осуществляющего муниципальный контроль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2) об отказе в удовлетворении жалобы.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5.8.Уполномоченный орган отказывает в удовлетворении жалобы в следующих случаях:</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450AB0" w:rsidRPr="00A00106" w:rsidRDefault="00450AB0" w:rsidP="00A00106">
      <w:pPr>
        <w:pStyle w:val="ConsPlusNormal"/>
        <w:ind w:firstLine="709"/>
        <w:jc w:val="both"/>
        <w:rPr>
          <w:rFonts w:ascii="Times New Roman" w:hAnsi="Times New Roman" w:cs="Times New Roman"/>
          <w:sz w:val="28"/>
          <w:szCs w:val="28"/>
        </w:rPr>
      </w:pPr>
      <w:r w:rsidRPr="00A00106">
        <w:rPr>
          <w:rFonts w:ascii="Times New Roman" w:hAnsi="Times New Roman" w:cs="Times New Roman"/>
          <w:sz w:val="28"/>
          <w:szCs w:val="28"/>
        </w:rPr>
        <w:t xml:space="preserve">5.9.Не позднее дня, следующего за днем принятия решения, указанного в </w:t>
      </w:r>
      <w:hyperlink w:anchor="P262" w:history="1">
        <w:r w:rsidRPr="00ED520D">
          <w:rPr>
            <w:rFonts w:ascii="Times New Roman" w:hAnsi="Times New Roman" w:cs="Times New Roman"/>
            <w:sz w:val="28"/>
            <w:szCs w:val="28"/>
          </w:rPr>
          <w:t>5.7</w:t>
        </w:r>
      </w:hyperlink>
      <w:r w:rsidRPr="00A00106">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AB0" w:rsidRPr="00A00106" w:rsidRDefault="00ED520D" w:rsidP="00A001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w:t>
      </w:r>
      <w:r w:rsidR="00450AB0" w:rsidRPr="00A0010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450AB0" w:rsidRPr="00A00106" w:rsidRDefault="00450AB0" w:rsidP="00A00106">
      <w:pPr>
        <w:pStyle w:val="ConsPlusNormal"/>
        <w:ind w:firstLine="709"/>
        <w:jc w:val="both"/>
        <w:rPr>
          <w:rFonts w:ascii="Times New Roman" w:hAnsi="Times New Roman" w:cs="Times New Roman"/>
          <w:sz w:val="28"/>
          <w:szCs w:val="28"/>
        </w:rPr>
      </w:pPr>
    </w:p>
    <w:p w:rsidR="00450AB0" w:rsidRPr="00A00106" w:rsidRDefault="00450AB0" w:rsidP="00A00106">
      <w:pPr>
        <w:pStyle w:val="ConsPlusNormal"/>
        <w:jc w:val="both"/>
        <w:rPr>
          <w:rFonts w:ascii="Times New Roman" w:hAnsi="Times New Roman" w:cs="Times New Roman"/>
          <w:sz w:val="28"/>
          <w:szCs w:val="28"/>
        </w:rPr>
      </w:pPr>
    </w:p>
    <w:p w:rsidR="00444D42" w:rsidRDefault="00444D42"/>
    <w:sectPr w:rsidR="00444D42" w:rsidSect="00A00106">
      <w:headerReference w:type="default" r:id="rId3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E9" w:rsidRDefault="00C121E9" w:rsidP="00A00106">
      <w:pPr>
        <w:spacing w:after="0" w:line="240" w:lineRule="auto"/>
      </w:pPr>
      <w:r>
        <w:separator/>
      </w:r>
    </w:p>
  </w:endnote>
  <w:endnote w:type="continuationSeparator" w:id="1">
    <w:p w:rsidR="00C121E9" w:rsidRDefault="00C121E9" w:rsidP="00A00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E9" w:rsidRDefault="00C121E9" w:rsidP="00A00106">
      <w:pPr>
        <w:spacing w:after="0" w:line="240" w:lineRule="auto"/>
      </w:pPr>
      <w:r>
        <w:separator/>
      </w:r>
    </w:p>
  </w:footnote>
  <w:footnote w:type="continuationSeparator" w:id="1">
    <w:p w:rsidR="00C121E9" w:rsidRDefault="00C121E9" w:rsidP="00A00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704"/>
      <w:docPartObj>
        <w:docPartGallery w:val="Page Numbers (Top of Page)"/>
        <w:docPartUnique/>
      </w:docPartObj>
    </w:sdtPr>
    <w:sdtContent>
      <w:p w:rsidR="00A00106" w:rsidRDefault="003A582F">
        <w:pPr>
          <w:pStyle w:val="a4"/>
          <w:jc w:val="center"/>
        </w:pPr>
        <w:fldSimple w:instr=" PAGE   \* MERGEFORMAT ">
          <w:r w:rsidR="00313565">
            <w:rPr>
              <w:noProof/>
            </w:rPr>
            <w:t>10</w:t>
          </w:r>
        </w:fldSimple>
      </w:p>
    </w:sdtContent>
  </w:sdt>
  <w:p w:rsidR="00A00106" w:rsidRDefault="00A001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0AB0"/>
    <w:rsid w:val="0023672D"/>
    <w:rsid w:val="00313565"/>
    <w:rsid w:val="003A582F"/>
    <w:rsid w:val="00444D42"/>
    <w:rsid w:val="00450AB0"/>
    <w:rsid w:val="006346F6"/>
    <w:rsid w:val="00A00106"/>
    <w:rsid w:val="00C121E9"/>
    <w:rsid w:val="00CB54B7"/>
    <w:rsid w:val="00E82C06"/>
    <w:rsid w:val="00ED5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AB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50AB0"/>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450AB0"/>
    <w:pPr>
      <w:ind w:left="720"/>
      <w:contextualSpacing/>
    </w:pPr>
    <w:rPr>
      <w:rFonts w:eastAsiaTheme="minorHAnsi"/>
      <w:lang w:eastAsia="en-US"/>
    </w:rPr>
  </w:style>
  <w:style w:type="paragraph" w:styleId="a4">
    <w:name w:val="header"/>
    <w:basedOn w:val="a"/>
    <w:link w:val="a5"/>
    <w:uiPriority w:val="99"/>
    <w:unhideWhenUsed/>
    <w:rsid w:val="00A001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0106"/>
  </w:style>
  <w:style w:type="paragraph" w:styleId="a6">
    <w:name w:val="footer"/>
    <w:basedOn w:val="a"/>
    <w:link w:val="a7"/>
    <w:uiPriority w:val="99"/>
    <w:semiHidden/>
    <w:unhideWhenUsed/>
    <w:rsid w:val="00A001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4C04790DDB82C2CE4576580C38FA9CED8C84D2D2E51F71D44B50CB0fDn2H" TargetMode="External"/><Relationship Id="rId13" Type="http://schemas.openxmlformats.org/officeDocument/2006/relationships/hyperlink" Target="consultantplus://offline/ref=E1825ED7F88A97F29B33A101F9A978C93CABEF8598A54AF5F38ADEC94013r1H" TargetMode="External"/><Relationship Id="rId18" Type="http://schemas.openxmlformats.org/officeDocument/2006/relationships/hyperlink" Target="consultantplus://offline/ref=E1825ED7F88A97F29B33BF0CEFC526C33CA6B58191A146A2A8D8D89E1F614D963019rDH" TargetMode="External"/><Relationship Id="rId26" Type="http://schemas.openxmlformats.org/officeDocument/2006/relationships/hyperlink" Target="consultantplus://offline/ref=FB14C04790DDB82C2CE4576580C38FA9CDD0CB49212F51F71D44B50CB0D21C2586C3734F792D2435f2nFH" TargetMode="External"/><Relationship Id="rId3" Type="http://schemas.openxmlformats.org/officeDocument/2006/relationships/webSettings" Target="webSettings.xml"/><Relationship Id="rId21" Type="http://schemas.openxmlformats.org/officeDocument/2006/relationships/hyperlink" Target="consultantplus://offline/ref=FB14C04790DDB82C2CE4576580C38FA9CDD0CB49212F51F71D44B50CB0D21C2586C3734F792D2730f2nDH" TargetMode="External"/><Relationship Id="rId34" Type="http://schemas.openxmlformats.org/officeDocument/2006/relationships/header" Target="header1.xml"/><Relationship Id="rId7" Type="http://schemas.openxmlformats.org/officeDocument/2006/relationships/hyperlink" Target="consultantplus://offline/ref=E1825ED7F88A97F29B33A101F9A978C93FADEB8599A14AF5F38ADEC94013r1H" TargetMode="External"/><Relationship Id="rId12" Type="http://schemas.openxmlformats.org/officeDocument/2006/relationships/hyperlink" Target="consultantplus://offline/ref=E1825ED7F88A97F29B33A101F9A978C93FADE98D98A04AF5F38ADEC94013r1H" TargetMode="External"/><Relationship Id="rId17" Type="http://schemas.openxmlformats.org/officeDocument/2006/relationships/hyperlink" Target="consultantplus://offline/ref=E1825ED7F88A97F29B33BF0CEFC526C33CA6B58191A248A4A7D9D89E1F614D963019rDH" TargetMode="External"/><Relationship Id="rId25" Type="http://schemas.openxmlformats.org/officeDocument/2006/relationships/hyperlink" Target="consultantplus://offline/ref=FB14C04790DDB82C2CE4576580C38FA9CDD0C84A202051F71D44B50CB0D21C2586C3734Df7nDH" TargetMode="External"/><Relationship Id="rId33" Type="http://schemas.openxmlformats.org/officeDocument/2006/relationships/hyperlink" Target="consultantplus://offline/ref=FB14C04790DDB82C2CE4576580C38FA9CDD0CB49212F51F71D44B50CB0fDn2H" TargetMode="External"/><Relationship Id="rId2" Type="http://schemas.openxmlformats.org/officeDocument/2006/relationships/settings" Target="settings.xml"/><Relationship Id="rId16" Type="http://schemas.openxmlformats.org/officeDocument/2006/relationships/hyperlink" Target="consultantplus://offline/ref=E1825ED7F88A97F29B33BF0CEFC526C33CA6B58191A242ABA9DFD89E1F614D963019rDH" TargetMode="External"/><Relationship Id="rId20" Type="http://schemas.openxmlformats.org/officeDocument/2006/relationships/hyperlink" Target="consultantplus://offline/ref=E1825ED7F88A97F29B33A101F9A978C93CABEF8E96A54AF5F38ADEC94013r1H" TargetMode="External"/><Relationship Id="rId29" Type="http://schemas.openxmlformats.org/officeDocument/2006/relationships/hyperlink" Target="consultantplus://offline/ref=FB14C04790DDB82C2CE4576580C38FA9CDD0CB49212F51F71D44B50CB0D21C2586C3734C7Cf2nAH" TargetMode="External"/><Relationship Id="rId1" Type="http://schemas.openxmlformats.org/officeDocument/2006/relationships/styles" Target="styles.xml"/><Relationship Id="rId6" Type="http://schemas.openxmlformats.org/officeDocument/2006/relationships/hyperlink" Target="consultantplus://offline/ref=FB14C04790DDB82C2CE4576580C38FA9CDD0CA432A2351F71D44B50CB0fDn2H" TargetMode="External"/><Relationship Id="rId11" Type="http://schemas.openxmlformats.org/officeDocument/2006/relationships/hyperlink" Target="consultantplus://offline/ref=E1825ED7F88A97F29B33A101F9A978C93FADE98D98A04AF5F38ADEC94013r1H" TargetMode="External"/><Relationship Id="rId24" Type="http://schemas.openxmlformats.org/officeDocument/2006/relationships/hyperlink" Target="consultantplus://offline/ref=FB14C04790DDB82C2CE4576580C38FA9CDD0CB49212F51F71D44B50CB0D21C2586C3734F792D2432f2nEH" TargetMode="External"/><Relationship Id="rId32" Type="http://schemas.openxmlformats.org/officeDocument/2006/relationships/hyperlink" Target="consultantplus://offline/ref=FB14C04790DDB82C2CE4576580C38FA9CDD0CB49212F51F71D44B50CB0fDn2H" TargetMode="External"/><Relationship Id="rId5" Type="http://schemas.openxmlformats.org/officeDocument/2006/relationships/endnotes" Target="endnotes.xml"/><Relationship Id="rId15" Type="http://schemas.openxmlformats.org/officeDocument/2006/relationships/hyperlink" Target="consultantplus://offline/ref=E1825ED7F88A97F29B33A101F9A978C93CAEED8A97A74AF5F38ADEC94013r1H" TargetMode="External"/><Relationship Id="rId23" Type="http://schemas.openxmlformats.org/officeDocument/2006/relationships/hyperlink" Target="consultantplus://offline/ref=FB14C04790DDB82C2CE4576580C38FA9CDD0CB49212F51F71D44B50CB0D21C2586C3734F792D2636f2nEH" TargetMode="External"/><Relationship Id="rId28" Type="http://schemas.openxmlformats.org/officeDocument/2006/relationships/hyperlink" Target="consultantplus://offline/ref=FB14C04790DDB82C2CE4576580C38FA9CDD0CB49212F51F71D44B50CB0D21C2586C3734C7Cf2nBH" TargetMode="External"/><Relationship Id="rId36" Type="http://schemas.openxmlformats.org/officeDocument/2006/relationships/theme" Target="theme/theme1.xml"/><Relationship Id="rId10" Type="http://schemas.openxmlformats.org/officeDocument/2006/relationships/hyperlink" Target="consultantplus://offline/ref=E1825ED7F88A97F29B33A101F9A978C93FADEA8E99AF4AF5F38ADEC94013r1H" TargetMode="External"/><Relationship Id="rId19" Type="http://schemas.openxmlformats.org/officeDocument/2006/relationships/hyperlink" Target="consultantplus://offline/ref=E1825ED7F88A97F29B33BF0CEFC526C33CA6B58191A745A1AADCD89E1F614D963019rDH" TargetMode="External"/><Relationship Id="rId31" Type="http://schemas.openxmlformats.org/officeDocument/2006/relationships/hyperlink" Target="consultantplus://offline/ref=FB14C04790DDB82C2CE4576580C38FA9CDD0CB49212F51F71D44B50CB0fDn2H" TargetMode="External"/><Relationship Id="rId4" Type="http://schemas.openxmlformats.org/officeDocument/2006/relationships/footnotes" Target="footnotes.xml"/><Relationship Id="rId9" Type="http://schemas.openxmlformats.org/officeDocument/2006/relationships/hyperlink" Target="consultantplus://offline/ref=E1825ED7F88A97F29B33A101F9A978C93FADEB8597A54AF5F38ADEC94013r1H" TargetMode="External"/><Relationship Id="rId14" Type="http://schemas.openxmlformats.org/officeDocument/2006/relationships/hyperlink" Target="consultantplus://offline/ref=E1825ED7F88A97F29B33A101F9A978C93CAFEA8A96A54AF5F38ADEC94013r1H" TargetMode="External"/><Relationship Id="rId22" Type="http://schemas.openxmlformats.org/officeDocument/2006/relationships/hyperlink" Target="consultantplus://offline/ref=FB14C04790DDB82C2CE4576580C38FA9CED2CB4D2E2551F71D44B50CB0D21C2586C3734F79f2nFH" TargetMode="External"/><Relationship Id="rId27" Type="http://schemas.openxmlformats.org/officeDocument/2006/relationships/hyperlink" Target="consultantplus://offline/ref=FB14C04790DDB82C2CE4576580C38FA9CED8C943282151F71D44B50CB0D21C2586C3734F792D2730f2n3H" TargetMode="External"/><Relationship Id="rId30" Type="http://schemas.openxmlformats.org/officeDocument/2006/relationships/hyperlink" Target="consultantplus://offline/ref=FB14C04790DDB82C2CE4576580C38FA9CDD0CB49212F51F71D44B50CB0D21C2586C3734F78f2n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9662</Words>
  <Characters>55076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5</cp:revision>
  <cp:lastPrinted>2017-10-18T07:51:00Z</cp:lastPrinted>
  <dcterms:created xsi:type="dcterms:W3CDTF">2017-10-17T12:45:00Z</dcterms:created>
  <dcterms:modified xsi:type="dcterms:W3CDTF">2017-10-18T07:53:00Z</dcterms:modified>
</cp:coreProperties>
</file>