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75" w:rsidRPr="00534874" w:rsidRDefault="00F34675" w:rsidP="00F34675">
      <w:pPr>
        <w:pStyle w:val="ConsPlusNormal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Утвержден</w:t>
      </w:r>
    </w:p>
    <w:p w:rsidR="00F34675" w:rsidRPr="00534874" w:rsidRDefault="00F34675" w:rsidP="00F34675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34675" w:rsidRPr="00534874" w:rsidRDefault="00F34675" w:rsidP="00F34675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34675" w:rsidRPr="00534874" w:rsidRDefault="00F34675" w:rsidP="00F34675">
      <w:pPr>
        <w:pStyle w:val="ConsPlusNormal"/>
        <w:ind w:firstLine="5954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29.07.2019 </w:t>
      </w:r>
      <w:r w:rsidRPr="005348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650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P34"/>
      <w:bookmarkEnd w:id="0"/>
    </w:p>
    <w:p w:rsidR="00F34675" w:rsidRPr="00534874" w:rsidRDefault="00F34675" w:rsidP="00F3467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F34675" w:rsidRPr="00534874" w:rsidRDefault="00F34675" w:rsidP="00F34675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«Предоставление разрешения 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осуществления земляных работ 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на территории Березовского городского округа»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1.О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1.1.П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редмет регулирования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(далее - </w:t>
      </w:r>
      <w:r w:rsidRPr="00CF0AB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регламент) «Предоставление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округа»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в процессе предоставления муниципальной услуги, определяет сроки и последовательность административных процедур и административных действий.</w:t>
      </w:r>
      <w:proofErr w:type="gramEnd"/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F34675" w:rsidRPr="00A82B57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Муниципальная услуга предоставляется юридическим или физическим лицам, осуществляющим на принадлежащем им земельном участке или на земельном участке иного правообладателя (в предусмотренных законодательством случаях) строительство,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а также капитальный ремонт линейных объектов</w:t>
      </w:r>
      <w:r w:rsidRPr="00534874">
        <w:rPr>
          <w:rFonts w:ascii="Times New Roman" w:hAnsi="Times New Roman" w:cs="Times New Roman"/>
          <w:sz w:val="28"/>
          <w:szCs w:val="28"/>
        </w:rPr>
        <w:t>, в том числе пред</w:t>
      </w:r>
      <w:r>
        <w:rPr>
          <w:rFonts w:ascii="Times New Roman" w:hAnsi="Times New Roman" w:cs="Times New Roman"/>
          <w:sz w:val="28"/>
          <w:szCs w:val="28"/>
        </w:rPr>
        <w:t>ставителям указанных лиц (далее –</w:t>
      </w:r>
      <w:r w:rsidRPr="00534874">
        <w:rPr>
          <w:rFonts w:ascii="Times New Roman" w:hAnsi="Times New Roman" w:cs="Times New Roman"/>
          <w:sz w:val="28"/>
          <w:szCs w:val="28"/>
        </w:rPr>
        <w:t xml:space="preserve"> заявители).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предоставлении муниципальной услуги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Информацию о порядке и сроках предоставления муниципальной услуги и услуг, которые являются необходимыми и обязательными для предоставления муниципальной услуги можно получить: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1)непосредственно в отделе архитектуры и градостроительства администрации Березовского городского округа (далее - отдел архитектуры):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при личном обращении в отдел архитектуры;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телефону в рабочее время с понедельника по пятницу;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направив запрос на адрес электронной почты отдела архитектуры;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информационном стенде, расположенном в месте предоставления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2)на официальном сайте администрации Березовского гор</w:t>
      </w:r>
      <w:r>
        <w:rPr>
          <w:rFonts w:ascii="Times New Roman" w:hAnsi="Times New Roman"/>
          <w:b w:val="0"/>
          <w:sz w:val="28"/>
          <w:szCs w:val="28"/>
        </w:rPr>
        <w:t>одского округа в сети Интернет (http://www.березовский</w:t>
      </w:r>
      <w:proofErr w:type="gramStart"/>
      <w:r>
        <w:rPr>
          <w:rFonts w:ascii="Times New Roman" w:hAnsi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/>
          <w:b w:val="0"/>
          <w:sz w:val="28"/>
          <w:szCs w:val="28"/>
        </w:rPr>
        <w:t>ф)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(далее – официальный сайт);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3)на Едином портале государственных и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муниципальных услуг (функций) (</w:t>
      </w:r>
      <w:proofErr w:type="spellStart"/>
      <w:r>
        <w:rPr>
          <w:rFonts w:ascii="Times New Roman" w:hAnsi="Times New Roman"/>
          <w:b w:val="0"/>
          <w:sz w:val="28"/>
          <w:szCs w:val="28"/>
        </w:rPr>
        <w:t>www.gosuslugi.ru</w:t>
      </w:r>
      <w:proofErr w:type="spellEnd"/>
      <w:r>
        <w:rPr>
          <w:rFonts w:ascii="Times New Roman" w:hAnsi="Times New Roman"/>
          <w:b w:val="0"/>
          <w:sz w:val="28"/>
          <w:szCs w:val="28"/>
        </w:rPr>
        <w:t>)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(далее - Единый портал);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lastRenderedPageBreak/>
        <w:t>4)с учас</w:t>
      </w:r>
      <w:r>
        <w:rPr>
          <w:rFonts w:ascii="Times New Roman" w:hAnsi="Times New Roman"/>
          <w:b w:val="0"/>
          <w:sz w:val="28"/>
          <w:szCs w:val="28"/>
        </w:rPr>
        <w:t>тием г</w:t>
      </w:r>
      <w:r w:rsidRPr="00534874">
        <w:rPr>
          <w:rFonts w:ascii="Times New Roman" w:hAnsi="Times New Roman"/>
          <w:b w:val="0"/>
          <w:sz w:val="28"/>
          <w:szCs w:val="28"/>
        </w:rPr>
        <w:t>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rFonts w:ascii="Times New Roman" w:hAnsi="Times New Roman"/>
          <w:b w:val="0"/>
          <w:sz w:val="28"/>
          <w:szCs w:val="28"/>
        </w:rPr>
        <w:t xml:space="preserve"> (при обеспечении возможности)</w:t>
      </w:r>
      <w:r w:rsidRPr="00534874">
        <w:rPr>
          <w:rFonts w:ascii="Times New Roman" w:hAnsi="Times New Roman"/>
          <w:b w:val="0"/>
          <w:sz w:val="28"/>
          <w:szCs w:val="28"/>
        </w:rPr>
        <w:t>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адресу отделения МФЦ;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телефону в рабочее время;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по электронной почте;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официальном сайте МФЦ.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1.4.Информацию о месте нахождения и графики работы администрации Березовского городского округа, отделе архитектуры и градостроительства,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 xml:space="preserve">справочные телефоны администрации Березовского городского округа, отделе архитектуры и градостроительства, организаций, участвующих в предоставлении муниципальной услуги, в том числе номер </w:t>
      </w:r>
      <w:proofErr w:type="spellStart"/>
      <w:r w:rsidRPr="00534874">
        <w:rPr>
          <w:rFonts w:ascii="Times New Roman" w:hAnsi="Times New Roman"/>
          <w:b w:val="0"/>
          <w:sz w:val="28"/>
          <w:szCs w:val="28"/>
        </w:rPr>
        <w:t>телефона-автоинформатора</w:t>
      </w:r>
      <w:proofErr w:type="spellEnd"/>
      <w:r w:rsidRPr="00534874">
        <w:rPr>
          <w:rFonts w:ascii="Times New Roman" w:hAnsi="Times New Roman"/>
          <w:b w:val="0"/>
          <w:sz w:val="28"/>
          <w:szCs w:val="28"/>
        </w:rPr>
        <w:t>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адреса официального сайта, а также электронной почты и (или) формы обратной связи органа, предоставляющего муниципальную услугу, в сети Интернет размещаются: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официальном сайте;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информационных стендах, расположенных в помещениях, в которых предоставляется муниципальная услуга и услуги, которые являются необходимыми и обязательными для предоставления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Едином портале.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На Едином портале, официальном сайте и информационных стендах, расположенных в помещениях, в которых предоставляется муниципальная услуга, также размещается следующая информация: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2)круг заявителей;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3)срок предоставления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5)исчерпывающий перечень оснований для отказа в предоставлении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7)формы заявлений (уведомлений, сообщений), используемые при предоставлении муниципальной услуги.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1.5.Справочная информация (о месте расположения органа, оказывающего услугу, графике приема, контактных данных) размещена на официальном сайте администрации Березовског</w:t>
      </w:r>
      <w:r>
        <w:rPr>
          <w:rFonts w:ascii="Times New Roman" w:hAnsi="Times New Roman"/>
          <w:b w:val="0"/>
          <w:sz w:val="28"/>
          <w:szCs w:val="28"/>
        </w:rPr>
        <w:t>о городского округа</w:t>
      </w:r>
      <w:r w:rsidRPr="00534874">
        <w:rPr>
          <w:rFonts w:ascii="Times New Roman" w:hAnsi="Times New Roman"/>
          <w:b w:val="0"/>
          <w:sz w:val="28"/>
          <w:szCs w:val="28"/>
        </w:rPr>
        <w:t xml:space="preserve"> в сети Интернет </w:t>
      </w:r>
      <w:r>
        <w:rPr>
          <w:rFonts w:ascii="Times New Roman" w:hAnsi="Times New Roman"/>
          <w:b w:val="0"/>
          <w:sz w:val="28"/>
          <w:szCs w:val="28"/>
        </w:rPr>
        <w:t>(</w:t>
      </w:r>
      <w:r w:rsidRPr="00534874">
        <w:rPr>
          <w:rFonts w:ascii="Times New Roman" w:hAnsi="Times New Roman"/>
          <w:b w:val="0"/>
          <w:sz w:val="28"/>
          <w:szCs w:val="28"/>
        </w:rPr>
        <w:t>http://www.березовский</w:t>
      </w:r>
      <w:proofErr w:type="gramStart"/>
      <w:r w:rsidRPr="00534874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Pr="00534874">
        <w:rPr>
          <w:rFonts w:ascii="Times New Roman" w:hAnsi="Times New Roman"/>
          <w:b w:val="0"/>
          <w:sz w:val="28"/>
          <w:szCs w:val="28"/>
        </w:rPr>
        <w:t>ф</w:t>
      </w:r>
      <w:r>
        <w:rPr>
          <w:rFonts w:ascii="Times New Roman" w:hAnsi="Times New Roman"/>
          <w:b w:val="0"/>
          <w:sz w:val="28"/>
          <w:szCs w:val="28"/>
        </w:rPr>
        <w:t>)</w:t>
      </w:r>
      <w:r w:rsidRPr="00534874">
        <w:rPr>
          <w:rFonts w:ascii="Times New Roman" w:hAnsi="Times New Roman"/>
          <w:b w:val="0"/>
          <w:sz w:val="28"/>
          <w:szCs w:val="28"/>
        </w:rPr>
        <w:t>, в разделе «муниципальные услуги», в региональной информационной системе «Реестр государственных и муниципальных услуг (функций) Свердловской области» (далее – Региональный реестр) и на Едином портале.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1.6.Информация о ходе предоставления муниципальной услуги, сообщается специалистами отдела, осуществляющими предоставление муниципальной услуги, при личном контакте с заявителями, с использованием средств почтовой, телефонной связи, а также посредством электронной почты.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>Исчерпывающие и корректные ответы на устные обращения заявителей предоставляются специалистами отдела, осуществляющими предоставление муниципальной услуги, непосредственно при обращении заявителя.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/>
          <w:b w:val="0"/>
          <w:sz w:val="28"/>
          <w:szCs w:val="28"/>
        </w:rPr>
      </w:pPr>
      <w:proofErr w:type="gramStart"/>
      <w:r w:rsidRPr="00534874">
        <w:rPr>
          <w:rFonts w:ascii="Times New Roman" w:hAnsi="Times New Roman"/>
          <w:b w:val="0"/>
          <w:sz w:val="28"/>
          <w:szCs w:val="28"/>
        </w:rPr>
        <w:t>1.7.Письменные обращения заявителей (в том числе направленные посредством электронной почты) рассматриваются специалистами отдела, осуществляющими предоставление муниципальной услуги, в срок, не превышающий 30 дней со дня регистрации письменного обращения, при условии соблюдения заявителями требований к оформлению письменного обращения, предъявляемых ст.7 Федерального закона от 02.05.2006 №59-ФЗ «О порядке рассмотрения обращений граждан Российской Федерации».</w:t>
      </w:r>
      <w:proofErr w:type="gramEnd"/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34874">
        <w:rPr>
          <w:rFonts w:ascii="Times New Roman" w:hAnsi="Times New Roman"/>
          <w:b w:val="0"/>
          <w:sz w:val="28"/>
          <w:szCs w:val="28"/>
        </w:rPr>
        <w:t xml:space="preserve">1.8.Действия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либо специалистов, могут быть обжалованы заявителем в Березовском городском суде либо в Арбитражном суде Свердловской области в порядке и в сроки, которые установлены гражданским и арбитражным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и арбитражным процессуальным законодательством Российской Федерации.           </w:t>
      </w:r>
    </w:p>
    <w:p w:rsidR="00F34675" w:rsidRPr="00534874" w:rsidRDefault="00F34675" w:rsidP="00F3467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34675" w:rsidRDefault="00F34675" w:rsidP="00F346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2.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</w:p>
    <w:p w:rsidR="00F34675" w:rsidRPr="00534874" w:rsidRDefault="00F34675" w:rsidP="00F34675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«Предоставление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на территории Березовского городского округа».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Муниципальная услуга предоставляется структурным подразделением администрации Березовского городского округа - отделом архитектуры и градостроительства администрации Березовского городского округа (далее – отдел архитектуры). Процедура предоставления муниципальной услуги осуществляется специалистами отдела архитектуры (далее - специалист).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B23">
        <w:rPr>
          <w:rFonts w:ascii="Times New Roman" w:hAnsi="Times New Roman" w:cs="Times New Roman"/>
          <w:sz w:val="28"/>
          <w:szCs w:val="28"/>
        </w:rPr>
        <w:t xml:space="preserve">Услуга так же может быть предоставлена через МФЦ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наличие соглашения между учреждениями) </w:t>
      </w:r>
      <w:r w:rsidRPr="005B6B23">
        <w:rPr>
          <w:rFonts w:ascii="Times New Roman" w:hAnsi="Times New Roman" w:cs="Times New Roman"/>
          <w:sz w:val="28"/>
          <w:szCs w:val="28"/>
        </w:rPr>
        <w:t>и через Единый портал. При этом МФЦ становится участником межведомственного взаимодействия между органами государственной власти и органами местного самоуправления (при необходимости).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>2.3.Запрещается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№30.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2.4.Описание результата предоставления муниципальной услуги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выдача отказа в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работ;</w:t>
      </w:r>
    </w:p>
    <w:p w:rsidR="00F34675" w:rsidRPr="0031642A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2A">
        <w:rPr>
          <w:rFonts w:ascii="Times New Roman" w:hAnsi="Times New Roman" w:cs="Times New Roman"/>
          <w:sz w:val="28"/>
          <w:szCs w:val="28"/>
        </w:rPr>
        <w:t>закрытие разрешения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</w:t>
      </w:r>
      <w:r w:rsidRPr="00344B35">
        <w:rPr>
          <w:rFonts w:ascii="Times New Roman" w:hAnsi="Times New Roman" w:cs="Times New Roman"/>
          <w:sz w:val="28"/>
          <w:szCs w:val="28"/>
        </w:rPr>
        <w:t>5.Предоставление муниципальной услуги, предусмотренной настоящим Административным регламентом, осуществляется отделом архитектуры в течение семи рабочих дней со дня поступления соответствующего заявления.</w:t>
      </w:r>
      <w:r w:rsidRPr="00344B3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 отношении проведения аварийных земляных работ -  не позднее одного рабочего дня, следующего за днем поступления заявления о выдаче разрешения.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Датой обращения за предоставлением муниципальной услуги считается дата регистрации заявления о предоставлении разр</w:t>
      </w:r>
      <w:r>
        <w:rPr>
          <w:rFonts w:ascii="Times New Roman" w:hAnsi="Times New Roman" w:cs="Times New Roman"/>
          <w:sz w:val="28"/>
          <w:szCs w:val="28"/>
        </w:rPr>
        <w:t>ешения на осуществление земляных работ (прилагается</w:t>
      </w:r>
      <w:r w:rsidRPr="00534874">
        <w:rPr>
          <w:rFonts w:ascii="Times New Roman" w:hAnsi="Times New Roman" w:cs="Times New Roman"/>
          <w:sz w:val="28"/>
          <w:szCs w:val="28"/>
        </w:rPr>
        <w:t xml:space="preserve">) с пакетом документов, указанных в </w:t>
      </w:r>
      <w:hyperlink w:anchor="P94" w:history="1">
        <w:r w:rsidRPr="00534874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53487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Pr="00534874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При подаче документов, необходимых для получения муниципальной услуги, предусмотренной </w:t>
      </w:r>
      <w:r w:rsidRPr="005B6B23">
        <w:rPr>
          <w:rFonts w:ascii="Times New Roman" w:hAnsi="Times New Roman" w:cs="Times New Roman"/>
          <w:sz w:val="28"/>
          <w:szCs w:val="28"/>
        </w:rPr>
        <w:t>настоящим Административным регламентом, через МФЦ срок оказания услуги исчисляется со дня передачи МФЦ таких документов в отдел архитектуры. Срок доставки документов из МФЦ в отдел архитектуры и обратно в срок оказания услуги не входит.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Нормативные акты, регулирующие предоставление муниципальной услуги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2.6.Перечень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размещается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на официальном сайте, Едином портале, в региональном реестре.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Start w:id="2" w:name="P95"/>
      <w:bookmarkEnd w:id="1"/>
      <w:bookmarkEnd w:id="2"/>
      <w:r w:rsidRPr="0053487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2.7.Для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534874">
        <w:rPr>
          <w:rFonts w:ascii="Times New Roman" w:hAnsi="Times New Roman" w:cs="Times New Roman"/>
          <w:sz w:val="28"/>
          <w:szCs w:val="28"/>
        </w:rPr>
        <w:t xml:space="preserve">аявитель предоставляет в отдел архитектуры или МФЦ заявление о предоставлении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земляных работ </w:t>
      </w:r>
      <w:r w:rsidRPr="00534874">
        <w:rPr>
          <w:rFonts w:ascii="Times New Roman" w:hAnsi="Times New Roman" w:cs="Times New Roman"/>
          <w:sz w:val="28"/>
          <w:szCs w:val="28"/>
        </w:rPr>
        <w:t>(далее - заявление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0" w:history="1">
        <w:r>
          <w:rPr>
            <w:rFonts w:ascii="Times New Roman" w:hAnsi="Times New Roman" w:cs="Times New Roman"/>
            <w:sz w:val="28"/>
            <w:szCs w:val="28"/>
          </w:rPr>
          <w:t>(п</w:t>
        </w:r>
        <w:r w:rsidRPr="00534874">
          <w:rPr>
            <w:rFonts w:ascii="Times New Roman" w:hAnsi="Times New Roman" w:cs="Times New Roman"/>
            <w:sz w:val="28"/>
            <w:szCs w:val="28"/>
          </w:rPr>
          <w:t>рил</w:t>
        </w:r>
        <w:r>
          <w:rPr>
            <w:rFonts w:ascii="Times New Roman" w:hAnsi="Times New Roman" w:cs="Times New Roman"/>
            <w:sz w:val="28"/>
            <w:szCs w:val="28"/>
          </w:rPr>
          <w:t>агается</w:t>
        </w:r>
        <w:r w:rsidRPr="0053487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, либо направляет в указанные органы посредством почтового отправления с уведомлением о вручении или Единого портала. 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534874">
        <w:rPr>
          <w:rFonts w:ascii="Times New Roman" w:hAnsi="Times New Roman" w:cs="Times New Roman"/>
          <w:sz w:val="28"/>
          <w:szCs w:val="28"/>
        </w:rPr>
        <w:t xml:space="preserve">2.8.К заявлению на предоставление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заполненный и согласованный бланк разрешения на осуществление земляных работ по форме согласно </w:t>
      </w:r>
      <w:r w:rsidRPr="00625EA2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приложению №1 </w:t>
      </w:r>
      <w:r w:rsidRPr="00625EA2">
        <w:rPr>
          <w:rFonts w:ascii="Times New Roman" w:hAnsi="Times New Roman" w:cs="Times New Roman"/>
          <w:color w:val="000000"/>
          <w:spacing w:val="1"/>
          <w:sz w:val="28"/>
          <w:szCs w:val="28"/>
        </w:rPr>
        <w:t>к настоящему Административному регламенту с указанием: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юридических лиц - полного наименования юридического лица, места нахождения, основного государственного регистрационного номера;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фамилии, имени, отчества, места жительства, основного регистрационного номера записи о государственной регистрации индивидуального предпринимателя;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 - фамилии, имени, отчества, места жительства;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способа, места, видов земляных работ, конкретных сроков производства и восстановления нарушенного благоустройства в месте производства земляных работ, ориентировочной площади раскопки, лица, ответственного за проведение земляных работ;</w:t>
      </w:r>
    </w:p>
    <w:p w:rsidR="00F34675" w:rsidRPr="009C47C2" w:rsidRDefault="00F34675" w:rsidP="00F3467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2)</w:t>
      </w:r>
      <w:r w:rsidRPr="00625EA2">
        <w:rPr>
          <w:sz w:val="28"/>
          <w:szCs w:val="28"/>
        </w:rPr>
        <w:t>гарантийное обязательство по восстановлению благоустройства по форме согласно приложению №2;</w:t>
      </w:r>
    </w:p>
    <w:p w:rsidR="00F34675" w:rsidRDefault="00F34675" w:rsidP="00F34675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может быть подано в электронном виде через портал </w:t>
      </w:r>
      <w:proofErr w:type="spellStart"/>
      <w:r>
        <w:rPr>
          <w:rFonts w:eastAsia="Calibri"/>
          <w:sz w:val="28"/>
          <w:szCs w:val="28"/>
        </w:rPr>
        <w:t>госуслуг</w:t>
      </w:r>
      <w:proofErr w:type="spellEnd"/>
      <w:r>
        <w:rPr>
          <w:rFonts w:eastAsia="Calibri"/>
          <w:sz w:val="28"/>
          <w:szCs w:val="28"/>
        </w:rPr>
        <w:t>.</w:t>
      </w:r>
    </w:p>
    <w:p w:rsidR="00F34675" w:rsidRDefault="00F34675" w:rsidP="00F34675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3)правоустанавливающий документ на земельный участок: договор аренды,</w:t>
      </w:r>
      <w:r>
        <w:rPr>
          <w:rFonts w:eastAsiaTheme="minorHAnsi"/>
          <w:sz w:val="28"/>
          <w:szCs w:val="28"/>
          <w:lang w:eastAsia="en-US"/>
        </w:rPr>
        <w:t xml:space="preserve"> разрешение на использование земель или земельного участка (при необходимости).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4)рабочий проект (рабочие чертежи) на строительство, ремонт или реконструкцию подземных коммуникаций или на иные работы, связанные с доступом к ним, согласованны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с организациями, эксплуатирующими линейные объекты (электропроводы, линии связи, трубопроводы, автомобильные дороги и иные подобные сооружения), находящиеся в пределах границ земельного участка, на котором планируется проведение земляных работ.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5)график производства земляных работ, предусматривающий конкретные виды работ и сроки их выполнения;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6)приказ о назначении работника, ответственного за производство земляных работ (для юридических лиц и индивидуальных предпринимателей);</w:t>
      </w:r>
    </w:p>
    <w:p w:rsidR="00F34675" w:rsidRDefault="00F34675" w:rsidP="00F34675">
      <w:pPr>
        <w:pStyle w:val="HTML"/>
        <w:widowControl w:val="0"/>
        <w:suppressAutoHyphens/>
        <w:ind w:left="0" w:right="20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7)временная схема движения транспорта, согласованная с                                          МКУ «Благоустройство и ЖКХ Березовского городского округа» в случае, если при производстве земляных работ будут созданы помехи движению автомобильного транспорта;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8)письменное согласование собственника земельного участка, объектов благоустройства или уполномоченного им лица на производство земляных работ;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9)разрешение на вынужденный снос зеленых насаждений в случае, если при производстве земляных работ необходим вынужденный снос зеленых насаждений;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10)документ, подтверждающий полномочия представителя заявителя (в случае, если интересы заявителя представляет его представитель);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11)материалы фотосъемки земельного участка до проведения земляных работ (предоставляются в случае возникновения аварийной ситуации, в этом случае фотосъемка осуществляется непосредственно заявителем).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2.9.Копии документов должны быть заверены в соответствии с требованиями действующего законодательства, или заверяются при приеме документов в установленном порядке при наличии оригиналов. Ответственность за достоверность представляемых сведений возлагается на заявителя.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2.10.Для получения муниципальной услуги в электронном виде заявителям предоставляется возможность направить заявление и документы, указанные выше, через Единый портал и Региональный портал Свердловской области, путем заполнения специальной интерактивной формы, которая соответствует требованиям Федерального </w:t>
      </w:r>
      <w:hyperlink r:id="rId6" w:history="1">
        <w:r w:rsidRPr="005348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53487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 и обеспечивает идентификацию заявителя.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  <w:r w:rsidRPr="00534874">
        <w:rPr>
          <w:rFonts w:ascii="Times New Roman" w:hAnsi="Times New Roman" w:cs="Times New Roman"/>
          <w:sz w:val="28"/>
          <w:szCs w:val="28"/>
        </w:rPr>
        <w:t>2.11.Отдел архитектуры в течение семи рабочих дней со дня поступления заявления: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1)проводит проверку наличия документов, необходимых для принятия решения о выдаче разрешения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;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34874">
        <w:rPr>
          <w:rFonts w:ascii="Times New Roman" w:hAnsi="Times New Roman" w:cs="Times New Roman"/>
          <w:sz w:val="28"/>
          <w:szCs w:val="28"/>
        </w:rPr>
        <w:t xml:space="preserve">)выдает разрешение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или отказывает в выдаче такого разрешения с указанием причин отказа.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2.12.При возникновении аварийной ситуации на инженерных сетях организации, эксплуатирующие соответствующие инженерные сети (или лица, уполномоченные ими на проведение работ по устранению аварийной ситуации):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уведомляют отдел ЖКХ администрации Березовского городского округа, отдел архитектуры и градостроительства администрации Березовского городского округа о необходимости производства аварийных земляных работ. </w:t>
      </w:r>
      <w:proofErr w:type="gramStart"/>
      <w:r>
        <w:rPr>
          <w:sz w:val="28"/>
          <w:szCs w:val="28"/>
        </w:rPr>
        <w:t>Если авария произошла во время, когда в соответствии с законодательством о труде отделы не осуществляют свою работу (ночное время, праздничный день, выходной день или иное подобное время), уведомление данных отделов должно быть осуществлено до 12-00 часов первого рабочего дня, следующего за окончанием нерабочего времени;</w:t>
      </w:r>
      <w:proofErr w:type="gramEnd"/>
    </w:p>
    <w:p w:rsidR="00F34675" w:rsidRDefault="00F34675" w:rsidP="00F34675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проведения земляных работ производят фотосъемку земельного участка, на котором планируется осуществлять аварийные земляные работы;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подают заявление </w:t>
      </w:r>
      <w:proofErr w:type="gramStart"/>
      <w:r>
        <w:rPr>
          <w:sz w:val="28"/>
          <w:szCs w:val="28"/>
        </w:rPr>
        <w:t>о предоставлении разрешения на осуществление земляных работ в отдел в соответствии с требованиями</w:t>
      </w:r>
      <w:proofErr w:type="gramEnd"/>
      <w:r>
        <w:rPr>
          <w:sz w:val="28"/>
          <w:szCs w:val="28"/>
        </w:rPr>
        <w:t>, установленными настоящим Административным регламентом, не позднее рабочего дня, следующего за днем возникновения аварийной ситуации;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уведомляют собственника (пользователя) земельного участка о возникновении аварийной ситуации и согласовывают проведение земляных работ.</w:t>
      </w:r>
    </w:p>
    <w:p w:rsidR="00F34675" w:rsidRDefault="00F34675" w:rsidP="00F34675">
      <w:pPr>
        <w:widowControl w:val="0"/>
        <w:tabs>
          <w:tab w:val="left" w:pos="709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Уведомление о необходимости производства аварийных земляных работ должно быть составлено в письменной форме  и содержать информацию об аварии, лице, осуществившем аварийные земляные работы, месте производства работ, подписано заявителем и направлено в отделы ЖКХ и архитектуры и градостроительства администрации Березовского городского округа способом, обеспечивающим получение уведомления в сроки, указанные во втором абзаце настоящего пункта (телефонограмма, телеграмма, курьером или иным подобным способом).</w:t>
      </w:r>
      <w:proofErr w:type="gramEnd"/>
    </w:p>
    <w:p w:rsidR="00F34675" w:rsidRDefault="00F34675" w:rsidP="00F34675">
      <w:pPr>
        <w:pStyle w:val="HTML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возникновения аварийной ситуации должен быть подтвержден письменной информацией (справкой), предоставленной в приемную отдела.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3.Указание на запрет требования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от заявителя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ч.1 ст.</w:t>
        </w:r>
        <w:r w:rsidRPr="00534874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7"/>
      <w:bookmarkEnd w:id="5"/>
      <w:r>
        <w:rPr>
          <w:rFonts w:ascii="Times New Roman" w:hAnsi="Times New Roman" w:cs="Times New Roman"/>
          <w:sz w:val="28"/>
          <w:szCs w:val="28"/>
        </w:rPr>
        <w:t>2.14.</w:t>
      </w:r>
      <w:r w:rsidRPr="00534874">
        <w:rPr>
          <w:rFonts w:ascii="Times New Roman" w:hAnsi="Times New Roman" w:cs="Times New Roman"/>
          <w:sz w:val="28"/>
          <w:szCs w:val="28"/>
        </w:rPr>
        <w:t>В случае отсутст</w:t>
      </w:r>
      <w:r>
        <w:rPr>
          <w:rFonts w:ascii="Times New Roman" w:hAnsi="Times New Roman" w:cs="Times New Roman"/>
          <w:sz w:val="28"/>
          <w:szCs w:val="28"/>
        </w:rPr>
        <w:t>вия сведений в заявлении</w:t>
      </w:r>
      <w:r w:rsidRPr="00534874">
        <w:rPr>
          <w:rFonts w:ascii="Times New Roman" w:hAnsi="Times New Roman" w:cs="Times New Roman"/>
          <w:sz w:val="28"/>
          <w:szCs w:val="28"/>
        </w:rPr>
        <w:t xml:space="preserve"> либо не предоставления документов, подтверждающих полномочия лица, которое обращается с заявлением, в принятии документов может быть отказано.  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предоставления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4874">
        <w:rPr>
          <w:rFonts w:ascii="Times New Roman" w:hAnsi="Times New Roman" w:cs="Times New Roman"/>
          <w:sz w:val="28"/>
          <w:szCs w:val="28"/>
        </w:rPr>
        <w:t>.Основания для приостановления предоставления муниципальной услуги: отсутствуют.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</w:t>
      </w:r>
      <w:r w:rsidRPr="00534874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1D9">
        <w:rPr>
          <w:rFonts w:ascii="Times New Roman" w:hAnsi="Times New Roman" w:cs="Times New Roman"/>
          <w:sz w:val="28"/>
          <w:szCs w:val="28"/>
        </w:rPr>
        <w:t>отсутствие доку</w:t>
      </w:r>
      <w:r>
        <w:rPr>
          <w:rFonts w:ascii="Times New Roman" w:hAnsi="Times New Roman" w:cs="Times New Roman"/>
          <w:sz w:val="28"/>
          <w:szCs w:val="28"/>
        </w:rPr>
        <w:t>ментов, предусмотренных п.</w:t>
      </w:r>
      <w:r w:rsidRPr="008B41D9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регламента;</w:t>
      </w:r>
    </w:p>
    <w:p w:rsidR="00F34675" w:rsidRDefault="00F34675" w:rsidP="00F34675">
      <w:pPr>
        <w:pStyle w:val="HTML"/>
        <w:widowControl w:val="0"/>
        <w:suppressAutoHyphens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обращение с заявлением лица, не относящегося к категории заявителей;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в документах в полном объеме сведений, необходимых для осуществления процедуры согласования;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противоречивость сведений, содержащихся в представленных документах;</w:t>
      </w:r>
    </w:p>
    <w:p w:rsidR="00F34675" w:rsidRDefault="00F34675" w:rsidP="00F34675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несоответствие электронных копий документов требованиям к электронным копиям документов (при подаче заявления в форме электронного документа через единый портал).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на месте проведения земляных работ подземных инженерных сетей, не отраженных на чертежах и материалах топографической съемки;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отсутствие сведений о существующих подземных инженерных сетях, проходящих по данному земельному участку;</w:t>
      </w:r>
    </w:p>
    <w:p w:rsidR="00F3467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несоблюдение срока согласования с организациями, имеющими подземные коммуникации в месте производства работ;</w:t>
      </w:r>
    </w:p>
    <w:p w:rsidR="00F34675" w:rsidRPr="00571165" w:rsidRDefault="00F34675" w:rsidP="00F34675">
      <w:pPr>
        <w:pStyle w:val="HTML"/>
        <w:widowControl w:val="0"/>
        <w:suppressAutoHyphens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представленной проектной документации утвержденной </w:t>
      </w:r>
      <w:r w:rsidRPr="00571165">
        <w:rPr>
          <w:rFonts w:ascii="Times New Roman" w:hAnsi="Times New Roman" w:cs="Times New Roman"/>
          <w:sz w:val="28"/>
          <w:szCs w:val="28"/>
        </w:rPr>
        <w:t>градостроительной документации.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F34675" w:rsidRPr="00A82B57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534874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муниципальной услуги, предусмотренной настоящим регламентом, не требуется.</w:t>
      </w:r>
    </w:p>
    <w:p w:rsidR="00F34675" w:rsidRPr="00534874" w:rsidRDefault="00F34675" w:rsidP="00F34675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8</w:t>
      </w:r>
      <w:r w:rsidRPr="00534874">
        <w:rPr>
          <w:rFonts w:ascii="Times New Roman" w:hAnsi="Times New Roman"/>
          <w:sz w:val="28"/>
          <w:szCs w:val="28"/>
        </w:rPr>
        <w:t>.Порядок,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 предоставлени</w:t>
      </w:r>
      <w:r>
        <w:rPr>
          <w:rFonts w:ascii="Times New Roman" w:hAnsi="Times New Roman" w:cs="Times New Roman"/>
          <w:sz w:val="28"/>
          <w:szCs w:val="28"/>
        </w:rPr>
        <w:t>и муниципальной услуги плата с з</w:t>
      </w:r>
      <w:r w:rsidRPr="00534874">
        <w:rPr>
          <w:rFonts w:ascii="Times New Roman" w:hAnsi="Times New Roman" w:cs="Times New Roman"/>
          <w:sz w:val="28"/>
          <w:szCs w:val="28"/>
        </w:rPr>
        <w:t>аявителя не взимается.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4874">
        <w:rPr>
          <w:rFonts w:ascii="Times New Roman" w:hAnsi="Times New Roman" w:cs="Times New Roman"/>
          <w:sz w:val="28"/>
          <w:szCs w:val="28"/>
        </w:rPr>
        <w:t>.Отзыв заявителем обращения на предоставление муниципальной услуги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Заявитель вправе отказаться от предоставления муниципальной услуги на основании личного письменного заявления, составленного в свободной форме. Письменный 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534874">
        <w:rPr>
          <w:rFonts w:ascii="Times New Roman" w:hAnsi="Times New Roman" w:cs="Times New Roman"/>
          <w:sz w:val="28"/>
          <w:szCs w:val="28"/>
        </w:rPr>
        <w:t>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</w:t>
      </w:r>
      <w:r w:rsidRPr="00534874">
        <w:rPr>
          <w:rFonts w:ascii="Times New Roman" w:hAnsi="Times New Roman" w:cs="Times New Roman"/>
          <w:sz w:val="28"/>
          <w:szCs w:val="28"/>
        </w:rPr>
        <w:tab/>
        <w:t>муниципальной услуги, и при получении результата предоставления таких услуг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534874">
        <w:rPr>
          <w:rFonts w:ascii="Times New Roman" w:hAnsi="Times New Roman" w:cs="Times New Roman"/>
          <w:sz w:val="28"/>
          <w:szCs w:val="28"/>
        </w:rPr>
        <w:t>.Срок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отдел архитектуры, в том числе в электронной форме с использованием Единого портала, надлежащим образом оформленного запроса о предоставлении муниципальной услуги и прилагаемых к нему док</w:t>
      </w:r>
      <w:r>
        <w:rPr>
          <w:rFonts w:ascii="Times New Roman" w:hAnsi="Times New Roman" w:cs="Times New Roman"/>
          <w:sz w:val="28"/>
          <w:szCs w:val="28"/>
        </w:rPr>
        <w:t>ументов, перечисленных в п.</w:t>
      </w:r>
      <w:r w:rsidRPr="00534874">
        <w:rPr>
          <w:rFonts w:ascii="Times New Roman" w:hAnsi="Times New Roman" w:cs="Times New Roman"/>
          <w:sz w:val="28"/>
          <w:szCs w:val="28"/>
        </w:rPr>
        <w:t>2.8 настоящего Административного регламента.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4874">
        <w:rPr>
          <w:rFonts w:ascii="Times New Roman" w:hAnsi="Times New Roman" w:cs="Times New Roman"/>
          <w:sz w:val="28"/>
          <w:szCs w:val="28"/>
        </w:rPr>
        <w:t>.Запрос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34874">
        <w:rPr>
          <w:rFonts w:ascii="Times New Roman" w:hAnsi="Times New Roman" w:cs="Times New Roman"/>
          <w:sz w:val="28"/>
          <w:szCs w:val="28"/>
        </w:rPr>
        <w:t>.Зарегистрированный запрос о предоставлении муниципальной услуги и прилагаемые к нему документы направляются должностному лицу отдела архитектуры, ответственному за предоставление муниципальной услуги (далее – ответственный исполнитель), не позднее дня, следующего за днем поступления запроса о предоставлении муниципальной услуги и прилагаемых к нему документов в отдел архитектуры.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2.24</w:t>
      </w:r>
      <w:r w:rsidRPr="00534874">
        <w:rPr>
          <w:rFonts w:ascii="Times New Roman" w:hAnsi="Times New Roman"/>
          <w:sz w:val="28"/>
          <w:szCs w:val="28"/>
        </w:rPr>
        <w:t xml:space="preserve">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534874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534874">
        <w:rPr>
          <w:rFonts w:ascii="Times New Roman" w:hAnsi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534874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Здание, в котором осуществляется прием заявителей, оборудовано входом, обеспечивающим свободный доступ заявителей в здание, средствами пожаротушения и располагается с учетом пешеходной доступности (не более 10 минут) от остановок общественного транспорта.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На территории, прилегающей к зданию, в котором осуществляется прием заявителей, имеются места, предназначенные для парковки автомобилей.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отведенных для этих целей помещениях отдела, обеспечивающих комфортные условия для заявителей и оптимальные условия для работы специалистов.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Помещения для ожидания оборудованы стульями или скамьями (</w:t>
      </w:r>
      <w:proofErr w:type="spellStart"/>
      <w:r w:rsidRPr="00534874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34874">
        <w:rPr>
          <w:rFonts w:ascii="Times New Roman" w:hAnsi="Times New Roman" w:cs="Times New Roman"/>
          <w:sz w:val="28"/>
          <w:szCs w:val="28"/>
        </w:rPr>
        <w:t>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Кабинеты приема заявителей оборудованы информационными табличками (вывесками) с указанием номера кабинета, фамилии имени, отчества специалиста, осуществляющего предоставление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Места для информирования заявителей, получения информации и заполнения необходимых документов оборудованы информационным стендом (с образцами заполнения запросов и перечнем документов, необходимых для предоставления муниципальной услуги).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 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 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5</w:t>
      </w:r>
      <w:r w:rsidRPr="00534874">
        <w:rPr>
          <w:rFonts w:ascii="Times New Roman" w:hAnsi="Times New Roman"/>
          <w:sz w:val="28"/>
          <w:szCs w:val="28"/>
        </w:rPr>
        <w:t>.Показатели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 xml:space="preserve">возможность получения услуги через сеть Интернет (http:www </w:t>
      </w:r>
      <w:proofErr w:type="spellStart"/>
      <w:r w:rsidRPr="00534874">
        <w:rPr>
          <w:rFonts w:ascii="Times New Roman" w:hAnsi="Times New Roman"/>
          <w:sz w:val="28"/>
          <w:szCs w:val="28"/>
        </w:rPr>
        <w:t>gosuslugi.ru</w:t>
      </w:r>
      <w:proofErr w:type="spellEnd"/>
      <w:r w:rsidRPr="00534874">
        <w:rPr>
          <w:rFonts w:ascii="Times New Roman" w:hAnsi="Times New Roman"/>
          <w:sz w:val="28"/>
          <w:szCs w:val="28"/>
        </w:rPr>
        <w:t xml:space="preserve">); 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комфортность ожидания при предоставлении муниципальной услуги (оснащенные места ожидания, санитарно-гигиенические условия помещения (освещенность, просторность, отопление), эстетическое оформление);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бесплатность получения муниципальной услуги;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транспортная и пешеходная доступность отдела, осуществляющего предоставление муниципальной услуги;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судебном порядке;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порядке,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F34675" w:rsidRPr="00534874" w:rsidRDefault="00F34675" w:rsidP="00F34675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Показателями качества муниципальной услуги являются:</w:t>
      </w:r>
    </w:p>
    <w:p w:rsidR="00F34675" w:rsidRPr="00534874" w:rsidRDefault="00F34675" w:rsidP="00F34675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F34675" w:rsidRPr="00534874" w:rsidRDefault="00F34675" w:rsidP="00F34675">
      <w:pPr>
        <w:pStyle w:val="a3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отсутствие поданных в установленном порядке жалоб заявителей.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34874">
        <w:rPr>
          <w:rFonts w:ascii="Times New Roman" w:hAnsi="Times New Roman" w:cs="Times New Roman"/>
          <w:sz w:val="28"/>
          <w:szCs w:val="28"/>
        </w:rPr>
        <w:t>Должностные лица за уклонение от исполнения Федерального закона от 24.11.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34874">
        <w:rPr>
          <w:rFonts w:ascii="Times New Roman" w:hAnsi="Times New Roman" w:cs="Times New Roman"/>
          <w:sz w:val="28"/>
          <w:szCs w:val="28"/>
        </w:rPr>
        <w:t>95 №181-ФЗ «О социальной защите инвалидов в Российской Федерации»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534874">
        <w:rPr>
          <w:rFonts w:ascii="Times New Roman" w:hAnsi="Times New Roman" w:cs="Times New Roman"/>
          <w:sz w:val="28"/>
          <w:szCs w:val="28"/>
        </w:rPr>
        <w:t>».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4874">
        <w:rPr>
          <w:rFonts w:ascii="Times New Roman" w:hAnsi="Times New Roman" w:cs="Times New Roman"/>
          <w:sz w:val="28"/>
          <w:szCs w:val="28"/>
        </w:rPr>
        <w:t>.Общая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минут.</w:t>
      </w:r>
    </w:p>
    <w:p w:rsidR="00F34675" w:rsidRPr="00534874" w:rsidRDefault="00F34675" w:rsidP="00F34675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874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8.</w:t>
      </w:r>
      <w:r w:rsidRPr="00534874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34675" w:rsidRPr="00534874" w:rsidRDefault="00F34675" w:rsidP="00F346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          При исполнении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 часть функций может исполняться с участием МФЦ, в соответствии с соглашением о взаимодействии. Получение муниципальной услуги в любом ином территориальном подразделении (по экстерриториальному принципу) не осуществляется.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2.29.</w:t>
      </w:r>
      <w:r w:rsidRPr="00534874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 услуги в электронной форме: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1)т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ребования к расположению, помещениям, оборудованию и порядку работы ГБУ СО «МФЦ» определяются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п.п.</w:t>
        </w:r>
        <w:r w:rsidRPr="0053487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34874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534874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услуг, утвержденных п</w:t>
      </w:r>
      <w:r w:rsidRPr="0053487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22.12.2012 №1376 «Об утверждении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</w:t>
      </w:r>
      <w:r w:rsidRPr="00534874">
        <w:rPr>
          <w:rFonts w:ascii="Times New Roman" w:hAnsi="Times New Roman" w:cs="Times New Roman"/>
          <w:sz w:val="28"/>
          <w:szCs w:val="28"/>
        </w:rPr>
        <w:t xml:space="preserve">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подписи, а также Административного регламента.</w:t>
      </w:r>
    </w:p>
    <w:p w:rsidR="00F34675" w:rsidRPr="00534874" w:rsidRDefault="00F34675" w:rsidP="00F346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B6B23">
        <w:rPr>
          <w:rFonts w:ascii="Times New Roman" w:hAnsi="Times New Roman" w:cs="Times New Roman"/>
          <w:b w:val="0"/>
          <w:sz w:val="28"/>
          <w:szCs w:val="28"/>
        </w:rPr>
        <w:t>Раздел 3.Состав,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534874">
        <w:rPr>
          <w:rFonts w:ascii="Times New Roman" w:hAnsi="Times New Roman" w:cs="Times New Roman"/>
          <w:sz w:val="28"/>
          <w:szCs w:val="28"/>
        </w:rPr>
        <w:t>Состав и последовательность выполнения административных процедур при предоставлении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</w:t>
      </w:r>
      <w:r w:rsidRPr="00534874">
        <w:rPr>
          <w:rFonts w:ascii="Times New Roman" w:hAnsi="Times New Roman" w:cs="Times New Roman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прием заявления уполномоченным органом;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 xml:space="preserve">проверка наличия документов, необходимых для принятия решения о выдаче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;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>
        <w:rPr>
          <w:rFonts w:ascii="Times New Roman" w:hAnsi="Times New Roman" w:cs="Times New Roman"/>
          <w:sz w:val="28"/>
          <w:szCs w:val="28"/>
        </w:rPr>
        <w:t>осуществления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или отказа в выдаче такого разре</w:t>
      </w:r>
      <w:r>
        <w:rPr>
          <w:rFonts w:ascii="Times New Roman" w:hAnsi="Times New Roman" w:cs="Times New Roman"/>
          <w:sz w:val="28"/>
          <w:szCs w:val="28"/>
        </w:rPr>
        <w:t>шения с указанием причин отказа;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4)закрытие разрешения на осуществления земляных работ.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3.2.Основанием для начала предоставления муниципальной услуги является поступление заявления с необходимыми</w:t>
      </w:r>
      <w:r w:rsidRPr="00534874"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для оказания муниципальной услуги документами, в отдел архитектуры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Указанные в </w:t>
      </w:r>
      <w:r>
        <w:rPr>
          <w:rFonts w:ascii="Times New Roman" w:hAnsi="Times New Roman" w:cs="Times New Roman"/>
          <w:sz w:val="28"/>
          <w:szCs w:val="28"/>
        </w:rPr>
        <w:t>п.п.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2.7, 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 документы могут предоставляться в отдел: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через приемную отдела (каб.201);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на личном приеме у специалиста отдела, начальника отдела, заместителя начальника отдела. 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Заявлен</w:t>
      </w:r>
      <w:r>
        <w:rPr>
          <w:rFonts w:ascii="Times New Roman" w:hAnsi="Times New Roman" w:cs="Times New Roman"/>
          <w:sz w:val="28"/>
          <w:szCs w:val="28"/>
        </w:rPr>
        <w:t>ие подается в двух экземплярах.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На заявлении специалист, принявший комплект документов на личном приеме, делает отметку «документы приняты для рассмотрения в </w:t>
      </w:r>
      <w:proofErr w:type="spellStart"/>
      <w:r w:rsidRPr="0053487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34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4874">
        <w:rPr>
          <w:rFonts w:ascii="Times New Roman" w:hAnsi="Times New Roman" w:cs="Times New Roman"/>
          <w:sz w:val="28"/>
          <w:szCs w:val="28"/>
        </w:rPr>
        <w:t xml:space="preserve">____» и ставит свою подпись. 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Заявление, принятое на личном приеме передается в приемную отдела архитектуры для регистрации. Один экземпляр заявления с отметкой о приеме документов секретарь отдела возвращает заявителю.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Срок регистрации заявления осуществляется в течение рабочего дня, в течение которого оно поступило в отдел архитектуры.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Прием</w:t>
      </w:r>
      <w:r w:rsidRPr="00534874"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заявлений, направленных по электронной почте, не осуществляется. 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3.3.Зарегистрированное заявление со всеми документами направляется ответственному исполнителю.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отсутствия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регламента, ответственный исполнитель подготавливает проект отказа в предоставлении муниципальной услуги и передает на </w:t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Pr="00534874"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>
        <w:rPr>
          <w:rFonts w:ascii="Times New Roman" w:hAnsi="Times New Roman" w:cs="Times New Roman"/>
          <w:sz w:val="28"/>
          <w:szCs w:val="28"/>
        </w:rPr>
        <w:t xml:space="preserve"> или заместителю</w:t>
      </w:r>
      <w:r w:rsidRPr="00AD13F8"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отдела.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3.4.В случае если заявление и документы соответствую</w:t>
      </w:r>
      <w:r>
        <w:rPr>
          <w:rFonts w:ascii="Times New Roman" w:hAnsi="Times New Roman" w:cs="Times New Roman"/>
          <w:sz w:val="28"/>
          <w:szCs w:val="28"/>
        </w:rPr>
        <w:t>т требованиям п.п.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2.7, 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ответственный исполнитель:</w:t>
      </w:r>
    </w:p>
    <w:p w:rsidR="00F34675" w:rsidRDefault="00F34675" w:rsidP="00F34675">
      <w:pPr>
        <w:widowControl w:val="0"/>
        <w:tabs>
          <w:tab w:val="left" w:pos="18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дело начальнику отдела на рассмотрение и принятия решения о выдаче, либо отказ в выдаче разрешения на земляные работы.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случае принятия решения о выдаче разрешения на осуществление земляных работ начальником отдела, передает разрешение заместителю главы администрации Березовского городского округа, курирующему вопросы ЖКХ.</w:t>
      </w:r>
    </w:p>
    <w:p w:rsidR="00F34675" w:rsidRPr="00671CD2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CD2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выдаче разрешения на осуществление земляных работ заместителем главы администрации Березовского городского округа, курирующий вопросы ЖКХ регистрирует разрешение и приобщает один экземпляр к делу;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уведомляет (при наличии сведений о номере телефона)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 готовности документов, месте и времени получения, передает специалисту, ответственному за предоставление документов (в случае получения нарочным способом или почтовым отправлением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 знакомит заявителя с перечнем выдаваемых документов. Заявитель расписывается в получении документа в журнале, проставляет дату, подпись.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Специалист отдела, ответственный за предоставление документов, выдает документы заявителю на основании представленного паспорта или другого документа, удостоверяющего личность. В случае получения документов доверенным лицом заявителя предъявляется доверенность.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4874">
        <w:rPr>
          <w:rFonts w:ascii="Times New Roman" w:hAnsi="Times New Roman" w:cs="Times New Roman"/>
          <w:sz w:val="28"/>
          <w:szCs w:val="28"/>
        </w:rPr>
        <w:t>Результат админис</w:t>
      </w:r>
      <w:r>
        <w:rPr>
          <w:rFonts w:ascii="Times New Roman" w:hAnsi="Times New Roman" w:cs="Times New Roman"/>
          <w:sz w:val="28"/>
          <w:szCs w:val="28"/>
        </w:rPr>
        <w:t>тративной процедуры - подписанное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начальником отдела архитектуры и градостроительства, либо его заместителем разрешение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, либо отказ в его предоставлении.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534874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</w:t>
      </w:r>
      <w:r>
        <w:rPr>
          <w:rFonts w:ascii="Times New Roman" w:hAnsi="Times New Roman" w:cs="Times New Roman"/>
          <w:sz w:val="28"/>
          <w:szCs w:val="28"/>
        </w:rPr>
        <w:t>в ранее выданное разрешение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>, заявитель подает заявление в произвольной форме, предоставив пакет документов, предусмотренный п.2.8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</w:t>
      </w:r>
      <w:r w:rsidRPr="00534874">
        <w:rPr>
          <w:rFonts w:ascii="Times New Roman" w:hAnsi="Times New Roman" w:cs="Times New Roman"/>
          <w:sz w:val="28"/>
          <w:szCs w:val="28"/>
        </w:rPr>
        <w:t xml:space="preserve"> регламента. Процедура внесения изменений в разрешение </w:t>
      </w:r>
      <w:r>
        <w:rPr>
          <w:rFonts w:ascii="Times New Roman" w:hAnsi="Times New Roman" w:cs="Times New Roman"/>
          <w:sz w:val="28"/>
          <w:szCs w:val="28"/>
        </w:rPr>
        <w:t>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 осуществляется в том же порядке и сроки, что и процедура предоставления</w:t>
      </w:r>
      <w:r w:rsidRPr="00445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 на осуществление земляных работ</w:t>
      </w:r>
      <w:r w:rsidRPr="00534874">
        <w:rPr>
          <w:rFonts w:ascii="Times New Roman" w:hAnsi="Times New Roman" w:cs="Times New Roman"/>
          <w:sz w:val="28"/>
          <w:szCs w:val="28"/>
        </w:rPr>
        <w:t xml:space="preserve">, предусмотренная настоящим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534874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3.7.Основанием для начала административной процедуры по закрытию разрешения является получение специалистом, ответственным за подготовку разрешения, разрешения, подлежащего закрытию.</w:t>
      </w:r>
    </w:p>
    <w:p w:rsidR="00F34675" w:rsidRDefault="00F34675" w:rsidP="00F34675">
      <w:pPr>
        <w:pStyle w:val="HTML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проверяет наличие необходимых согласований, подтверждающих факт завершения работ и восстановления нарушенного благоустройства, а также наличие исполнительной геодезической съемки</w:t>
      </w:r>
      <w:r w:rsidRPr="00316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выполненных работ по возводимым (реконструируемым) объектам.</w:t>
      </w:r>
    </w:p>
    <w:p w:rsidR="00F34675" w:rsidRDefault="00F34675" w:rsidP="00F34675">
      <w:pPr>
        <w:widowControl w:val="0"/>
        <w:tabs>
          <w:tab w:val="left" w:pos="709"/>
          <w:tab w:val="left" w:pos="9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условий, обозначенных в абзаце втором настоящего пункта специалист, ответственный за подготовку разрешения, проставляет отметку в разрешении о закрытии и выдает заявителю закрытое разрешение; предлагает заявителю проставить отметку о получении 1 экземпляра разрешения с указанием даты и проставлением личной подписи в деле. Второй экземпляр помещается в дело.</w:t>
      </w:r>
    </w:p>
    <w:p w:rsidR="00F34675" w:rsidRDefault="00F34675" w:rsidP="00F34675">
      <w:pPr>
        <w:pStyle w:val="a5"/>
        <w:widowControl w:val="0"/>
        <w:tabs>
          <w:tab w:val="left" w:pos="709"/>
          <w:tab w:val="left" w:pos="916"/>
          <w:tab w:val="left" w:pos="1134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Максимальный срок выполнения указанных административных действий составляет 15 минут.</w:t>
      </w:r>
    </w:p>
    <w:p w:rsidR="00F34675" w:rsidRDefault="00F34675" w:rsidP="00F34675">
      <w:pPr>
        <w:pStyle w:val="a4"/>
        <w:widowControl w:val="0"/>
        <w:tabs>
          <w:tab w:val="left" w:pos="709"/>
          <w:tab w:val="left" w:pos="916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выдачу разрешения </w:t>
      </w:r>
      <w:r>
        <w:rPr>
          <w:color w:val="000000"/>
          <w:sz w:val="28"/>
          <w:szCs w:val="28"/>
        </w:rPr>
        <w:t>несет персональную ответственность за соблюдение сроков и порядка закрытия разрешения.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534874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электронной форме.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4874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Едином портале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4874">
        <w:rPr>
          <w:rFonts w:ascii="Times New Roman" w:hAnsi="Times New Roman" w:cs="Times New Roman"/>
          <w:sz w:val="28"/>
          <w:szCs w:val="28"/>
        </w:rPr>
        <w:t>http://www.gosuslugi.ru/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4874">
        <w:rPr>
          <w:rFonts w:ascii="Times New Roman" w:hAnsi="Times New Roman" w:cs="Times New Roman"/>
          <w:sz w:val="28"/>
          <w:szCs w:val="28"/>
        </w:rPr>
        <w:t>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в форме электронного документа (в том числе с использованием Единого портала, прилагаемые к заявлению документы могут быть также поданы в форме электронных документов).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 xml:space="preserve">Заявление, подаваемое в форме электронного документа, и прилагаемые к нему документы, подаваемые в форме электронных документов, подписываются простой электронной подписью в соответствии с требованиями Федерального </w:t>
      </w:r>
      <w:hyperlink r:id="rId10" w:history="1">
        <w:r w:rsidRPr="005348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Федерального </w:t>
      </w:r>
      <w:hyperlink r:id="rId11" w:history="1">
        <w:r w:rsidRPr="0053487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подписи»,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34874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4874">
        <w:rPr>
          <w:rFonts w:ascii="Times New Roman" w:hAnsi="Times New Roman" w:cs="Times New Roman"/>
          <w:sz w:val="28"/>
          <w:szCs w:val="28"/>
        </w:rPr>
        <w:t>33 «Об использовании простой электронной подписи при оказании государственных и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муниципальных услуг».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Предоставление муниципальных услуг с использованием Единого портала осуществляется в отношении заявителей, прошедших процедуру регистрации и авторизации. Пор</w:t>
      </w:r>
      <w:r>
        <w:rPr>
          <w:rFonts w:ascii="Times New Roman" w:hAnsi="Times New Roman" w:cs="Times New Roman"/>
          <w:sz w:val="28"/>
          <w:szCs w:val="28"/>
        </w:rPr>
        <w:t>ядок регистрации и авторизации з</w:t>
      </w:r>
      <w:r w:rsidRPr="00534874">
        <w:rPr>
          <w:rFonts w:ascii="Times New Roman" w:hAnsi="Times New Roman" w:cs="Times New Roman"/>
          <w:sz w:val="28"/>
          <w:szCs w:val="28"/>
        </w:rPr>
        <w:t>аявителя на Едином портале устанавливается оператором Единого портала по согласованию с Министерством экономического развития Российской Федерации.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</w:t>
      </w:r>
      <w:r w:rsidRPr="00534874">
        <w:rPr>
          <w:rFonts w:ascii="Times New Roman" w:hAnsi="Times New Roman" w:cs="Times New Roman"/>
          <w:sz w:val="28"/>
          <w:szCs w:val="28"/>
        </w:rPr>
        <w:t>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документов. При оформлении заявления через Единый портал регистрация осуществляется в соответствии с датой и временем регистрации заявления на Едином портале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услуги в электронной форме, осуществляется с использованием Единого портала.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Заявителю обеспечивается возможность заполнения в электронном виде формы уведомления, необходимого для получения муниципальной услуги, на Едином портале.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и подписанные документы, указанные в 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2.8 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необходимые для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услуги, направляются в у</w:t>
      </w:r>
      <w:r w:rsidRPr="00534874">
        <w:rPr>
          <w:rFonts w:ascii="Times New Roman" w:hAnsi="Times New Roman" w:cs="Times New Roman"/>
          <w:sz w:val="28"/>
          <w:szCs w:val="28"/>
        </w:rPr>
        <w:t>полномоченный орган посредством Единого портала.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874">
        <w:rPr>
          <w:rFonts w:ascii="Times New Roman" w:hAnsi="Times New Roman" w:cs="Times New Roman"/>
          <w:sz w:val="28"/>
          <w:szCs w:val="28"/>
        </w:rPr>
        <w:t>В случае оказания муниципальной услуги в электронной форме (в т.ч. с и</w:t>
      </w:r>
      <w:r>
        <w:rPr>
          <w:rFonts w:ascii="Times New Roman" w:hAnsi="Times New Roman" w:cs="Times New Roman"/>
          <w:sz w:val="28"/>
          <w:szCs w:val="28"/>
        </w:rPr>
        <w:t>спользованием Единого портала) с</w:t>
      </w:r>
      <w:r w:rsidRPr="00534874">
        <w:rPr>
          <w:rFonts w:ascii="Times New Roman" w:hAnsi="Times New Roman" w:cs="Times New Roman"/>
          <w:sz w:val="28"/>
          <w:szCs w:val="28"/>
        </w:rPr>
        <w:t>пециалист проверяет наличие св</w:t>
      </w:r>
      <w:r>
        <w:rPr>
          <w:rFonts w:ascii="Times New Roman" w:hAnsi="Times New Roman" w:cs="Times New Roman"/>
          <w:sz w:val="28"/>
          <w:szCs w:val="28"/>
        </w:rPr>
        <w:t>едений, предусмотренных п.</w:t>
      </w:r>
      <w:r w:rsidRPr="00534874">
        <w:rPr>
          <w:rFonts w:ascii="Times New Roman" w:hAnsi="Times New Roman" w:cs="Times New Roman"/>
          <w:sz w:val="28"/>
          <w:szCs w:val="28"/>
        </w:rPr>
        <w:t xml:space="preserve">2.7 и документов, указанных </w:t>
      </w:r>
      <w:r w:rsidRPr="00F34675">
        <w:rPr>
          <w:rFonts w:ascii="Times New Roman" w:hAnsi="Times New Roman" w:cs="Times New Roman"/>
          <w:sz w:val="28"/>
          <w:szCs w:val="28"/>
        </w:rPr>
        <w:t>в п.2.8</w:t>
      </w:r>
      <w:r>
        <w:t xml:space="preserve"> 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Pr="00534874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услуги, производит регистрацию запроса и поступивших документов, и в 3-дневный срок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направляет з</w:t>
      </w:r>
      <w:r w:rsidRPr="00534874">
        <w:rPr>
          <w:rFonts w:ascii="Times New Roman" w:hAnsi="Times New Roman" w:cs="Times New Roman"/>
          <w:sz w:val="28"/>
          <w:szCs w:val="28"/>
        </w:rPr>
        <w:t>аявителю электронное сообщение, подтверждающее прием данных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а также направляет з</w:t>
      </w:r>
      <w:r w:rsidRPr="00534874">
        <w:rPr>
          <w:rFonts w:ascii="Times New Roman" w:hAnsi="Times New Roman" w:cs="Times New Roman"/>
          <w:sz w:val="28"/>
          <w:szCs w:val="28"/>
        </w:rPr>
        <w:t>аявителю следующую информацию: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 дат</w:t>
      </w:r>
      <w:r>
        <w:rPr>
          <w:rFonts w:ascii="Times New Roman" w:hAnsi="Times New Roman" w:cs="Times New Roman"/>
          <w:sz w:val="28"/>
          <w:szCs w:val="28"/>
        </w:rPr>
        <w:t>е и времени для личного приема з</w:t>
      </w:r>
      <w:r w:rsidRPr="00534874">
        <w:rPr>
          <w:rFonts w:ascii="Times New Roman" w:hAnsi="Times New Roman" w:cs="Times New Roman"/>
          <w:sz w:val="28"/>
          <w:szCs w:val="28"/>
        </w:rPr>
        <w:t>аявителя;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>должность, фамилию, имя, отчество лица, ответственного за оказание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Информация о принятом</w:t>
      </w:r>
      <w:r>
        <w:rPr>
          <w:rFonts w:ascii="Times New Roman" w:hAnsi="Times New Roman" w:cs="Times New Roman"/>
          <w:sz w:val="28"/>
          <w:szCs w:val="28"/>
        </w:rPr>
        <w:t xml:space="preserve"> решении может быть направлена з</w:t>
      </w:r>
      <w:r w:rsidRPr="00534874">
        <w:rPr>
          <w:rFonts w:ascii="Times New Roman" w:hAnsi="Times New Roman" w:cs="Times New Roman"/>
          <w:sz w:val="28"/>
          <w:szCs w:val="28"/>
        </w:rPr>
        <w:t>аявителю в электронной форме, в том числе с использованием Единого портала.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534874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с участием МФЦ.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с участием МФЦ, МФЦ осуществляет следующие действия: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1)информирование з</w:t>
      </w:r>
      <w:r w:rsidRPr="00534874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отделом архитектуры через МФЦ;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2)информирование з</w:t>
      </w:r>
      <w:r w:rsidRPr="00534874">
        <w:rPr>
          <w:rFonts w:ascii="Times New Roman" w:hAnsi="Times New Roman" w:cs="Times New Roman"/>
          <w:sz w:val="28"/>
          <w:szCs w:val="28"/>
        </w:rPr>
        <w:t>аявителей о месте нахождения отдела архитектуры, режиме</w:t>
      </w:r>
      <w:r>
        <w:rPr>
          <w:rFonts w:ascii="Times New Roman" w:hAnsi="Times New Roman" w:cs="Times New Roman"/>
          <w:sz w:val="28"/>
          <w:szCs w:val="28"/>
        </w:rPr>
        <w:t xml:space="preserve"> работы и контактных телефонах с</w:t>
      </w:r>
      <w:r w:rsidRPr="00534874">
        <w:rPr>
          <w:rFonts w:ascii="Times New Roman" w:hAnsi="Times New Roman" w:cs="Times New Roman"/>
          <w:sz w:val="28"/>
          <w:szCs w:val="28"/>
        </w:rPr>
        <w:t>пециалиста;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>прием заявления, и документов, необходимых для предоставления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34874">
        <w:rPr>
          <w:rFonts w:ascii="Times New Roman" w:hAnsi="Times New Roman" w:cs="Times New Roman"/>
          <w:sz w:val="28"/>
          <w:szCs w:val="28"/>
        </w:rPr>
        <w:t>передачу принятых заявления, и документов, необходимых для предоставления муниципальной услуги, в отдел архитектуры;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34874">
        <w:rPr>
          <w:rFonts w:ascii="Times New Roman" w:hAnsi="Times New Roman" w:cs="Times New Roman"/>
          <w:sz w:val="28"/>
          <w:szCs w:val="28"/>
        </w:rPr>
        <w:t>прием от отдела архитектуры результата предоставления муниципальной услуги (в случае получения результата предоставления услуги заявителем в отделе архитектуры,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телефону);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34874">
        <w:rPr>
          <w:rFonts w:ascii="Times New Roman" w:hAnsi="Times New Roman" w:cs="Times New Roman"/>
          <w:sz w:val="28"/>
          <w:szCs w:val="28"/>
        </w:rPr>
        <w:t>выдачу результата предоставления муниципальной услуги заявителю.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получения муниципальной услуги з</w:t>
      </w:r>
      <w:r w:rsidRPr="00534874">
        <w:rPr>
          <w:rFonts w:ascii="Times New Roman" w:hAnsi="Times New Roman" w:cs="Times New Roman"/>
          <w:sz w:val="28"/>
          <w:szCs w:val="28"/>
        </w:rPr>
        <w:t>аявители представляют в МФЦ заявление по форме и необходимые документы (в соответствии с настоящ</w:t>
      </w:r>
      <w:r>
        <w:rPr>
          <w:rFonts w:ascii="Times New Roman" w:hAnsi="Times New Roman" w:cs="Times New Roman"/>
          <w:sz w:val="28"/>
          <w:szCs w:val="28"/>
        </w:rPr>
        <w:t>им регламентом). При обращении з</w:t>
      </w:r>
      <w:r w:rsidRPr="00534874">
        <w:rPr>
          <w:rFonts w:ascii="Times New Roman" w:hAnsi="Times New Roman" w:cs="Times New Roman"/>
          <w:sz w:val="28"/>
          <w:szCs w:val="28"/>
        </w:rPr>
        <w:t>аявителя или его представителя с заявлением, специалист МФЦ осуществляет действия в соответствии с соглашением о взаимодействии.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</w:t>
      </w:r>
      <w:r w:rsidRPr="00534874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отдел архитектуры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соответствующего заявления;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34874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r w:rsidRPr="00534874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специалист отдела архитектуры осуществляет исправление и замену указанных документов в срок, не превышающий 5 рабочих дней с момента регистрации соответствующего заявления;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34874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 архитектуры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3487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4.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Формы </w:t>
      </w:r>
      <w:proofErr w:type="gramStart"/>
      <w:r w:rsidRPr="00534874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Pr="00534874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 осуществляется должностным лицом - начальником отдела архитектуры. Периодичность осуществления текущего контроля - постоянно.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534874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порядка и сроков исполнения муниципальной услуги, рассмотрение обращений Заявителей в ходе исполнения услуги, содержание жалоб на решения, действия (бездействие) специалиста отдела архитектуры. Проверки могут быть плановыми (проводятся 2 раза в год) и внеплано</w:t>
      </w:r>
      <w:r>
        <w:rPr>
          <w:rFonts w:ascii="Times New Roman" w:hAnsi="Times New Roman" w:cs="Times New Roman"/>
          <w:sz w:val="28"/>
          <w:szCs w:val="28"/>
        </w:rPr>
        <w:t>выми (по конкретному обращению з</w:t>
      </w:r>
      <w:r w:rsidRPr="00534874">
        <w:rPr>
          <w:rFonts w:ascii="Times New Roman" w:hAnsi="Times New Roman" w:cs="Times New Roman"/>
          <w:sz w:val="28"/>
          <w:szCs w:val="28"/>
        </w:rPr>
        <w:t>аявителя).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534874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регламента со стороны граждан, их объединений и организаций осуществляется в порядке и формах, установленных Федеральным </w:t>
      </w:r>
      <w:hyperlink r:id="rId13" w:history="1">
        <w:r w:rsidRPr="005348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В целях контроля могут проводиться опросы получателей муниципальной услуги. Результаты проверок комиссия пред</w:t>
      </w:r>
      <w:r>
        <w:rPr>
          <w:rFonts w:ascii="Times New Roman" w:hAnsi="Times New Roman" w:cs="Times New Roman"/>
          <w:sz w:val="28"/>
          <w:szCs w:val="28"/>
        </w:rPr>
        <w:t>оставляет г</w:t>
      </w:r>
      <w:r w:rsidRPr="00534874">
        <w:rPr>
          <w:rFonts w:ascii="Times New Roman" w:hAnsi="Times New Roman" w:cs="Times New Roman"/>
          <w:sz w:val="28"/>
          <w:szCs w:val="28"/>
        </w:rPr>
        <w:t>лаве Березовского городского округа.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534874">
        <w:rPr>
          <w:rFonts w:ascii="Times New Roman" w:hAnsi="Times New Roman" w:cs="Times New Roman"/>
          <w:sz w:val="28"/>
          <w:szCs w:val="28"/>
        </w:rPr>
        <w:t xml:space="preserve">Должностное лицо, допустившее нарушение данного регламента, привлекается к дисциплинарной ответственности в соответствии с Трудовым </w:t>
      </w:r>
      <w:hyperlink r:id="rId14" w:history="1">
        <w:r w:rsidRPr="0053487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ст.</w:t>
        </w:r>
        <w:r w:rsidRPr="00534874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4874">
        <w:rPr>
          <w:rFonts w:ascii="Times New Roman" w:hAnsi="Times New Roman" w:cs="Times New Roman"/>
          <w:sz w:val="28"/>
          <w:szCs w:val="28"/>
        </w:rPr>
        <w:t>№25-ФЗ «О муниципальной службе в Российской Федерации».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5.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Досудебный (внесудебный) порядок обжалования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ешений и действий (бездействия) органа,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редоставляющего муниципальную услугу,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 xml:space="preserve"> также его должностных лиц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534874">
        <w:rPr>
          <w:rFonts w:ascii="Times New Roman" w:hAnsi="Times New Roman" w:cs="Times New Roman"/>
          <w:sz w:val="28"/>
          <w:szCs w:val="28"/>
        </w:rPr>
        <w:t>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34874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случаях: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3)требования у з</w:t>
      </w:r>
      <w:r w:rsidRPr="00534874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правовыми актами для предоставления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34874">
        <w:rPr>
          <w:rFonts w:ascii="Times New Roman" w:hAnsi="Times New Roman" w:cs="Times New Roman"/>
          <w:sz w:val="28"/>
          <w:szCs w:val="28"/>
        </w:rPr>
        <w:t>отказа в приеме документов, предоставление которых предусмотрено нормативными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534874">
        <w:rPr>
          <w:rFonts w:ascii="Times New Roman" w:hAnsi="Times New Roman" w:cs="Times New Roman"/>
          <w:sz w:val="28"/>
          <w:szCs w:val="28"/>
        </w:rPr>
        <w:t>аявителя;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34874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муниципальными правовыми актами;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34874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534874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534874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</w:t>
      </w:r>
      <w:r w:rsidRPr="00534874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F34675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534874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10)т</w:t>
      </w:r>
      <w:r w:rsidRPr="00534874">
        <w:rPr>
          <w:rFonts w:ascii="Times New Roman" w:hAnsi="Times New Roman" w:cs="Times New Roman"/>
          <w:sz w:val="28"/>
          <w:szCs w:val="28"/>
        </w:rPr>
        <w:t xml:space="preserve">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п.4 ч.1 ст.</w:t>
        </w:r>
        <w:r w:rsidRPr="00534874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3487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487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услуг».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534874">
        <w:rPr>
          <w:rFonts w:ascii="Times New Roman" w:hAnsi="Times New Roman" w:cs="Times New Roman"/>
          <w:sz w:val="28"/>
          <w:szCs w:val="28"/>
        </w:rPr>
        <w:t>Досудебный порядок обжалования решения, действия (бездействия) исполнителя услуги предусматри</w:t>
      </w:r>
      <w:r>
        <w:rPr>
          <w:rFonts w:ascii="Times New Roman" w:hAnsi="Times New Roman" w:cs="Times New Roman"/>
          <w:sz w:val="28"/>
          <w:szCs w:val="28"/>
        </w:rPr>
        <w:t>вает подачу жалобы (претензии) з</w:t>
      </w:r>
      <w:r w:rsidRPr="00534874">
        <w:rPr>
          <w:rFonts w:ascii="Times New Roman" w:hAnsi="Times New Roman" w:cs="Times New Roman"/>
          <w:sz w:val="28"/>
          <w:szCs w:val="28"/>
        </w:rPr>
        <w:t>аявителем в администрацию Березовского городского округа.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53487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Березовского городского округа, Единого портала, а также может </w:t>
      </w:r>
      <w:r>
        <w:rPr>
          <w:rFonts w:ascii="Times New Roman" w:hAnsi="Times New Roman" w:cs="Times New Roman"/>
          <w:sz w:val="28"/>
          <w:szCs w:val="28"/>
        </w:rPr>
        <w:t>быть принята при личном приеме з</w:t>
      </w:r>
      <w:r w:rsidRPr="00534874">
        <w:rPr>
          <w:rFonts w:ascii="Times New Roman" w:hAnsi="Times New Roman" w:cs="Times New Roman"/>
          <w:sz w:val="28"/>
          <w:szCs w:val="28"/>
        </w:rPr>
        <w:t>аявителя в администрации Березовского городского округа.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534874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(или) действия (бездействие) которых обжалуются;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534874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534874">
        <w:rPr>
          <w:rFonts w:ascii="Times New Roman" w:hAnsi="Times New Roman" w:cs="Times New Roman"/>
          <w:sz w:val="28"/>
          <w:szCs w:val="28"/>
        </w:rPr>
        <w:t>аявителю;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4874">
        <w:rPr>
          <w:rFonts w:ascii="Times New Roman" w:hAnsi="Times New Roman" w:cs="Times New Roman"/>
          <w:sz w:val="28"/>
          <w:szCs w:val="28"/>
        </w:rPr>
        <w:t>)сведения об обжалуемых решениях и (или)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4)доводы, на основании которых з</w:t>
      </w:r>
      <w:r w:rsidRPr="00534874">
        <w:rPr>
          <w:rFonts w:ascii="Times New Roman" w:hAnsi="Times New Roman" w:cs="Times New Roman"/>
          <w:sz w:val="28"/>
          <w:szCs w:val="28"/>
        </w:rPr>
        <w:t>аявитель не согласен с решением и (или)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>
        <w:rPr>
          <w:rFonts w:ascii="Times New Roman" w:hAnsi="Times New Roman" w:cs="Times New Roman"/>
          <w:sz w:val="28"/>
          <w:szCs w:val="28"/>
        </w:rPr>
        <w:t>аличии), подтверждающие доводы з</w:t>
      </w:r>
      <w:r w:rsidRPr="00534874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5.6.</w:t>
      </w:r>
      <w:r w:rsidRPr="00534874">
        <w:rPr>
          <w:rFonts w:ascii="Times New Roman" w:hAnsi="Times New Roman" w:cs="Times New Roman"/>
          <w:sz w:val="28"/>
          <w:szCs w:val="28"/>
        </w:rPr>
        <w:t>Жалоба, поступившая в администрацию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</w:t>
      </w:r>
      <w:r>
        <w:rPr>
          <w:rFonts w:ascii="Times New Roman" w:hAnsi="Times New Roman" w:cs="Times New Roman"/>
          <w:sz w:val="28"/>
          <w:szCs w:val="28"/>
        </w:rPr>
        <w:t>я отказа в приеме документов у з</w:t>
      </w:r>
      <w:r w:rsidRPr="00534874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53487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34874">
        <w:rPr>
          <w:rFonts w:ascii="Times New Roman" w:hAnsi="Times New Roman" w:cs="Times New Roman"/>
          <w:sz w:val="28"/>
          <w:szCs w:val="28"/>
        </w:rPr>
        <w:t>об удовлетворении жалобы, в том числе в форме отмены принятого решения, исправления опечаток и ошибок в выданных в результате предоставления муниципальной услуги документах;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34874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>Не позднее дня, следую</w:t>
      </w:r>
      <w:r>
        <w:rPr>
          <w:rFonts w:ascii="Times New Roman" w:hAnsi="Times New Roman" w:cs="Times New Roman"/>
          <w:sz w:val="28"/>
          <w:szCs w:val="28"/>
        </w:rPr>
        <w:t>щего за днем принятия решения, з</w:t>
      </w:r>
      <w:r w:rsidRPr="00534874">
        <w:rPr>
          <w:rFonts w:ascii="Times New Roman" w:hAnsi="Times New Roman" w:cs="Times New Roman"/>
          <w:sz w:val="28"/>
          <w:szCs w:val="28"/>
        </w:rPr>
        <w:t>аявителю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534874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 либо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874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53487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3487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Pr="00534874">
        <w:rPr>
          <w:rFonts w:ascii="Times New Roman" w:hAnsi="Times New Roman" w:cs="Times New Roman"/>
          <w:sz w:val="28"/>
          <w:szCs w:val="28"/>
        </w:rPr>
        <w:t>Заявитель вправе оспорить в суде решения, действия (бездействие) органа местного самоуправления,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6.</w:t>
      </w:r>
      <w:r w:rsidRPr="00534874">
        <w:rPr>
          <w:rFonts w:ascii="Times New Roman" w:hAnsi="Times New Roman" w:cs="Times New Roman"/>
          <w:b w:val="0"/>
          <w:sz w:val="28"/>
          <w:szCs w:val="28"/>
        </w:rPr>
        <w:t>Заключительные положения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53487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CF0ABA">
        <w:rPr>
          <w:rFonts w:ascii="Times New Roman" w:hAnsi="Times New Roman" w:cs="Times New Roman"/>
          <w:sz w:val="28"/>
          <w:szCs w:val="28"/>
        </w:rPr>
        <w:t>Административный</w:t>
      </w:r>
      <w:r w:rsidRPr="00534874">
        <w:rPr>
          <w:rFonts w:ascii="Times New Roman" w:hAnsi="Times New Roman" w:cs="Times New Roman"/>
          <w:sz w:val="28"/>
          <w:szCs w:val="28"/>
        </w:rPr>
        <w:t xml:space="preserve"> регламент является обязательным для исполнения при предоставлении муниципальной услуги.</w:t>
      </w:r>
    </w:p>
    <w:p w:rsidR="00F34675" w:rsidRPr="00534874" w:rsidRDefault="00F34675" w:rsidP="00F34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534874"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настоящим </w:t>
      </w:r>
      <w:r w:rsidRPr="00CF0A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Pr="00534874">
        <w:rPr>
          <w:rFonts w:ascii="Times New Roman" w:hAnsi="Times New Roman" w:cs="Times New Roman"/>
          <w:sz w:val="28"/>
          <w:szCs w:val="28"/>
        </w:rPr>
        <w:t>регламентом, необходимо руководствоваться действующим законодательством.</w:t>
      </w: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F34675" w:rsidRDefault="00F34675" w:rsidP="00F34675">
      <w:pPr>
        <w:widowControl w:val="0"/>
      </w:pPr>
    </w:p>
    <w:p w:rsidR="00CE434F" w:rsidRDefault="00CE434F" w:rsidP="00F34675">
      <w:pPr>
        <w:widowControl w:val="0"/>
      </w:pPr>
    </w:p>
    <w:sectPr w:rsidR="00CE434F" w:rsidSect="00E77426">
      <w:headerReference w:type="default" r:id="rId1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3AF" w:rsidRDefault="00DB63AF" w:rsidP="00F34675">
      <w:r>
        <w:separator/>
      </w:r>
    </w:p>
  </w:endnote>
  <w:endnote w:type="continuationSeparator" w:id="0">
    <w:p w:rsidR="00DB63AF" w:rsidRDefault="00DB63AF" w:rsidP="00F3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3AF" w:rsidRDefault="00DB63AF" w:rsidP="00F34675">
      <w:r>
        <w:separator/>
      </w:r>
    </w:p>
  </w:footnote>
  <w:footnote w:type="continuationSeparator" w:id="0">
    <w:p w:rsidR="00DB63AF" w:rsidRDefault="00DB63AF" w:rsidP="00F3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9472"/>
      <w:docPartObj>
        <w:docPartGallery w:val="Page Numbers (Top of Page)"/>
        <w:docPartUnique/>
      </w:docPartObj>
    </w:sdtPr>
    <w:sdtContent>
      <w:p w:rsidR="00F34675" w:rsidRDefault="00F34675">
        <w:pPr>
          <w:pStyle w:val="a7"/>
          <w:jc w:val="center"/>
        </w:pPr>
        <w:fldSimple w:instr=" PAGE   \* MERGEFORMAT ">
          <w:r>
            <w:rPr>
              <w:noProof/>
            </w:rPr>
            <w:t>19</w:t>
          </w:r>
        </w:fldSimple>
      </w:p>
    </w:sdtContent>
  </w:sdt>
  <w:p w:rsidR="00F34675" w:rsidRDefault="00F3467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4675"/>
    <w:rsid w:val="006035FE"/>
    <w:rsid w:val="00A81479"/>
    <w:rsid w:val="00AB00D4"/>
    <w:rsid w:val="00AE4477"/>
    <w:rsid w:val="00CE434F"/>
    <w:rsid w:val="00DB63AF"/>
    <w:rsid w:val="00E77426"/>
    <w:rsid w:val="00F34675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3467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F34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346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3467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F34675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46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F346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46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346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346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E43051B68D73C6FC71F624271ACB8E48EAF49C39260DFF49F9F7E40C1453442861C2033310C0863402AD441BCCA478B0D8961E01C3D4Be5g9F" TargetMode="External"/><Relationship Id="rId13" Type="http://schemas.openxmlformats.org/officeDocument/2006/relationships/hyperlink" Target="consultantplus://offline/ref=76BE43051B68D73C6FC71F624271ACB8E48EAD49C89B60DFF49F9F7E40C145345086442C3136120A62557C8504eEg0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BE43051B68D73C6FC71F624271ACB8E48FAA47CF9360DFF49F9F7E40C1453442861C2033310C0F66402AD441BCCA478B0D8961E01C3D4Be5g9F" TargetMode="External"/><Relationship Id="rId12" Type="http://schemas.openxmlformats.org/officeDocument/2006/relationships/hyperlink" Target="consultantplus://offline/ref=76BE43051B68D73C6FC71F624271ACB8E48EA846CD9D60DFF49F9F7E40C145345086442C3136120A62557C8504eEg0F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BE43051B68D73C6FC71F624271ACB8E48FAA47CF9360DFF49F9F7E40C1453442861C233A31075E310F2B8807EED9458E0D8B63FFe1g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E43051B68D73C6FC71F624271ACB8E48FAA47CF9360DFF49F9F7E40C145345086442C3136120A62557C8504eEg0F" TargetMode="External"/><Relationship Id="rId11" Type="http://schemas.openxmlformats.org/officeDocument/2006/relationships/hyperlink" Target="consultantplus://offline/ref=76BE43051B68D73C6FC71F624271ACB8E58DA949CA9D60DFF49F9F7E40C145345086442C3136120A62557C8504eEg0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6BE43051B68D73C6FC71F624271ACB8E48EAD49CC9F60DFF49F9F7E40C1453442861C2033310E0861402AD441BCCA478B0D8961E01C3D4Be5g9F" TargetMode="External"/><Relationship Id="rId10" Type="http://schemas.openxmlformats.org/officeDocument/2006/relationships/hyperlink" Target="consultantplus://offline/ref=76BE43051B68D73C6FC71F624271ACB8E48FAA47CF9360DFF49F9F7E40C145345086442C3136120A62557C8504eEg0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6BE43051B68D73C6FC71F624271ACB8E48EAF49C39260DFF49F9F7E40C1453442861C2033310C0262402AD441BCCA478B0D8961E01C3D4Be5g9F" TargetMode="External"/><Relationship Id="rId14" Type="http://schemas.openxmlformats.org/officeDocument/2006/relationships/hyperlink" Target="consultantplus://offline/ref=76BE43051B68D73C6FC71F624271ACB8E48EAD49C99360DFF49F9F7E40C145345086442C3136120A62557C8504eEg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7714</Words>
  <Characters>43973</Characters>
  <Application>Microsoft Office Word</Application>
  <DocSecurity>0</DocSecurity>
  <Lines>366</Lines>
  <Paragraphs>103</Paragraphs>
  <ScaleCrop>false</ScaleCrop>
  <Company/>
  <LinksUpToDate>false</LinksUpToDate>
  <CharactersWithSpaces>51584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2019-07-30T09:01:00Z</cp:lastPrinted>
  <dcterms:created xsi:type="dcterms:W3CDTF">2019-07-30T08:53:00Z</dcterms:created>
  <dcterms:modified xsi:type="dcterms:W3CDTF">2019-07-30T09:01:00Z</dcterms:modified>
</cp:coreProperties>
</file>