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43F" w:rsidRPr="00B74DAD" w:rsidRDefault="0043443F" w:rsidP="00727434">
      <w:pPr>
        <w:widowControl w:val="0"/>
        <w:autoSpaceDE w:val="0"/>
        <w:autoSpaceDN w:val="0"/>
        <w:adjustRightInd w:val="0"/>
        <w:spacing w:after="0" w:line="240" w:lineRule="auto"/>
        <w:ind w:firstLine="5954"/>
        <w:jc w:val="both"/>
        <w:rPr>
          <w:rFonts w:ascii="Times New Roman" w:hAnsi="Times New Roman" w:cs="Times New Roman"/>
          <w:sz w:val="28"/>
          <w:szCs w:val="28"/>
        </w:rPr>
      </w:pPr>
      <w:r w:rsidRPr="00B74DAD">
        <w:rPr>
          <w:rFonts w:ascii="Times New Roman" w:hAnsi="Times New Roman" w:cs="Times New Roman"/>
          <w:sz w:val="28"/>
          <w:szCs w:val="28"/>
        </w:rPr>
        <w:t>Утвержден</w:t>
      </w:r>
    </w:p>
    <w:p w:rsidR="0043443F" w:rsidRPr="00B74DAD" w:rsidRDefault="0043443F" w:rsidP="00727434">
      <w:pPr>
        <w:widowControl w:val="0"/>
        <w:autoSpaceDE w:val="0"/>
        <w:autoSpaceDN w:val="0"/>
        <w:adjustRightInd w:val="0"/>
        <w:spacing w:after="0" w:line="240" w:lineRule="auto"/>
        <w:ind w:firstLine="5954"/>
        <w:jc w:val="both"/>
        <w:rPr>
          <w:rFonts w:ascii="Times New Roman" w:hAnsi="Times New Roman" w:cs="Times New Roman"/>
          <w:sz w:val="28"/>
          <w:szCs w:val="28"/>
        </w:rPr>
      </w:pPr>
      <w:r w:rsidRPr="00B74DAD">
        <w:rPr>
          <w:rFonts w:ascii="Times New Roman" w:hAnsi="Times New Roman" w:cs="Times New Roman"/>
          <w:sz w:val="28"/>
          <w:szCs w:val="28"/>
        </w:rPr>
        <w:t>постановлением администрации</w:t>
      </w:r>
    </w:p>
    <w:p w:rsidR="0043443F" w:rsidRPr="00B74DAD" w:rsidRDefault="0043443F" w:rsidP="00727434">
      <w:pPr>
        <w:widowControl w:val="0"/>
        <w:autoSpaceDE w:val="0"/>
        <w:autoSpaceDN w:val="0"/>
        <w:adjustRightInd w:val="0"/>
        <w:spacing w:after="0" w:line="240" w:lineRule="auto"/>
        <w:ind w:firstLine="5954"/>
        <w:jc w:val="both"/>
        <w:rPr>
          <w:rFonts w:ascii="Times New Roman" w:hAnsi="Times New Roman" w:cs="Times New Roman"/>
          <w:sz w:val="28"/>
          <w:szCs w:val="28"/>
        </w:rPr>
      </w:pPr>
      <w:r w:rsidRPr="00B74DAD">
        <w:rPr>
          <w:rFonts w:ascii="Times New Roman" w:hAnsi="Times New Roman" w:cs="Times New Roman"/>
          <w:sz w:val="28"/>
          <w:szCs w:val="28"/>
        </w:rPr>
        <w:t>Березовского городского округа</w:t>
      </w:r>
    </w:p>
    <w:p w:rsidR="0043443F" w:rsidRPr="00B74DAD" w:rsidRDefault="0043443F" w:rsidP="00727434">
      <w:pPr>
        <w:widowControl w:val="0"/>
        <w:autoSpaceDE w:val="0"/>
        <w:autoSpaceDN w:val="0"/>
        <w:adjustRightInd w:val="0"/>
        <w:spacing w:after="0" w:line="240" w:lineRule="auto"/>
        <w:ind w:firstLine="5954"/>
        <w:jc w:val="both"/>
        <w:rPr>
          <w:rFonts w:ascii="Times New Roman" w:hAnsi="Times New Roman" w:cs="Times New Roman"/>
          <w:sz w:val="28"/>
          <w:szCs w:val="28"/>
        </w:rPr>
      </w:pPr>
      <w:r w:rsidRPr="00B74DAD">
        <w:rPr>
          <w:rFonts w:ascii="Times New Roman" w:hAnsi="Times New Roman" w:cs="Times New Roman"/>
          <w:sz w:val="28"/>
          <w:szCs w:val="28"/>
        </w:rPr>
        <w:t>от</w:t>
      </w:r>
      <w:r>
        <w:rPr>
          <w:rFonts w:ascii="Times New Roman" w:hAnsi="Times New Roman" w:cs="Times New Roman"/>
          <w:sz w:val="28"/>
          <w:szCs w:val="28"/>
        </w:rPr>
        <w:t xml:space="preserve"> 10.06.2019 №487-1</w:t>
      </w:r>
    </w:p>
    <w:p w:rsidR="0043443F" w:rsidRDefault="0043443F" w:rsidP="00727434">
      <w:pPr>
        <w:widowControl w:val="0"/>
        <w:spacing w:after="0" w:line="240" w:lineRule="auto"/>
        <w:jc w:val="both"/>
        <w:rPr>
          <w:rFonts w:ascii="Times New Roman" w:hAnsi="Times New Roman" w:cs="Times New Roman"/>
          <w:color w:val="000000"/>
          <w:sz w:val="28"/>
          <w:szCs w:val="28"/>
        </w:rPr>
      </w:pPr>
    </w:p>
    <w:p w:rsidR="0043443F" w:rsidRDefault="0043443F" w:rsidP="00727434">
      <w:pPr>
        <w:widowControl w:val="0"/>
        <w:spacing w:after="0" w:line="240" w:lineRule="auto"/>
        <w:jc w:val="both"/>
        <w:rPr>
          <w:rFonts w:ascii="Times New Roman" w:hAnsi="Times New Roman" w:cs="Times New Roman"/>
          <w:color w:val="000000"/>
          <w:sz w:val="28"/>
          <w:szCs w:val="28"/>
        </w:rPr>
      </w:pPr>
    </w:p>
    <w:p w:rsidR="0043443F" w:rsidRDefault="0043443F" w:rsidP="00727434">
      <w:pPr>
        <w:widowControl w:val="0"/>
        <w:spacing w:after="0" w:line="240" w:lineRule="auto"/>
        <w:jc w:val="both"/>
        <w:rPr>
          <w:rFonts w:ascii="Times New Roman" w:hAnsi="Times New Roman" w:cs="Times New Roman"/>
          <w:color w:val="000000"/>
          <w:sz w:val="28"/>
          <w:szCs w:val="28"/>
        </w:rPr>
      </w:pPr>
    </w:p>
    <w:p w:rsidR="0043443F" w:rsidRPr="00B74DAD" w:rsidRDefault="0043443F" w:rsidP="00727434">
      <w:pPr>
        <w:widowControl w:val="0"/>
        <w:spacing w:after="0" w:line="240" w:lineRule="auto"/>
        <w:jc w:val="center"/>
        <w:rPr>
          <w:rFonts w:ascii="Times New Roman" w:hAnsi="Times New Roman" w:cs="Times New Roman"/>
          <w:color w:val="000000"/>
          <w:sz w:val="28"/>
          <w:szCs w:val="28"/>
        </w:rPr>
      </w:pPr>
      <w:r w:rsidRPr="00B74DAD">
        <w:rPr>
          <w:rFonts w:ascii="Times New Roman" w:hAnsi="Times New Roman" w:cs="Times New Roman"/>
          <w:color w:val="000000"/>
          <w:sz w:val="28"/>
          <w:szCs w:val="28"/>
        </w:rPr>
        <w:t>Административный</w:t>
      </w:r>
      <w:r>
        <w:rPr>
          <w:rFonts w:ascii="Times New Roman" w:hAnsi="Times New Roman" w:cs="Times New Roman"/>
          <w:color w:val="000000"/>
          <w:sz w:val="28"/>
          <w:szCs w:val="28"/>
        </w:rPr>
        <w:t xml:space="preserve"> </w:t>
      </w:r>
      <w:r w:rsidRPr="00B74DAD">
        <w:rPr>
          <w:rFonts w:ascii="Times New Roman" w:hAnsi="Times New Roman" w:cs="Times New Roman"/>
          <w:color w:val="000000"/>
          <w:sz w:val="28"/>
          <w:szCs w:val="28"/>
        </w:rPr>
        <w:t>регламент</w:t>
      </w:r>
    </w:p>
    <w:p w:rsidR="0043443F" w:rsidRDefault="0043443F" w:rsidP="00727434">
      <w:pPr>
        <w:widowControl w:val="0"/>
        <w:spacing w:after="0" w:line="240" w:lineRule="auto"/>
        <w:jc w:val="center"/>
        <w:rPr>
          <w:rFonts w:ascii="Times New Roman" w:hAnsi="Times New Roman" w:cs="Times New Roman"/>
          <w:color w:val="000000"/>
          <w:sz w:val="28"/>
          <w:szCs w:val="28"/>
        </w:rPr>
      </w:pPr>
      <w:r w:rsidRPr="00B74DAD">
        <w:rPr>
          <w:rFonts w:ascii="Times New Roman" w:hAnsi="Times New Roman" w:cs="Times New Roman"/>
          <w:color w:val="000000"/>
          <w:sz w:val="28"/>
          <w:szCs w:val="28"/>
        </w:rPr>
        <w:t>предоставления  муниципальной  услуги</w:t>
      </w:r>
      <w:r>
        <w:rPr>
          <w:rFonts w:ascii="Times New Roman" w:hAnsi="Times New Roman" w:cs="Times New Roman"/>
          <w:color w:val="000000"/>
          <w:sz w:val="28"/>
          <w:szCs w:val="28"/>
        </w:rPr>
        <w:t xml:space="preserve"> </w:t>
      </w:r>
      <w:r w:rsidRPr="00B74DAD">
        <w:rPr>
          <w:rFonts w:ascii="Times New Roman" w:hAnsi="Times New Roman" w:cs="Times New Roman"/>
          <w:color w:val="000000"/>
          <w:sz w:val="28"/>
          <w:szCs w:val="28"/>
        </w:rPr>
        <w:t xml:space="preserve">«Социальная поддержка </w:t>
      </w:r>
      <w:r>
        <w:rPr>
          <w:rFonts w:ascii="Times New Roman" w:hAnsi="Times New Roman" w:cs="Times New Roman"/>
          <w:color w:val="000000"/>
          <w:sz w:val="28"/>
          <w:szCs w:val="28"/>
        </w:rPr>
        <w:t xml:space="preserve">лиц, удостоенных звания «Почетный гражданин </w:t>
      </w:r>
      <w:r w:rsidRPr="00B74DAD">
        <w:rPr>
          <w:rFonts w:ascii="Times New Roman" w:hAnsi="Times New Roman" w:cs="Times New Roman"/>
          <w:color w:val="000000"/>
          <w:sz w:val="28"/>
          <w:szCs w:val="28"/>
        </w:rPr>
        <w:t>г</w:t>
      </w:r>
      <w:proofErr w:type="gramStart"/>
      <w:r>
        <w:rPr>
          <w:rFonts w:ascii="Times New Roman" w:hAnsi="Times New Roman" w:cs="Times New Roman"/>
          <w:color w:val="000000"/>
          <w:sz w:val="28"/>
          <w:szCs w:val="28"/>
        </w:rPr>
        <w:t>.Б</w:t>
      </w:r>
      <w:proofErr w:type="gramEnd"/>
      <w:r>
        <w:rPr>
          <w:rFonts w:ascii="Times New Roman" w:hAnsi="Times New Roman" w:cs="Times New Roman"/>
          <w:color w:val="000000"/>
          <w:sz w:val="28"/>
          <w:szCs w:val="28"/>
        </w:rPr>
        <w:t>ерёзовского»</w:t>
      </w:r>
    </w:p>
    <w:p w:rsidR="0043443F" w:rsidRPr="00B74DAD" w:rsidRDefault="0043443F" w:rsidP="00727434">
      <w:pPr>
        <w:widowControl w:val="0"/>
        <w:spacing w:after="0" w:line="240" w:lineRule="auto"/>
        <w:jc w:val="center"/>
        <w:rPr>
          <w:rFonts w:ascii="Times New Roman" w:hAnsi="Times New Roman" w:cs="Times New Roman"/>
          <w:color w:val="000000"/>
          <w:sz w:val="28"/>
          <w:szCs w:val="28"/>
        </w:rPr>
      </w:pPr>
    </w:p>
    <w:p w:rsidR="0043443F" w:rsidRPr="009873B2" w:rsidRDefault="0043443F" w:rsidP="00727434">
      <w:pPr>
        <w:widowControl w:val="0"/>
        <w:tabs>
          <w:tab w:val="left" w:pos="709"/>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sidRPr="009873B2">
        <w:rPr>
          <w:rFonts w:ascii="Times New Roman" w:hAnsi="Times New Roman" w:cs="Times New Roman"/>
          <w:color w:val="000000"/>
          <w:sz w:val="28"/>
          <w:szCs w:val="28"/>
        </w:rPr>
        <w:t>.Общие положения</w:t>
      </w:r>
    </w:p>
    <w:p w:rsidR="0043443F" w:rsidRPr="001C7061" w:rsidRDefault="0043443F" w:rsidP="00727434">
      <w:pPr>
        <w:widowControl w:val="0"/>
        <w:tabs>
          <w:tab w:val="left" w:pos="709"/>
        </w:tabs>
        <w:spacing w:after="0" w:line="240" w:lineRule="auto"/>
        <w:jc w:val="center"/>
        <w:rPr>
          <w:rFonts w:ascii="Times New Roman" w:hAnsi="Times New Roman" w:cs="Times New Roman"/>
          <w:b/>
          <w:color w:val="000000"/>
          <w:sz w:val="28"/>
          <w:szCs w:val="28"/>
        </w:rPr>
      </w:pPr>
    </w:p>
    <w:p w:rsidR="0043443F" w:rsidRPr="009873B2" w:rsidRDefault="0043443F" w:rsidP="00727434">
      <w:pPr>
        <w:pStyle w:val="a4"/>
        <w:widowControl w:val="0"/>
        <w:tabs>
          <w:tab w:val="left" w:pos="709"/>
        </w:tabs>
        <w:spacing w:after="0" w:line="240" w:lineRule="auto"/>
        <w:ind w:left="0"/>
        <w:jc w:val="center"/>
        <w:rPr>
          <w:rFonts w:ascii="Times New Roman" w:hAnsi="Times New Roman" w:cs="Times New Roman"/>
          <w:color w:val="000000"/>
          <w:sz w:val="28"/>
          <w:szCs w:val="28"/>
        </w:rPr>
      </w:pPr>
      <w:r>
        <w:rPr>
          <w:rFonts w:ascii="Times New Roman" w:hAnsi="Times New Roman" w:cs="Times New Roman"/>
          <w:color w:val="000000"/>
          <w:sz w:val="28"/>
          <w:szCs w:val="28"/>
        </w:rPr>
        <w:t>1.1.</w:t>
      </w:r>
      <w:r w:rsidRPr="009873B2">
        <w:rPr>
          <w:rFonts w:ascii="Times New Roman" w:hAnsi="Times New Roman" w:cs="Times New Roman"/>
          <w:color w:val="000000"/>
          <w:sz w:val="28"/>
          <w:szCs w:val="28"/>
        </w:rPr>
        <w:t>Предмет регулирования</w:t>
      </w:r>
    </w:p>
    <w:p w:rsidR="0043443F" w:rsidRPr="009873B2" w:rsidRDefault="0043443F" w:rsidP="00727434">
      <w:pPr>
        <w:pStyle w:val="a4"/>
        <w:widowControl w:val="0"/>
        <w:tabs>
          <w:tab w:val="left" w:pos="709"/>
        </w:tabs>
        <w:spacing w:after="0" w:line="240" w:lineRule="auto"/>
        <w:ind w:left="0"/>
        <w:rPr>
          <w:rFonts w:ascii="Times New Roman" w:hAnsi="Times New Roman" w:cs="Times New Roman"/>
          <w:color w:val="000000"/>
          <w:sz w:val="28"/>
          <w:szCs w:val="28"/>
        </w:rPr>
      </w:pPr>
    </w:p>
    <w:p w:rsidR="0043443F" w:rsidRPr="00155A29" w:rsidRDefault="0043443F" w:rsidP="00727434">
      <w:pPr>
        <w:widowControl w:val="0"/>
        <w:spacing w:after="0" w:line="240" w:lineRule="auto"/>
        <w:ind w:firstLine="709"/>
        <w:jc w:val="both"/>
        <w:rPr>
          <w:rFonts w:ascii="Times New Roman" w:hAnsi="Times New Roman" w:cs="Times New Roman"/>
          <w:color w:val="000000"/>
          <w:sz w:val="28"/>
          <w:szCs w:val="28"/>
        </w:rPr>
      </w:pPr>
      <w:r w:rsidRPr="00155A29">
        <w:rPr>
          <w:rFonts w:ascii="Times New Roman" w:hAnsi="Times New Roman" w:cs="Times New Roman"/>
          <w:color w:val="000000"/>
          <w:sz w:val="28"/>
          <w:szCs w:val="28"/>
        </w:rPr>
        <w:t>1.Административный регламент предоставления муниципальной услуги «Социальная поддержка лиц, удостоенных звания «Почетный гражданин г</w:t>
      </w:r>
      <w:proofErr w:type="gramStart"/>
      <w:r w:rsidRPr="00155A29">
        <w:rPr>
          <w:rFonts w:ascii="Times New Roman" w:hAnsi="Times New Roman" w:cs="Times New Roman"/>
          <w:color w:val="000000"/>
          <w:sz w:val="28"/>
          <w:szCs w:val="28"/>
        </w:rPr>
        <w:t>.Б</w:t>
      </w:r>
      <w:proofErr w:type="gramEnd"/>
      <w:r w:rsidRPr="00155A29">
        <w:rPr>
          <w:rFonts w:ascii="Times New Roman" w:hAnsi="Times New Roman" w:cs="Times New Roman"/>
          <w:color w:val="000000"/>
          <w:sz w:val="28"/>
          <w:szCs w:val="28"/>
        </w:rPr>
        <w:t xml:space="preserve">ерёзовского» </w:t>
      </w:r>
      <w:r>
        <w:rPr>
          <w:rFonts w:ascii="Times New Roman" w:hAnsi="Times New Roman" w:cs="Times New Roman"/>
          <w:color w:val="000000"/>
          <w:sz w:val="28"/>
          <w:szCs w:val="28"/>
        </w:rPr>
        <w:t xml:space="preserve">(далее - </w:t>
      </w:r>
      <w:r w:rsidRPr="00155A29">
        <w:rPr>
          <w:rFonts w:ascii="Times New Roman" w:hAnsi="Times New Roman" w:cs="Times New Roman"/>
          <w:color w:val="000000"/>
          <w:sz w:val="28"/>
          <w:szCs w:val="28"/>
        </w:rPr>
        <w:t>Р</w:t>
      </w:r>
      <w:r w:rsidRPr="00155A29">
        <w:rPr>
          <w:rFonts w:ascii="Times New Roman" w:hAnsi="Times New Roman" w:cs="Times New Roman"/>
          <w:sz w:val="28"/>
          <w:szCs w:val="28"/>
        </w:rPr>
        <w:t>е</w:t>
      </w:r>
      <w:r w:rsidRPr="00155A29">
        <w:rPr>
          <w:rFonts w:ascii="Times New Roman" w:hAnsi="Times New Roman" w:cs="Times New Roman"/>
          <w:color w:val="000000"/>
          <w:sz w:val="28"/>
          <w:szCs w:val="28"/>
        </w:rPr>
        <w:t>гламент) устанавливает порядок и стандарт предоставления муниципальной услуги заинтересованным лицам</w:t>
      </w:r>
      <w:r>
        <w:rPr>
          <w:rFonts w:ascii="Times New Roman" w:hAnsi="Times New Roman" w:cs="Times New Roman"/>
          <w:color w:val="000000"/>
          <w:sz w:val="28"/>
          <w:szCs w:val="28"/>
        </w:rPr>
        <w:t xml:space="preserve"> (далее - </w:t>
      </w:r>
      <w:r w:rsidRPr="00155A29">
        <w:rPr>
          <w:rFonts w:ascii="Times New Roman" w:hAnsi="Times New Roman" w:cs="Times New Roman"/>
          <w:color w:val="000000"/>
          <w:sz w:val="28"/>
          <w:szCs w:val="28"/>
        </w:rPr>
        <w:t>муниципальная услуга).</w:t>
      </w:r>
    </w:p>
    <w:p w:rsidR="0043443F" w:rsidRPr="00155A29" w:rsidRDefault="0043443F" w:rsidP="00727434">
      <w:pPr>
        <w:widowControl w:val="0"/>
        <w:spacing w:after="0" w:line="240" w:lineRule="auto"/>
        <w:ind w:firstLine="709"/>
        <w:jc w:val="both"/>
        <w:rPr>
          <w:rFonts w:ascii="Times New Roman" w:hAnsi="Times New Roman" w:cs="Times New Roman"/>
          <w:color w:val="000000"/>
          <w:sz w:val="28"/>
          <w:szCs w:val="28"/>
        </w:rPr>
      </w:pPr>
      <w:r w:rsidRPr="00155A29">
        <w:rPr>
          <w:rFonts w:ascii="Times New Roman" w:hAnsi="Times New Roman" w:cs="Times New Roman"/>
          <w:color w:val="000000"/>
          <w:sz w:val="28"/>
          <w:szCs w:val="28"/>
        </w:rPr>
        <w:t>2.Регламент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43443F" w:rsidRPr="009873B2" w:rsidRDefault="0043443F" w:rsidP="00727434">
      <w:pPr>
        <w:widowControl w:val="0"/>
        <w:spacing w:after="0" w:line="240" w:lineRule="auto"/>
        <w:jc w:val="both"/>
        <w:rPr>
          <w:rFonts w:ascii="Times New Roman" w:hAnsi="Times New Roman" w:cs="Times New Roman"/>
          <w:color w:val="000000"/>
          <w:sz w:val="28"/>
          <w:szCs w:val="28"/>
        </w:rPr>
      </w:pPr>
    </w:p>
    <w:p w:rsidR="0043443F" w:rsidRPr="009873B2" w:rsidRDefault="0043443F" w:rsidP="00727434">
      <w:pPr>
        <w:pStyle w:val="a4"/>
        <w:widowControl w:val="0"/>
        <w:spacing w:after="0" w:line="240" w:lineRule="auto"/>
        <w:ind w:left="0"/>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r w:rsidRPr="009873B2">
        <w:rPr>
          <w:rFonts w:ascii="Times New Roman" w:hAnsi="Times New Roman" w:cs="Times New Roman"/>
          <w:color w:val="000000"/>
          <w:sz w:val="28"/>
          <w:szCs w:val="28"/>
        </w:rPr>
        <w:t>Круг заявителей</w:t>
      </w:r>
    </w:p>
    <w:p w:rsidR="0043443F" w:rsidRPr="009873B2" w:rsidRDefault="0043443F" w:rsidP="00727434">
      <w:pPr>
        <w:widowControl w:val="0"/>
        <w:spacing w:after="0" w:line="240" w:lineRule="auto"/>
        <w:jc w:val="both"/>
        <w:rPr>
          <w:rFonts w:ascii="Times New Roman" w:hAnsi="Times New Roman" w:cs="Times New Roman"/>
          <w:color w:val="000000"/>
          <w:sz w:val="28"/>
          <w:szCs w:val="28"/>
        </w:rPr>
      </w:pPr>
    </w:p>
    <w:p w:rsidR="0043443F" w:rsidRPr="00155A29" w:rsidRDefault="0043443F" w:rsidP="00727434">
      <w:pPr>
        <w:widowControl w:val="0"/>
        <w:spacing w:after="0" w:line="240" w:lineRule="auto"/>
        <w:ind w:firstLine="709"/>
        <w:jc w:val="both"/>
        <w:rPr>
          <w:rFonts w:ascii="Times New Roman" w:hAnsi="Times New Roman" w:cs="Times New Roman"/>
          <w:color w:val="000000"/>
          <w:sz w:val="28"/>
          <w:szCs w:val="28"/>
        </w:rPr>
      </w:pPr>
      <w:r w:rsidRPr="00155A29">
        <w:rPr>
          <w:rFonts w:ascii="Times New Roman" w:hAnsi="Times New Roman" w:cs="Times New Roman"/>
          <w:color w:val="000000"/>
          <w:sz w:val="28"/>
          <w:szCs w:val="28"/>
        </w:rPr>
        <w:t xml:space="preserve">3.Заявителями на предоставление муниципальной услуги являются </w:t>
      </w:r>
      <w:r w:rsidRPr="00155A29">
        <w:rPr>
          <w:rFonts w:ascii="Times New Roman" w:hAnsi="Times New Roman" w:cs="Times New Roman"/>
          <w:sz w:val="28"/>
          <w:szCs w:val="28"/>
        </w:rPr>
        <w:t>граждане, удостоенные звания «Почетный гражданин г</w:t>
      </w:r>
      <w:proofErr w:type="gramStart"/>
      <w:r w:rsidRPr="00155A29">
        <w:rPr>
          <w:rFonts w:ascii="Times New Roman" w:hAnsi="Times New Roman" w:cs="Times New Roman"/>
          <w:sz w:val="28"/>
          <w:szCs w:val="28"/>
        </w:rPr>
        <w:t>.Б</w:t>
      </w:r>
      <w:proofErr w:type="gramEnd"/>
      <w:r w:rsidRPr="00155A29">
        <w:rPr>
          <w:rFonts w:ascii="Times New Roman" w:hAnsi="Times New Roman" w:cs="Times New Roman"/>
          <w:sz w:val="28"/>
          <w:szCs w:val="28"/>
        </w:rPr>
        <w:t>ерёзовского»,</w:t>
      </w:r>
      <w:r>
        <w:rPr>
          <w:rFonts w:ascii="Times New Roman" w:hAnsi="Times New Roman" w:cs="Times New Roman"/>
          <w:sz w:val="28"/>
          <w:szCs w:val="28"/>
        </w:rPr>
        <w:t xml:space="preserve"> </w:t>
      </w:r>
      <w:r w:rsidRPr="00155A29">
        <w:rPr>
          <w:rFonts w:ascii="Times New Roman" w:hAnsi="Times New Roman" w:cs="Times New Roman"/>
          <w:sz w:val="28"/>
          <w:szCs w:val="28"/>
        </w:rPr>
        <w:t>переживший супруг, близкие родственники (дети, усыновленные, родные братья и сестры, внуки), иные родственники или законный представитель умершего Почётного гражданина г.Берёзовского, а при отсутствии таковых – иные лица, взявшие на себя обязанность осуществить погребение умершего Почётного гражданина г.Берё</w:t>
      </w:r>
      <w:r>
        <w:rPr>
          <w:rFonts w:ascii="Times New Roman" w:hAnsi="Times New Roman" w:cs="Times New Roman"/>
          <w:sz w:val="28"/>
          <w:szCs w:val="28"/>
        </w:rPr>
        <w:t xml:space="preserve">зовского (далее - </w:t>
      </w:r>
      <w:r w:rsidRPr="00155A29">
        <w:rPr>
          <w:rFonts w:ascii="Times New Roman" w:hAnsi="Times New Roman" w:cs="Times New Roman"/>
          <w:sz w:val="28"/>
          <w:szCs w:val="28"/>
        </w:rPr>
        <w:t>заявитель).</w:t>
      </w:r>
    </w:p>
    <w:p w:rsidR="0043443F" w:rsidRPr="009873B2" w:rsidRDefault="0043443F" w:rsidP="007274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873B2">
        <w:rPr>
          <w:rFonts w:ascii="Times New Roman" w:hAnsi="Times New Roman" w:cs="Times New Roman"/>
          <w:sz w:val="28"/>
          <w:szCs w:val="28"/>
        </w:rPr>
        <w:tab/>
      </w:r>
    </w:p>
    <w:p w:rsidR="0043443F" w:rsidRPr="009873B2" w:rsidRDefault="0043443F" w:rsidP="00727434">
      <w:pPr>
        <w:pStyle w:val="a4"/>
        <w:widowControl w:val="0"/>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1.3.</w:t>
      </w:r>
      <w:r w:rsidRPr="009873B2">
        <w:rPr>
          <w:rFonts w:ascii="Times New Roman" w:hAnsi="Times New Roman" w:cs="Times New Roman"/>
          <w:sz w:val="28"/>
          <w:szCs w:val="28"/>
        </w:rPr>
        <w:t>Требования к порядку информирования о предоставлении</w:t>
      </w:r>
    </w:p>
    <w:p w:rsidR="0043443F" w:rsidRPr="009873B2" w:rsidRDefault="0043443F" w:rsidP="00727434">
      <w:pPr>
        <w:pStyle w:val="a4"/>
        <w:widowControl w:val="0"/>
        <w:autoSpaceDE w:val="0"/>
        <w:autoSpaceDN w:val="0"/>
        <w:adjustRightInd w:val="0"/>
        <w:spacing w:after="0" w:line="240" w:lineRule="auto"/>
        <w:ind w:left="0"/>
        <w:jc w:val="center"/>
        <w:rPr>
          <w:rFonts w:ascii="Times New Roman" w:hAnsi="Times New Roman" w:cs="Times New Roman"/>
          <w:sz w:val="28"/>
          <w:szCs w:val="28"/>
        </w:rPr>
      </w:pPr>
      <w:r w:rsidRPr="009873B2">
        <w:rPr>
          <w:rFonts w:ascii="Times New Roman" w:hAnsi="Times New Roman" w:cs="Times New Roman"/>
          <w:sz w:val="28"/>
          <w:szCs w:val="28"/>
        </w:rPr>
        <w:t>муниципальной услуги</w:t>
      </w:r>
    </w:p>
    <w:p w:rsidR="0043443F" w:rsidRPr="009873B2" w:rsidRDefault="0043443F" w:rsidP="00727434">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3443F" w:rsidRPr="00155A29"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A29">
        <w:rPr>
          <w:rFonts w:ascii="Times New Roman" w:hAnsi="Times New Roman" w:cs="Times New Roman"/>
          <w:sz w:val="28"/>
          <w:szCs w:val="28"/>
        </w:rPr>
        <w:t xml:space="preserve">4.Информирование заявителей о порядке предоставления муниципальной услуги осуществляется непосредственно муниципальными служащими органа, предоставляющего муниципальную услугу, при личном приеме и по </w:t>
      </w:r>
      <w:proofErr w:type="spellStart"/>
      <w:r w:rsidRPr="00155A29">
        <w:rPr>
          <w:rFonts w:ascii="Times New Roman" w:hAnsi="Times New Roman" w:cs="Times New Roman"/>
          <w:sz w:val="28"/>
          <w:szCs w:val="28"/>
        </w:rPr>
        <w:t>телефону</w:t>
      </w:r>
      <w:proofErr w:type="gramStart"/>
      <w:r w:rsidRPr="00155A29">
        <w:rPr>
          <w:rFonts w:ascii="Times New Roman" w:hAnsi="Times New Roman" w:cs="Times New Roman"/>
          <w:sz w:val="28"/>
          <w:szCs w:val="28"/>
        </w:rPr>
        <w:t>,а</w:t>
      </w:r>
      <w:proofErr w:type="spellEnd"/>
      <w:proofErr w:type="gramEnd"/>
      <w:r w:rsidRPr="00155A29">
        <w:rPr>
          <w:rFonts w:ascii="Times New Roman" w:hAnsi="Times New Roman" w:cs="Times New Roman"/>
          <w:sz w:val="28"/>
          <w:szCs w:val="28"/>
        </w:rPr>
        <w:t xml:space="preserve"> также через Государственное бюджетное у</w:t>
      </w:r>
      <w:r>
        <w:rPr>
          <w:rFonts w:ascii="Times New Roman" w:hAnsi="Times New Roman" w:cs="Times New Roman"/>
          <w:sz w:val="28"/>
          <w:szCs w:val="28"/>
        </w:rPr>
        <w:t>чреждение Свердловской области «</w:t>
      </w:r>
      <w:r w:rsidRPr="00155A29">
        <w:rPr>
          <w:rFonts w:ascii="Times New Roman" w:hAnsi="Times New Roman" w:cs="Times New Roman"/>
          <w:sz w:val="28"/>
          <w:szCs w:val="28"/>
        </w:rPr>
        <w:t>Многофункциональный центр предоставления госуда</w:t>
      </w:r>
      <w:r>
        <w:rPr>
          <w:rFonts w:ascii="Times New Roman" w:hAnsi="Times New Roman" w:cs="Times New Roman"/>
          <w:sz w:val="28"/>
          <w:szCs w:val="28"/>
        </w:rPr>
        <w:t xml:space="preserve">рственных и муниципальных услуг» (далее - </w:t>
      </w:r>
      <w:r w:rsidRPr="00155A29">
        <w:rPr>
          <w:rFonts w:ascii="Times New Roman" w:hAnsi="Times New Roman" w:cs="Times New Roman"/>
          <w:sz w:val="28"/>
          <w:szCs w:val="28"/>
        </w:rPr>
        <w:t>МФЦ) – в случае включения муниципальной услуги в перечень предоставляемых МФЦ услуг.</w:t>
      </w:r>
    </w:p>
    <w:p w:rsidR="0043443F" w:rsidRPr="00155A29"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A29">
        <w:rPr>
          <w:rFonts w:ascii="Times New Roman" w:hAnsi="Times New Roman" w:cs="Times New Roman"/>
          <w:sz w:val="28"/>
          <w:szCs w:val="28"/>
        </w:rPr>
        <w:lastRenderedPageBreak/>
        <w:t>5.Информация о месте нахождения, графиках (режиме) работы, номерах контактных телефонов, адресах электронной почты и официальном сайте органа, предоставляющего муниципальную услугу, размещена в федеральной государственной информационной системе «Единый портал государственных и муници</w:t>
      </w:r>
      <w:r>
        <w:rPr>
          <w:rFonts w:ascii="Times New Roman" w:hAnsi="Times New Roman" w:cs="Times New Roman"/>
          <w:sz w:val="28"/>
          <w:szCs w:val="28"/>
        </w:rPr>
        <w:t xml:space="preserve">пальных услуг (функций)» (далее - </w:t>
      </w:r>
      <w:r w:rsidRPr="00155A29">
        <w:rPr>
          <w:rFonts w:ascii="Times New Roman" w:hAnsi="Times New Roman" w:cs="Times New Roman"/>
          <w:sz w:val="28"/>
          <w:szCs w:val="28"/>
        </w:rPr>
        <w:t>Единый портал) по адресу</w:t>
      </w:r>
      <w:r>
        <w:rPr>
          <w:rFonts w:ascii="Times New Roman" w:hAnsi="Times New Roman" w:cs="Times New Roman"/>
          <w:sz w:val="28"/>
          <w:szCs w:val="28"/>
        </w:rPr>
        <w:t>:</w:t>
      </w:r>
      <w:r w:rsidRPr="00155A29">
        <w:rPr>
          <w:rFonts w:ascii="Times New Roman" w:hAnsi="Times New Roman" w:cs="Times New Roman"/>
          <w:sz w:val="28"/>
          <w:szCs w:val="28"/>
        </w:rPr>
        <w:t xml:space="preserve"> http://www.gosuslugi.ru, на официальном сайте администрации Березовского городского округа  </w:t>
      </w:r>
      <w:proofErr w:type="spellStart"/>
      <w:r w:rsidRPr="00155A29">
        <w:rPr>
          <w:rFonts w:ascii="Times New Roman" w:hAnsi="Times New Roman" w:cs="Times New Roman"/>
          <w:sz w:val="28"/>
          <w:szCs w:val="28"/>
        </w:rPr>
        <w:t>березовский</w:t>
      </w:r>
      <w:proofErr w:type="gramStart"/>
      <w:r w:rsidRPr="00155A29">
        <w:rPr>
          <w:rFonts w:ascii="Times New Roman" w:hAnsi="Times New Roman" w:cs="Times New Roman"/>
          <w:sz w:val="28"/>
          <w:szCs w:val="28"/>
        </w:rPr>
        <w:t>.р</w:t>
      </w:r>
      <w:proofErr w:type="gramEnd"/>
      <w:r w:rsidRPr="00155A29">
        <w:rPr>
          <w:rFonts w:ascii="Times New Roman" w:hAnsi="Times New Roman" w:cs="Times New Roman"/>
          <w:sz w:val="28"/>
          <w:szCs w:val="28"/>
        </w:rPr>
        <w:t>ф</w:t>
      </w:r>
      <w:proofErr w:type="spellEnd"/>
      <w:r w:rsidRPr="00155A29">
        <w:rPr>
          <w:rFonts w:ascii="Times New Roman" w:hAnsi="Times New Roman" w:cs="Times New Roman"/>
          <w:sz w:val="28"/>
          <w:szCs w:val="28"/>
        </w:rPr>
        <w:t>, информационных стендах, на официальном сайте МФЦ (</w:t>
      </w:r>
      <w:hyperlink r:id="rId6" w:history="1">
        <w:r w:rsidRPr="00155A29">
          <w:rPr>
            <w:rStyle w:val="a3"/>
            <w:rFonts w:ascii="Times New Roman" w:hAnsi="Times New Roman" w:cs="Times New Roman"/>
            <w:color w:val="auto"/>
            <w:sz w:val="28"/>
            <w:szCs w:val="28"/>
            <w:u w:val="none"/>
          </w:rPr>
          <w:t>www.mfc66.</w:t>
        </w:r>
        <w:proofErr w:type="gramStart"/>
        <w:r w:rsidRPr="00155A29">
          <w:rPr>
            <w:rStyle w:val="a3"/>
            <w:rFonts w:ascii="Times New Roman" w:hAnsi="Times New Roman" w:cs="Times New Roman"/>
            <w:color w:val="auto"/>
            <w:sz w:val="28"/>
            <w:szCs w:val="28"/>
            <w:u w:val="none"/>
          </w:rPr>
          <w:t>ru</w:t>
        </w:r>
      </w:hyperlink>
      <w:r w:rsidRPr="00155A29">
        <w:rPr>
          <w:rFonts w:ascii="Times New Roman" w:hAnsi="Times New Roman" w:cs="Times New Roman"/>
          <w:sz w:val="28"/>
          <w:szCs w:val="28"/>
        </w:rPr>
        <w:t>) – в случае включения муниципальной услуги в перечень предоставляемых МФЦ услуг.</w:t>
      </w:r>
      <w:proofErr w:type="gramEnd"/>
    </w:p>
    <w:p w:rsidR="0043443F" w:rsidRPr="00155A29"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A29">
        <w:rPr>
          <w:rFonts w:ascii="Times New Roman" w:hAnsi="Times New Roman" w:cs="Times New Roman"/>
          <w:sz w:val="28"/>
          <w:szCs w:val="28"/>
        </w:rPr>
        <w:t>6.Основными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43443F" w:rsidRPr="00155A29"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A29">
        <w:rPr>
          <w:rFonts w:ascii="Times New Roman" w:hAnsi="Times New Roman" w:cs="Times New Roman"/>
          <w:sz w:val="28"/>
          <w:szCs w:val="28"/>
        </w:rPr>
        <w:t>7.При общении с гражданами (по телефону или лично) муниципальные служащие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43443F" w:rsidRPr="00155A29"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A29">
        <w:rPr>
          <w:rFonts w:ascii="Times New Roman" w:hAnsi="Times New Roman" w:cs="Times New Roman"/>
          <w:sz w:val="28"/>
          <w:szCs w:val="28"/>
        </w:rPr>
        <w:t xml:space="preserve">8.Информирование граждан о порядке предоставления муниципальной услуги может осуществляться с использованием средств </w:t>
      </w:r>
      <w:proofErr w:type="spellStart"/>
      <w:r w:rsidRPr="00155A29">
        <w:rPr>
          <w:rFonts w:ascii="Times New Roman" w:hAnsi="Times New Roman" w:cs="Times New Roman"/>
          <w:sz w:val="28"/>
          <w:szCs w:val="28"/>
        </w:rPr>
        <w:t>автоинформирования</w:t>
      </w:r>
      <w:proofErr w:type="spellEnd"/>
      <w:r w:rsidRPr="00155A29">
        <w:rPr>
          <w:rFonts w:ascii="Times New Roman" w:hAnsi="Times New Roman" w:cs="Times New Roman"/>
          <w:sz w:val="28"/>
          <w:szCs w:val="28"/>
        </w:rPr>
        <w:t>.</w:t>
      </w:r>
    </w:p>
    <w:p w:rsidR="0043443F" w:rsidRPr="009873B2" w:rsidRDefault="0043443F" w:rsidP="00727434">
      <w:pPr>
        <w:widowControl w:val="0"/>
        <w:spacing w:after="0" w:line="240" w:lineRule="auto"/>
        <w:jc w:val="center"/>
        <w:rPr>
          <w:rFonts w:ascii="Times New Roman" w:hAnsi="Times New Roman" w:cs="Times New Roman"/>
          <w:b/>
          <w:sz w:val="28"/>
          <w:szCs w:val="28"/>
        </w:rPr>
      </w:pPr>
    </w:p>
    <w:p w:rsidR="0043443F" w:rsidRPr="00155A29" w:rsidRDefault="0043443F" w:rsidP="00727434">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Pr="00155A29">
        <w:rPr>
          <w:rFonts w:ascii="Times New Roman" w:hAnsi="Times New Roman" w:cs="Times New Roman"/>
          <w:sz w:val="28"/>
          <w:szCs w:val="28"/>
        </w:rPr>
        <w:t>.Стандарт предоставления услуги</w:t>
      </w:r>
    </w:p>
    <w:p w:rsidR="0043443F" w:rsidRPr="009873B2" w:rsidRDefault="0043443F" w:rsidP="00727434">
      <w:pPr>
        <w:widowControl w:val="0"/>
        <w:spacing w:after="0" w:line="240" w:lineRule="auto"/>
        <w:jc w:val="center"/>
        <w:rPr>
          <w:rFonts w:ascii="Times New Roman" w:hAnsi="Times New Roman" w:cs="Times New Roman"/>
          <w:b/>
          <w:sz w:val="28"/>
          <w:szCs w:val="28"/>
        </w:rPr>
      </w:pP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r w:rsidRPr="009873B2">
        <w:rPr>
          <w:rFonts w:ascii="Times New Roman" w:hAnsi="Times New Roman" w:cs="Times New Roman"/>
          <w:sz w:val="28"/>
          <w:szCs w:val="28"/>
        </w:rPr>
        <w:t>2.1.На</w:t>
      </w:r>
      <w:r>
        <w:rPr>
          <w:rFonts w:ascii="Times New Roman" w:hAnsi="Times New Roman" w:cs="Times New Roman"/>
          <w:sz w:val="28"/>
          <w:szCs w:val="28"/>
        </w:rPr>
        <w:t>именование муниципальной услуги</w:t>
      </w: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p>
    <w:p w:rsidR="0043443F" w:rsidRPr="009873B2" w:rsidRDefault="0043443F" w:rsidP="00727434">
      <w:pPr>
        <w:pStyle w:val="ConsPlusNormal"/>
        <w:widowControl w:val="0"/>
        <w:jc w:val="both"/>
        <w:rPr>
          <w:rFonts w:ascii="Times New Roman" w:hAnsi="Times New Roman" w:cs="Times New Roman"/>
          <w:sz w:val="28"/>
          <w:szCs w:val="28"/>
        </w:rPr>
      </w:pPr>
      <w:r>
        <w:rPr>
          <w:rFonts w:ascii="Times New Roman" w:hAnsi="Times New Roman" w:cs="Times New Roman"/>
          <w:sz w:val="28"/>
          <w:szCs w:val="28"/>
        </w:rPr>
        <w:t>9.</w:t>
      </w:r>
      <w:r w:rsidRPr="009873B2">
        <w:rPr>
          <w:rFonts w:ascii="Times New Roman" w:hAnsi="Times New Roman" w:cs="Times New Roman"/>
          <w:sz w:val="28"/>
          <w:szCs w:val="28"/>
        </w:rPr>
        <w:t>Наименование муниципальной услуги –</w:t>
      </w:r>
      <w:r>
        <w:rPr>
          <w:rFonts w:ascii="Times New Roman" w:hAnsi="Times New Roman" w:cs="Times New Roman"/>
          <w:sz w:val="28"/>
          <w:szCs w:val="28"/>
        </w:rPr>
        <w:t xml:space="preserve"> </w:t>
      </w:r>
      <w:r w:rsidRPr="009873B2">
        <w:rPr>
          <w:rFonts w:ascii="Times New Roman" w:hAnsi="Times New Roman" w:cs="Times New Roman"/>
          <w:sz w:val="28"/>
          <w:szCs w:val="28"/>
        </w:rPr>
        <w:t>«</w:t>
      </w:r>
      <w:r w:rsidRPr="009873B2">
        <w:rPr>
          <w:rFonts w:ascii="Times New Roman" w:hAnsi="Times New Roman" w:cs="Times New Roman"/>
          <w:color w:val="000000"/>
          <w:sz w:val="28"/>
          <w:szCs w:val="28"/>
        </w:rPr>
        <w:t>Социальная поддержка лиц, удостоенных звания «Почетный гражданин г</w:t>
      </w:r>
      <w:proofErr w:type="gramStart"/>
      <w:r w:rsidRPr="009873B2">
        <w:rPr>
          <w:rFonts w:ascii="Times New Roman" w:hAnsi="Times New Roman" w:cs="Times New Roman"/>
          <w:color w:val="000000"/>
          <w:sz w:val="28"/>
          <w:szCs w:val="28"/>
        </w:rPr>
        <w:t>.Б</w:t>
      </w:r>
      <w:proofErr w:type="gramEnd"/>
      <w:r w:rsidRPr="009873B2">
        <w:rPr>
          <w:rFonts w:ascii="Times New Roman" w:hAnsi="Times New Roman" w:cs="Times New Roman"/>
          <w:color w:val="000000"/>
          <w:sz w:val="28"/>
          <w:szCs w:val="28"/>
        </w:rPr>
        <w:t>ерёзовского».</w:t>
      </w:r>
    </w:p>
    <w:p w:rsidR="0043443F" w:rsidRPr="009873B2" w:rsidRDefault="0043443F" w:rsidP="00727434">
      <w:pPr>
        <w:pStyle w:val="ConsPlusNormal"/>
        <w:widowControl w:val="0"/>
        <w:ind w:firstLine="0"/>
        <w:jc w:val="both"/>
        <w:rPr>
          <w:rFonts w:ascii="Times New Roman" w:hAnsi="Times New Roman" w:cs="Times New Roman"/>
          <w:sz w:val="28"/>
          <w:szCs w:val="28"/>
        </w:rPr>
      </w:pP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r>
        <w:rPr>
          <w:rFonts w:ascii="Times New Roman" w:hAnsi="Times New Roman" w:cs="Times New Roman"/>
          <w:sz w:val="28"/>
          <w:szCs w:val="28"/>
        </w:rPr>
        <w:t>2.2.</w:t>
      </w:r>
      <w:r w:rsidRPr="009873B2">
        <w:rPr>
          <w:rFonts w:ascii="Times New Roman" w:hAnsi="Times New Roman" w:cs="Times New Roman"/>
          <w:sz w:val="28"/>
          <w:szCs w:val="28"/>
        </w:rPr>
        <w:t>Наименование органа, предоставляющего</w:t>
      </w: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r>
        <w:rPr>
          <w:rFonts w:ascii="Times New Roman" w:hAnsi="Times New Roman" w:cs="Times New Roman"/>
          <w:sz w:val="28"/>
          <w:szCs w:val="28"/>
        </w:rPr>
        <w:t>муниципальную услугу</w:t>
      </w:r>
    </w:p>
    <w:p w:rsidR="0043443F" w:rsidRPr="009873B2" w:rsidRDefault="0043443F" w:rsidP="00727434">
      <w:pPr>
        <w:pStyle w:val="ConsPlusNormal"/>
        <w:widowControl w:val="0"/>
        <w:ind w:firstLine="709"/>
        <w:jc w:val="center"/>
        <w:rPr>
          <w:rFonts w:ascii="Times New Roman" w:hAnsi="Times New Roman" w:cs="Times New Roman"/>
          <w:sz w:val="28"/>
          <w:szCs w:val="28"/>
        </w:rPr>
      </w:pPr>
    </w:p>
    <w:p w:rsidR="0043443F" w:rsidRDefault="0043443F" w:rsidP="00727434">
      <w:pPr>
        <w:widowControl w:val="0"/>
        <w:tabs>
          <w:tab w:val="left" w:pos="709"/>
        </w:tabs>
        <w:spacing w:after="0" w:line="240" w:lineRule="auto"/>
        <w:ind w:firstLine="709"/>
        <w:jc w:val="both"/>
        <w:rPr>
          <w:rFonts w:ascii="Times New Roman" w:hAnsi="Times New Roman" w:cs="Times New Roman"/>
          <w:color w:val="000000"/>
          <w:sz w:val="28"/>
          <w:szCs w:val="28"/>
        </w:rPr>
      </w:pPr>
      <w:r w:rsidRPr="00155A29">
        <w:rPr>
          <w:rFonts w:ascii="Times New Roman" w:hAnsi="Times New Roman" w:cs="Times New Roman"/>
          <w:sz w:val="28"/>
          <w:szCs w:val="28"/>
        </w:rPr>
        <w:t>10.Муниципальную услугу предоставляют:</w:t>
      </w:r>
    </w:p>
    <w:p w:rsidR="0043443F" w:rsidRPr="0043443F" w:rsidRDefault="0043443F" w:rsidP="00727434">
      <w:pPr>
        <w:widowControl w:val="0"/>
        <w:tabs>
          <w:tab w:val="left" w:pos="709"/>
        </w:tabs>
        <w:spacing w:after="0" w:line="240" w:lineRule="auto"/>
        <w:ind w:firstLine="709"/>
        <w:jc w:val="both"/>
        <w:rPr>
          <w:rFonts w:ascii="Times New Roman" w:hAnsi="Times New Roman" w:cs="Times New Roman"/>
          <w:color w:val="000000"/>
          <w:sz w:val="28"/>
          <w:szCs w:val="28"/>
        </w:rPr>
      </w:pPr>
      <w:r w:rsidRPr="009873B2">
        <w:rPr>
          <w:rFonts w:ascii="Times New Roman" w:hAnsi="Times New Roman" w:cs="Times New Roman"/>
          <w:sz w:val="28"/>
          <w:szCs w:val="28"/>
        </w:rPr>
        <w:t xml:space="preserve">отдел социального развития администрации Берёзовского городского округа </w:t>
      </w:r>
      <w:r>
        <w:rPr>
          <w:rFonts w:ascii="Times New Roman" w:hAnsi="Times New Roman" w:cs="Times New Roman"/>
          <w:sz w:val="28"/>
          <w:szCs w:val="28"/>
        </w:rPr>
        <w:t xml:space="preserve">(далее - </w:t>
      </w:r>
      <w:r w:rsidRPr="009873B2">
        <w:rPr>
          <w:rFonts w:ascii="Times New Roman" w:hAnsi="Times New Roman" w:cs="Times New Roman"/>
          <w:sz w:val="28"/>
          <w:szCs w:val="28"/>
        </w:rPr>
        <w:t>Отдел):</w:t>
      </w:r>
    </w:p>
    <w:p w:rsidR="0043443F" w:rsidRPr="009873B2" w:rsidRDefault="0043443F" w:rsidP="00727434">
      <w:pPr>
        <w:pStyle w:val="a4"/>
        <w:widowControl w:val="0"/>
        <w:tabs>
          <w:tab w:val="left" w:pos="709"/>
        </w:tabs>
        <w:spacing w:after="0" w:line="240" w:lineRule="auto"/>
        <w:ind w:left="0" w:firstLine="709"/>
        <w:jc w:val="both"/>
        <w:rPr>
          <w:rFonts w:ascii="Times New Roman" w:hAnsi="Times New Roman" w:cs="Times New Roman"/>
          <w:color w:val="000000"/>
          <w:sz w:val="28"/>
          <w:szCs w:val="28"/>
        </w:rPr>
      </w:pPr>
      <w:r w:rsidRPr="009873B2">
        <w:rPr>
          <w:rFonts w:ascii="Times New Roman" w:hAnsi="Times New Roman" w:cs="Times New Roman"/>
          <w:color w:val="000000"/>
          <w:sz w:val="28"/>
          <w:szCs w:val="28"/>
        </w:rPr>
        <w:t xml:space="preserve">623701, </w:t>
      </w:r>
      <w:r w:rsidRPr="009873B2">
        <w:rPr>
          <w:rFonts w:ascii="Times New Roman" w:hAnsi="Times New Roman" w:cs="Times New Roman"/>
          <w:sz w:val="28"/>
          <w:szCs w:val="28"/>
        </w:rPr>
        <w:t>г</w:t>
      </w:r>
      <w:proofErr w:type="gramStart"/>
      <w:r w:rsidRPr="009873B2">
        <w:rPr>
          <w:rFonts w:ascii="Times New Roman" w:hAnsi="Times New Roman" w:cs="Times New Roman"/>
          <w:sz w:val="28"/>
          <w:szCs w:val="28"/>
        </w:rPr>
        <w:t>.Б</w:t>
      </w:r>
      <w:proofErr w:type="gramEnd"/>
      <w:r w:rsidRPr="009873B2">
        <w:rPr>
          <w:rFonts w:ascii="Times New Roman" w:hAnsi="Times New Roman" w:cs="Times New Roman"/>
          <w:sz w:val="28"/>
          <w:szCs w:val="28"/>
        </w:rPr>
        <w:t>ерезовский Свердловской области, ул.Театральная,</w:t>
      </w:r>
      <w:r>
        <w:rPr>
          <w:rFonts w:ascii="Times New Roman" w:hAnsi="Times New Roman" w:cs="Times New Roman"/>
          <w:sz w:val="28"/>
          <w:szCs w:val="28"/>
        </w:rPr>
        <w:t xml:space="preserve"> </w:t>
      </w:r>
      <w:r w:rsidRPr="009873B2">
        <w:rPr>
          <w:rFonts w:ascii="Times New Roman" w:hAnsi="Times New Roman" w:cs="Times New Roman"/>
          <w:sz w:val="28"/>
          <w:szCs w:val="28"/>
        </w:rPr>
        <w:t>9;</w:t>
      </w:r>
    </w:p>
    <w:p w:rsidR="0043443F" w:rsidRPr="009873B2" w:rsidRDefault="0043443F" w:rsidP="00727434">
      <w:pPr>
        <w:pStyle w:val="a4"/>
        <w:widowControl w:val="0"/>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9873B2">
        <w:rPr>
          <w:rFonts w:ascii="Times New Roman" w:hAnsi="Times New Roman" w:cs="Times New Roman"/>
          <w:color w:val="000000"/>
          <w:sz w:val="28"/>
          <w:szCs w:val="28"/>
        </w:rPr>
        <w:t>телефоны для справок: 8 (34369) 4-31-69;</w:t>
      </w:r>
    </w:p>
    <w:p w:rsidR="0043443F" w:rsidRPr="009873B2" w:rsidRDefault="0043443F" w:rsidP="00727434">
      <w:pPr>
        <w:pStyle w:val="a4"/>
        <w:widowControl w:val="0"/>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9873B2">
        <w:rPr>
          <w:rFonts w:ascii="Times New Roman" w:hAnsi="Times New Roman" w:cs="Times New Roman"/>
          <w:color w:val="000000"/>
          <w:sz w:val="28"/>
          <w:szCs w:val="28"/>
        </w:rPr>
        <w:t xml:space="preserve">официальный сайт: </w:t>
      </w:r>
      <w:proofErr w:type="spellStart"/>
      <w:r w:rsidRPr="009873B2">
        <w:rPr>
          <w:rFonts w:ascii="Times New Roman" w:hAnsi="Times New Roman" w:cs="Times New Roman"/>
          <w:color w:val="000000"/>
          <w:sz w:val="28"/>
          <w:szCs w:val="28"/>
        </w:rPr>
        <w:t>березовский</w:t>
      </w:r>
      <w:proofErr w:type="gramStart"/>
      <w:r w:rsidRPr="009873B2">
        <w:rPr>
          <w:rFonts w:ascii="Times New Roman" w:hAnsi="Times New Roman" w:cs="Times New Roman"/>
          <w:color w:val="000000"/>
          <w:sz w:val="28"/>
          <w:szCs w:val="28"/>
        </w:rPr>
        <w:t>.р</w:t>
      </w:r>
      <w:proofErr w:type="gramEnd"/>
      <w:r w:rsidRPr="009873B2">
        <w:rPr>
          <w:rFonts w:ascii="Times New Roman" w:hAnsi="Times New Roman" w:cs="Times New Roman"/>
          <w:color w:val="000000"/>
          <w:sz w:val="28"/>
          <w:szCs w:val="28"/>
        </w:rPr>
        <w:t>ф</w:t>
      </w:r>
      <w:proofErr w:type="spellEnd"/>
      <w:r w:rsidRPr="009873B2">
        <w:rPr>
          <w:rFonts w:ascii="Times New Roman" w:hAnsi="Times New Roman" w:cs="Times New Roman"/>
          <w:color w:val="000000"/>
          <w:sz w:val="28"/>
          <w:szCs w:val="28"/>
        </w:rPr>
        <w:t>;</w:t>
      </w:r>
    </w:p>
    <w:p w:rsidR="0043443F" w:rsidRPr="009873B2" w:rsidRDefault="0043443F" w:rsidP="00727434">
      <w:pPr>
        <w:widowControl w:val="0"/>
        <w:tabs>
          <w:tab w:val="left" w:pos="709"/>
        </w:tabs>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color w:val="000000"/>
          <w:sz w:val="28"/>
          <w:szCs w:val="28"/>
        </w:rPr>
        <w:t xml:space="preserve">режим работы специалиста Отдела, оказывающего муниципальную услугу: </w:t>
      </w:r>
      <w:r w:rsidRPr="009873B2">
        <w:rPr>
          <w:rFonts w:ascii="Times New Roman" w:hAnsi="Times New Roman" w:cs="Times New Roman"/>
          <w:sz w:val="28"/>
          <w:szCs w:val="28"/>
        </w:rPr>
        <w:t>каб.212, понедельник – четверг с 8-45 до 18-00</w:t>
      </w:r>
      <w:r>
        <w:rPr>
          <w:rFonts w:ascii="Times New Roman" w:hAnsi="Times New Roman" w:cs="Times New Roman"/>
          <w:sz w:val="28"/>
          <w:szCs w:val="28"/>
        </w:rPr>
        <w:t xml:space="preserve"> часов</w:t>
      </w:r>
      <w:r w:rsidRPr="009873B2">
        <w:rPr>
          <w:rFonts w:ascii="Times New Roman" w:hAnsi="Times New Roman" w:cs="Times New Roman"/>
          <w:sz w:val="28"/>
          <w:szCs w:val="28"/>
        </w:rPr>
        <w:t>, пятница с 08-45 до 17-00</w:t>
      </w:r>
      <w:r>
        <w:rPr>
          <w:rFonts w:ascii="Times New Roman" w:hAnsi="Times New Roman" w:cs="Times New Roman"/>
          <w:sz w:val="28"/>
          <w:szCs w:val="28"/>
        </w:rPr>
        <w:t xml:space="preserve"> часов,  перерыв с 13-00 до 14-00 часов</w:t>
      </w:r>
      <w:r w:rsidRPr="009873B2">
        <w:rPr>
          <w:rFonts w:ascii="Times New Roman" w:hAnsi="Times New Roman" w:cs="Times New Roman"/>
          <w:sz w:val="28"/>
          <w:szCs w:val="28"/>
        </w:rPr>
        <w:t>, суббота, воскресенье – выходной.</w:t>
      </w:r>
    </w:p>
    <w:p w:rsidR="0043443F" w:rsidRPr="00155A29" w:rsidRDefault="0043443F" w:rsidP="00727434">
      <w:pPr>
        <w:widowControl w:val="0"/>
        <w:tabs>
          <w:tab w:val="left" w:pos="709"/>
        </w:tabs>
        <w:spacing w:after="0" w:line="240" w:lineRule="auto"/>
        <w:ind w:firstLine="709"/>
        <w:jc w:val="both"/>
        <w:rPr>
          <w:rFonts w:ascii="Times New Roman" w:hAnsi="Times New Roman" w:cs="Times New Roman"/>
          <w:color w:val="000000"/>
          <w:sz w:val="28"/>
          <w:szCs w:val="28"/>
        </w:rPr>
      </w:pPr>
      <w:r w:rsidRPr="00155A29">
        <w:rPr>
          <w:rFonts w:ascii="Times New Roman" w:hAnsi="Times New Roman" w:cs="Times New Roman"/>
          <w:sz w:val="28"/>
          <w:szCs w:val="28"/>
        </w:rPr>
        <w:t>11.Не допускается требовать от заявителя осуществления действий, необходимых для получения муниципальной услуги и связанных с обращением в иные государственные органы и организации.</w:t>
      </w: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r>
        <w:rPr>
          <w:rFonts w:ascii="Times New Roman" w:hAnsi="Times New Roman" w:cs="Times New Roman"/>
          <w:sz w:val="28"/>
          <w:szCs w:val="28"/>
        </w:rPr>
        <w:t>2.3.</w:t>
      </w:r>
      <w:r w:rsidRPr="009873B2">
        <w:rPr>
          <w:rFonts w:ascii="Times New Roman" w:hAnsi="Times New Roman" w:cs="Times New Roman"/>
          <w:sz w:val="28"/>
          <w:szCs w:val="28"/>
        </w:rPr>
        <w:t>Описание результата предоставления</w:t>
      </w: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r w:rsidRPr="009873B2">
        <w:rPr>
          <w:rFonts w:ascii="Times New Roman" w:hAnsi="Times New Roman" w:cs="Times New Roman"/>
          <w:sz w:val="28"/>
          <w:szCs w:val="28"/>
        </w:rPr>
        <w:t>муницип</w:t>
      </w:r>
      <w:r>
        <w:rPr>
          <w:rFonts w:ascii="Times New Roman" w:hAnsi="Times New Roman" w:cs="Times New Roman"/>
          <w:sz w:val="28"/>
          <w:szCs w:val="28"/>
        </w:rPr>
        <w:t>альной услуги</w:t>
      </w:r>
    </w:p>
    <w:p w:rsidR="0043443F" w:rsidRPr="009873B2" w:rsidRDefault="0043443F" w:rsidP="00727434">
      <w:pPr>
        <w:pStyle w:val="ConsPlusNormal"/>
        <w:widowControl w:val="0"/>
        <w:ind w:firstLine="709"/>
        <w:jc w:val="center"/>
        <w:rPr>
          <w:rFonts w:ascii="Times New Roman" w:hAnsi="Times New Roman" w:cs="Times New Roman"/>
          <w:color w:val="7030A0"/>
          <w:sz w:val="28"/>
          <w:szCs w:val="28"/>
        </w:rPr>
      </w:pPr>
    </w:p>
    <w:p w:rsidR="0043443F" w:rsidRPr="009873B2" w:rsidRDefault="0043443F" w:rsidP="00727434">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12.</w:t>
      </w:r>
      <w:r w:rsidRPr="009873B2">
        <w:rPr>
          <w:rFonts w:ascii="Times New Roman" w:hAnsi="Times New Roman" w:cs="Times New Roman"/>
          <w:sz w:val="28"/>
          <w:szCs w:val="28"/>
        </w:rPr>
        <w:t>Результатом предоставления муниципальной услуги являются:</w:t>
      </w:r>
    </w:p>
    <w:p w:rsidR="0043443F" w:rsidRPr="009873B2" w:rsidRDefault="0043443F" w:rsidP="00727434">
      <w:pPr>
        <w:pStyle w:val="ConsPlusNormal"/>
        <w:widowControl w:val="0"/>
        <w:ind w:firstLine="709"/>
        <w:jc w:val="both"/>
        <w:rPr>
          <w:rFonts w:ascii="Times New Roman" w:hAnsi="Times New Roman" w:cs="Times New Roman"/>
          <w:sz w:val="28"/>
          <w:szCs w:val="28"/>
        </w:rPr>
      </w:pPr>
      <w:proofErr w:type="gramStart"/>
      <w:r w:rsidRPr="009873B2">
        <w:rPr>
          <w:rFonts w:ascii="Times New Roman" w:hAnsi="Times New Roman" w:cs="Times New Roman"/>
          <w:sz w:val="28"/>
          <w:szCs w:val="28"/>
        </w:rPr>
        <w:t>1)выплата компенсации нанимателю и (или) члену семьи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50% расходов на оплату пользования занимаемым им жилым помещением в пределах нормы, установленной администрацией Березовского городского округа, и 50% расходов на оплату содержания и ремонта жилого помещения, занимаемого им и совместно с ним проживающими</w:t>
      </w:r>
      <w:proofErr w:type="gramEnd"/>
      <w:r w:rsidRPr="009873B2">
        <w:rPr>
          <w:rFonts w:ascii="Times New Roman" w:hAnsi="Times New Roman" w:cs="Times New Roman"/>
          <w:sz w:val="28"/>
          <w:szCs w:val="28"/>
        </w:rPr>
        <w:t xml:space="preserve"> </w:t>
      </w:r>
      <w:proofErr w:type="gramStart"/>
      <w:r w:rsidRPr="009873B2">
        <w:rPr>
          <w:rFonts w:ascii="Times New Roman" w:hAnsi="Times New Roman" w:cs="Times New Roman"/>
          <w:sz w:val="28"/>
          <w:szCs w:val="28"/>
        </w:rPr>
        <w:t>членами его семьи, включающую в себя оплату услуг и работ по управлению многоквартирным домом, содержанию и текущему ремонту общего имущества  в многоквартирном доме, в пределах нормы, установленной администрацией Березовского городского округа, либо компенсация собственнику жилого помещения в многоквартирном доме 50% расходов на оплату содержания и ремонта жилого помещения, занимаемого  им, включающую в себя оплату услуг и работ по управлению многоквартирным</w:t>
      </w:r>
      <w:proofErr w:type="gramEnd"/>
      <w:r w:rsidRPr="009873B2">
        <w:rPr>
          <w:rFonts w:ascii="Times New Roman" w:hAnsi="Times New Roman" w:cs="Times New Roman"/>
          <w:sz w:val="28"/>
          <w:szCs w:val="28"/>
        </w:rPr>
        <w:t xml:space="preserve"> домом, содержанию, текущему и капитальному ремонту общего имущества в многоквартирном доме, в пределах нормы, установленной администрацией  Березовского городского округа;</w:t>
      </w:r>
    </w:p>
    <w:p w:rsidR="0043443F" w:rsidRPr="009873B2" w:rsidRDefault="0043443F" w:rsidP="00727434">
      <w:pPr>
        <w:pStyle w:val="ConsPlusNormal"/>
        <w:widowControl w:val="0"/>
        <w:ind w:firstLine="709"/>
        <w:jc w:val="both"/>
        <w:rPr>
          <w:rFonts w:ascii="Times New Roman" w:hAnsi="Times New Roman" w:cs="Times New Roman"/>
          <w:sz w:val="28"/>
          <w:szCs w:val="28"/>
        </w:rPr>
      </w:pPr>
      <w:proofErr w:type="gramStart"/>
      <w:r w:rsidRPr="009873B2">
        <w:rPr>
          <w:rFonts w:ascii="Times New Roman" w:hAnsi="Times New Roman" w:cs="Times New Roman"/>
          <w:sz w:val="28"/>
          <w:szCs w:val="28"/>
        </w:rPr>
        <w:t>2)перечисление компенсации 50% расходов на оплату коммунальных услуг, включающих в себя оплату холодного и горячего водоснабжения, водоотведения,  электроснабжения, газоснабжения (в том числе поставок бытового газа в баллонах), отопления (теплоснабжения) (в том числе поставок твердого топлива при наличии печного отоплении в дома, не имеющих центрального отопления), в пределах нормативов, устанавливаемых администрацией Березовского городского округа;</w:t>
      </w:r>
      <w:proofErr w:type="gramEnd"/>
    </w:p>
    <w:p w:rsidR="0043443F" w:rsidRPr="0043443F" w:rsidRDefault="0043443F" w:rsidP="00727434">
      <w:pPr>
        <w:widowControl w:val="0"/>
        <w:spacing w:after="0" w:line="240" w:lineRule="auto"/>
        <w:ind w:firstLine="709"/>
        <w:jc w:val="both"/>
        <w:rPr>
          <w:rFonts w:ascii="Times New Roman" w:hAnsi="Times New Roman" w:cs="Times New Roman"/>
          <w:sz w:val="28"/>
          <w:szCs w:val="28"/>
        </w:rPr>
      </w:pPr>
      <w:r w:rsidRPr="0043443F">
        <w:rPr>
          <w:rFonts w:ascii="Times New Roman" w:hAnsi="Times New Roman" w:cs="Times New Roman"/>
          <w:sz w:val="28"/>
          <w:szCs w:val="28"/>
        </w:rPr>
        <w:t>3)перечисление ежемесячного пособия на проезд по территории Березовского городского округа на пассажирском транспорте общего пользования и на автомобильном транспорте общего пользования пригородных маршрутов в размере, установленном администрацией Березовского городского округа;</w:t>
      </w:r>
    </w:p>
    <w:p w:rsidR="0043443F" w:rsidRPr="0043443F" w:rsidRDefault="0043443F" w:rsidP="00727434">
      <w:pPr>
        <w:widowControl w:val="0"/>
        <w:spacing w:after="0" w:line="240" w:lineRule="auto"/>
        <w:ind w:firstLine="709"/>
        <w:jc w:val="both"/>
        <w:rPr>
          <w:rFonts w:ascii="Times New Roman" w:hAnsi="Times New Roman" w:cs="Times New Roman"/>
          <w:sz w:val="28"/>
          <w:szCs w:val="28"/>
        </w:rPr>
      </w:pPr>
      <w:r w:rsidRPr="0043443F">
        <w:rPr>
          <w:rFonts w:ascii="Times New Roman" w:hAnsi="Times New Roman" w:cs="Times New Roman"/>
          <w:sz w:val="28"/>
          <w:szCs w:val="28"/>
        </w:rPr>
        <w:t>4)перечисление ежемесячного  пособия. Размер ежемесячного пособия устанавливается в соответствии с решением Думы Березовского городского округа;</w:t>
      </w:r>
    </w:p>
    <w:p w:rsidR="0043443F" w:rsidRPr="0043443F" w:rsidRDefault="0043443F" w:rsidP="00727434">
      <w:pPr>
        <w:widowControl w:val="0"/>
        <w:spacing w:after="0" w:line="240" w:lineRule="auto"/>
        <w:ind w:firstLine="709"/>
        <w:jc w:val="both"/>
        <w:rPr>
          <w:rFonts w:ascii="Times New Roman" w:hAnsi="Times New Roman" w:cs="Times New Roman"/>
          <w:sz w:val="28"/>
          <w:szCs w:val="28"/>
        </w:rPr>
      </w:pPr>
      <w:r w:rsidRPr="0043443F">
        <w:rPr>
          <w:rFonts w:ascii="Times New Roman" w:hAnsi="Times New Roman" w:cs="Times New Roman"/>
          <w:sz w:val="28"/>
          <w:szCs w:val="28"/>
        </w:rPr>
        <w:t>5)перечисление компенсации расходов, связанных с увековечиванием памяти умершего (изготовление и установка надгробия), производится за счет средств местного бюджета в сумме до 20000,0 руб.;</w:t>
      </w:r>
    </w:p>
    <w:p w:rsidR="0043443F" w:rsidRPr="0043443F" w:rsidRDefault="0043443F" w:rsidP="00727434">
      <w:pPr>
        <w:widowControl w:val="0"/>
        <w:spacing w:after="0" w:line="240" w:lineRule="auto"/>
        <w:ind w:firstLine="709"/>
        <w:jc w:val="both"/>
        <w:rPr>
          <w:rFonts w:ascii="Times New Roman" w:hAnsi="Times New Roman" w:cs="Times New Roman"/>
          <w:sz w:val="28"/>
          <w:szCs w:val="28"/>
        </w:rPr>
      </w:pPr>
      <w:r w:rsidRPr="0043443F">
        <w:rPr>
          <w:rFonts w:ascii="Times New Roman" w:hAnsi="Times New Roman" w:cs="Times New Roman"/>
          <w:sz w:val="28"/>
          <w:szCs w:val="28"/>
        </w:rPr>
        <w:t>6)перечисление компенсации расходов, связанных с подготовкой тела к захоронению или кремации, перевозкой тела, погребением или кремацией.</w:t>
      </w:r>
    </w:p>
    <w:p w:rsidR="0043443F" w:rsidRPr="009873B2" w:rsidRDefault="0043443F" w:rsidP="00727434">
      <w:pPr>
        <w:pStyle w:val="ConsPlusNormal"/>
        <w:widowControl w:val="0"/>
        <w:ind w:firstLine="0"/>
        <w:jc w:val="both"/>
        <w:rPr>
          <w:rFonts w:ascii="Times New Roman" w:hAnsi="Times New Roman" w:cs="Times New Roman"/>
          <w:sz w:val="28"/>
          <w:szCs w:val="28"/>
        </w:rPr>
      </w:pPr>
    </w:p>
    <w:p w:rsidR="0043443F" w:rsidRPr="009873B2" w:rsidRDefault="0043443F" w:rsidP="00727434">
      <w:pPr>
        <w:pStyle w:val="ConsPlusNormal"/>
        <w:widowControl w:val="0"/>
        <w:ind w:firstLine="0"/>
        <w:jc w:val="center"/>
        <w:outlineLvl w:val="2"/>
        <w:rPr>
          <w:rFonts w:ascii="Times New Roman" w:hAnsi="Times New Roman" w:cs="Times New Roman"/>
          <w:color w:val="000000"/>
          <w:sz w:val="28"/>
          <w:szCs w:val="28"/>
        </w:rPr>
      </w:pPr>
      <w:r>
        <w:rPr>
          <w:rFonts w:ascii="Times New Roman" w:hAnsi="Times New Roman" w:cs="Times New Roman"/>
          <w:color w:val="000000"/>
          <w:sz w:val="28"/>
          <w:szCs w:val="28"/>
        </w:rPr>
        <w:t>2.4.</w:t>
      </w:r>
      <w:r w:rsidRPr="009873B2">
        <w:rPr>
          <w:rFonts w:ascii="Times New Roman" w:hAnsi="Times New Roman" w:cs="Times New Roman"/>
          <w:color w:val="000000"/>
          <w:sz w:val="28"/>
          <w:szCs w:val="28"/>
        </w:rPr>
        <w:t>Срок предоставления</w:t>
      </w:r>
      <w:r>
        <w:rPr>
          <w:rFonts w:ascii="Times New Roman" w:hAnsi="Times New Roman" w:cs="Times New Roman"/>
          <w:color w:val="000000"/>
          <w:sz w:val="28"/>
          <w:szCs w:val="28"/>
        </w:rPr>
        <w:t xml:space="preserve"> </w:t>
      </w:r>
      <w:r w:rsidRPr="009873B2">
        <w:rPr>
          <w:rFonts w:ascii="Times New Roman" w:hAnsi="Times New Roman" w:cs="Times New Roman"/>
          <w:color w:val="000000"/>
          <w:sz w:val="28"/>
          <w:szCs w:val="28"/>
        </w:rPr>
        <w:t>муниципальной услуги</w:t>
      </w:r>
    </w:p>
    <w:p w:rsidR="0043443F" w:rsidRPr="009873B2" w:rsidRDefault="0043443F" w:rsidP="00727434">
      <w:pPr>
        <w:pStyle w:val="ConsPlusNormal"/>
        <w:widowControl w:val="0"/>
        <w:ind w:firstLine="0"/>
        <w:jc w:val="center"/>
        <w:outlineLvl w:val="1"/>
        <w:rPr>
          <w:rFonts w:ascii="Times New Roman" w:hAnsi="Times New Roman" w:cs="Times New Roman"/>
          <w:color w:val="000000"/>
          <w:sz w:val="28"/>
          <w:szCs w:val="28"/>
        </w:rPr>
      </w:pPr>
    </w:p>
    <w:p w:rsidR="0043443F" w:rsidRPr="009873B2" w:rsidRDefault="0043443F" w:rsidP="00727434">
      <w:pPr>
        <w:pStyle w:val="ConsPlusNormal"/>
        <w:widowControl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w:t>
      </w:r>
      <w:r w:rsidRPr="009873B2">
        <w:rPr>
          <w:rFonts w:ascii="Times New Roman" w:hAnsi="Times New Roman" w:cs="Times New Roman"/>
          <w:color w:val="000000"/>
          <w:sz w:val="28"/>
          <w:szCs w:val="28"/>
        </w:rPr>
        <w:t>Предоставление муниципальной услуги осуществляется в течение 30 дней со дня поступления заявления и необходимых документов гражданина.</w:t>
      </w: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r>
        <w:rPr>
          <w:rFonts w:ascii="Times New Roman" w:hAnsi="Times New Roman" w:cs="Times New Roman"/>
          <w:sz w:val="28"/>
          <w:szCs w:val="28"/>
        </w:rPr>
        <w:t>2.5.</w:t>
      </w:r>
      <w:r w:rsidRPr="009873B2">
        <w:rPr>
          <w:rFonts w:ascii="Times New Roman" w:hAnsi="Times New Roman" w:cs="Times New Roman"/>
          <w:sz w:val="28"/>
          <w:szCs w:val="28"/>
        </w:rPr>
        <w:t xml:space="preserve">Нормативные правовые акты, регулирующие предоставление </w:t>
      </w:r>
    </w:p>
    <w:p w:rsidR="0043443F" w:rsidRPr="009873B2" w:rsidRDefault="0043443F" w:rsidP="00727434">
      <w:pPr>
        <w:pStyle w:val="ConsPlusNormal"/>
        <w:widowControl w:val="0"/>
        <w:ind w:firstLine="0"/>
        <w:jc w:val="center"/>
        <w:rPr>
          <w:rFonts w:ascii="Times New Roman" w:hAnsi="Times New Roman" w:cs="Times New Roman"/>
          <w:sz w:val="28"/>
          <w:szCs w:val="28"/>
        </w:rPr>
      </w:pPr>
      <w:r w:rsidRPr="009873B2">
        <w:rPr>
          <w:rFonts w:ascii="Times New Roman" w:hAnsi="Times New Roman" w:cs="Times New Roman"/>
          <w:sz w:val="28"/>
          <w:szCs w:val="28"/>
        </w:rPr>
        <w:t>муниципальной услуги</w:t>
      </w:r>
    </w:p>
    <w:p w:rsidR="0043443F" w:rsidRPr="009873B2" w:rsidRDefault="0043443F" w:rsidP="00727434">
      <w:pPr>
        <w:pStyle w:val="ConsPlusNormal"/>
        <w:widowControl w:val="0"/>
        <w:ind w:firstLine="0"/>
        <w:jc w:val="center"/>
        <w:rPr>
          <w:rFonts w:ascii="Times New Roman" w:hAnsi="Times New Roman" w:cs="Times New Roman"/>
          <w:sz w:val="28"/>
          <w:szCs w:val="28"/>
        </w:rPr>
      </w:pPr>
    </w:p>
    <w:p w:rsidR="0043443F" w:rsidRPr="00155A29"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A29">
        <w:rPr>
          <w:rFonts w:ascii="Times New Roman" w:hAnsi="Times New Roman" w:cs="Times New Roman"/>
          <w:sz w:val="28"/>
          <w:szCs w:val="28"/>
        </w:rPr>
        <w:t xml:space="preserve">14.Перечень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 и на Едином портале. </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Орган, предоставляющий муниципальную услугу, обеспечивает размещение и актуализацию перечня указанных нормативных правовых актов на своем официальном сайте в сети Интернет, а также в соответствующем разделе регионального реестра.</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r w:rsidRPr="009873B2">
        <w:rPr>
          <w:rFonts w:ascii="Times New Roman" w:hAnsi="Times New Roman" w:cs="Times New Roman"/>
          <w:sz w:val="28"/>
          <w:szCs w:val="28"/>
        </w:rPr>
        <w:t xml:space="preserve">2.6.Перечень документов, необходимых для предоставления </w:t>
      </w:r>
    </w:p>
    <w:p w:rsidR="0043443F" w:rsidRPr="009873B2" w:rsidRDefault="0043443F" w:rsidP="00727434">
      <w:pPr>
        <w:pStyle w:val="ConsPlusNormal"/>
        <w:widowControl w:val="0"/>
        <w:ind w:firstLine="0"/>
        <w:jc w:val="center"/>
        <w:outlineLvl w:val="2"/>
        <w:rPr>
          <w:rFonts w:ascii="Times New Roman" w:hAnsi="Times New Roman" w:cs="Times New Roman"/>
          <w:color w:val="4472C4" w:themeColor="accent5"/>
          <w:sz w:val="28"/>
          <w:szCs w:val="28"/>
        </w:rPr>
      </w:pPr>
      <w:r w:rsidRPr="009873B2">
        <w:rPr>
          <w:rFonts w:ascii="Times New Roman" w:hAnsi="Times New Roman" w:cs="Times New Roman"/>
          <w:sz w:val="28"/>
          <w:szCs w:val="28"/>
        </w:rPr>
        <w:t>муниципальной услуги, порядок их предоставления</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3443F" w:rsidRPr="00155A29" w:rsidRDefault="0043443F" w:rsidP="00727434">
      <w:pPr>
        <w:widowControl w:val="0"/>
        <w:tabs>
          <w:tab w:val="left" w:pos="0"/>
        </w:tabs>
        <w:spacing w:after="0" w:line="240" w:lineRule="auto"/>
        <w:ind w:firstLine="709"/>
        <w:jc w:val="both"/>
        <w:rPr>
          <w:rFonts w:ascii="Times New Roman" w:hAnsi="Times New Roman" w:cs="Times New Roman"/>
          <w:sz w:val="28"/>
          <w:szCs w:val="28"/>
        </w:rPr>
      </w:pPr>
      <w:r w:rsidRPr="00155A29">
        <w:rPr>
          <w:rFonts w:ascii="Times New Roman" w:hAnsi="Times New Roman" w:cs="Times New Roman"/>
          <w:sz w:val="28"/>
          <w:szCs w:val="28"/>
        </w:rPr>
        <w:t>15.Граждане, указанные в п.1.2. Регламента, или уполномоченные ими лица на основании доверенности, оформленной в установленном порядке, подают заявление о предоставлении муниципальной услуги по форме согласно приложению №1 к настоящему Регламенту.</w:t>
      </w:r>
    </w:p>
    <w:p w:rsidR="0043443F" w:rsidRPr="009873B2" w:rsidRDefault="0043443F" w:rsidP="00727434">
      <w:pPr>
        <w:pStyle w:val="a4"/>
        <w:widowControl w:val="0"/>
        <w:tabs>
          <w:tab w:val="left" w:pos="0"/>
        </w:tabs>
        <w:spacing w:after="0" w:line="240" w:lineRule="auto"/>
        <w:ind w:left="0" w:firstLine="709"/>
        <w:jc w:val="both"/>
        <w:rPr>
          <w:rFonts w:ascii="Times New Roman" w:hAnsi="Times New Roman" w:cs="Times New Roman"/>
          <w:sz w:val="28"/>
          <w:szCs w:val="28"/>
        </w:rPr>
      </w:pPr>
      <w:r w:rsidRPr="009873B2">
        <w:rPr>
          <w:rFonts w:ascii="Times New Roman" w:hAnsi="Times New Roman" w:cs="Times New Roman"/>
          <w:sz w:val="28"/>
          <w:szCs w:val="28"/>
        </w:rPr>
        <w:t>К  заявлению   прилагаются  документы</w:t>
      </w:r>
      <w:r w:rsidRPr="00155A29">
        <w:rPr>
          <w:rFonts w:ascii="Times New Roman" w:hAnsi="Times New Roman" w:cs="Times New Roman"/>
          <w:sz w:val="28"/>
          <w:szCs w:val="28"/>
        </w:rPr>
        <w:t>:</w:t>
      </w:r>
    </w:p>
    <w:p w:rsidR="0043443F" w:rsidRPr="009873B2" w:rsidRDefault="0043443F" w:rsidP="00727434">
      <w:pPr>
        <w:pStyle w:val="a5"/>
        <w:widowControl w:val="0"/>
        <w:jc w:val="both"/>
        <w:rPr>
          <w:rFonts w:ascii="Times New Roman" w:hAnsi="Times New Roman" w:cs="Times New Roman"/>
          <w:sz w:val="28"/>
          <w:szCs w:val="28"/>
        </w:rPr>
      </w:pPr>
      <w:r w:rsidRPr="009873B2">
        <w:rPr>
          <w:rFonts w:ascii="Times New Roman" w:hAnsi="Times New Roman" w:cs="Times New Roman"/>
          <w:sz w:val="28"/>
          <w:szCs w:val="28"/>
        </w:rPr>
        <w:tab/>
        <w:t>для получения социа</w:t>
      </w:r>
      <w:r>
        <w:rPr>
          <w:rFonts w:ascii="Times New Roman" w:hAnsi="Times New Roman" w:cs="Times New Roman"/>
          <w:sz w:val="28"/>
          <w:szCs w:val="28"/>
        </w:rPr>
        <w:t xml:space="preserve">льной поддержки, указанной в пп.12.1, 12.2 </w:t>
      </w:r>
      <w:r w:rsidRPr="009873B2">
        <w:rPr>
          <w:rFonts w:ascii="Times New Roman" w:hAnsi="Times New Roman" w:cs="Times New Roman"/>
          <w:sz w:val="28"/>
          <w:szCs w:val="28"/>
        </w:rPr>
        <w:t>Регламента, заявитель предоставляет паспорт, удостоверение Почётного гражданина г</w:t>
      </w:r>
      <w:proofErr w:type="gramStart"/>
      <w:r w:rsidRPr="009873B2">
        <w:rPr>
          <w:rFonts w:ascii="Times New Roman" w:hAnsi="Times New Roman" w:cs="Times New Roman"/>
          <w:sz w:val="28"/>
          <w:szCs w:val="28"/>
        </w:rPr>
        <w:t>.Б</w:t>
      </w:r>
      <w:proofErr w:type="gramEnd"/>
      <w:r w:rsidRPr="009873B2">
        <w:rPr>
          <w:rFonts w:ascii="Times New Roman" w:hAnsi="Times New Roman" w:cs="Times New Roman"/>
          <w:sz w:val="28"/>
          <w:szCs w:val="28"/>
        </w:rPr>
        <w:t>ерезовского, квитанцию по оплате за жилищные и коммунальные услуги, договор на обслуживание пластиковой банковской карточки либо счета, страховой номер индивидуального лицевого счёта;</w:t>
      </w:r>
    </w:p>
    <w:p w:rsidR="0043443F" w:rsidRPr="009873B2" w:rsidRDefault="0043443F" w:rsidP="00727434">
      <w:pPr>
        <w:pStyle w:val="a5"/>
        <w:widowControl w:val="0"/>
        <w:jc w:val="both"/>
        <w:rPr>
          <w:rFonts w:ascii="Times New Roman" w:hAnsi="Times New Roman" w:cs="Times New Roman"/>
          <w:sz w:val="28"/>
          <w:szCs w:val="28"/>
        </w:rPr>
      </w:pPr>
      <w:r w:rsidRPr="009873B2">
        <w:rPr>
          <w:rFonts w:ascii="Times New Roman" w:hAnsi="Times New Roman" w:cs="Times New Roman"/>
          <w:sz w:val="28"/>
          <w:szCs w:val="28"/>
        </w:rPr>
        <w:tab/>
        <w:t>для получения социа</w:t>
      </w:r>
      <w:r>
        <w:rPr>
          <w:rFonts w:ascii="Times New Roman" w:hAnsi="Times New Roman" w:cs="Times New Roman"/>
          <w:sz w:val="28"/>
          <w:szCs w:val="28"/>
        </w:rPr>
        <w:t>льной поддержки, указанной в пп.</w:t>
      </w:r>
      <w:r w:rsidRPr="009873B2">
        <w:rPr>
          <w:rFonts w:ascii="Times New Roman" w:hAnsi="Times New Roman" w:cs="Times New Roman"/>
          <w:sz w:val="28"/>
          <w:szCs w:val="28"/>
        </w:rPr>
        <w:t>12.3, 12.4. Регламента, заявитель предоставляет паспорт, удостоверение Почётного гражданина г</w:t>
      </w:r>
      <w:proofErr w:type="gramStart"/>
      <w:r w:rsidRPr="009873B2">
        <w:rPr>
          <w:rFonts w:ascii="Times New Roman" w:hAnsi="Times New Roman" w:cs="Times New Roman"/>
          <w:sz w:val="28"/>
          <w:szCs w:val="28"/>
        </w:rPr>
        <w:t>.Б</w:t>
      </w:r>
      <w:proofErr w:type="gramEnd"/>
      <w:r w:rsidRPr="009873B2">
        <w:rPr>
          <w:rFonts w:ascii="Times New Roman" w:hAnsi="Times New Roman" w:cs="Times New Roman"/>
          <w:sz w:val="28"/>
          <w:szCs w:val="28"/>
        </w:rPr>
        <w:t xml:space="preserve">ерёзовского, договор на обслуживание пластиковой банковской карточки либо счета, страховой номер индивидуального лицевого счёта; </w:t>
      </w:r>
    </w:p>
    <w:p w:rsidR="0043443F" w:rsidRPr="009873B2" w:rsidRDefault="0043443F" w:rsidP="00727434">
      <w:pPr>
        <w:pStyle w:val="a5"/>
        <w:widowControl w:val="0"/>
        <w:jc w:val="both"/>
        <w:rPr>
          <w:rFonts w:ascii="Times New Roman" w:hAnsi="Times New Roman" w:cs="Times New Roman"/>
          <w:sz w:val="28"/>
          <w:szCs w:val="28"/>
        </w:rPr>
      </w:pPr>
      <w:r w:rsidRPr="009873B2">
        <w:rPr>
          <w:rFonts w:ascii="Times New Roman" w:hAnsi="Times New Roman" w:cs="Times New Roman"/>
          <w:sz w:val="28"/>
          <w:szCs w:val="28"/>
        </w:rPr>
        <w:tab/>
        <w:t>для получения соци</w:t>
      </w:r>
      <w:r>
        <w:rPr>
          <w:rFonts w:ascii="Times New Roman" w:hAnsi="Times New Roman" w:cs="Times New Roman"/>
          <w:sz w:val="28"/>
          <w:szCs w:val="28"/>
        </w:rPr>
        <w:t>альной поддержки, указанной в п.</w:t>
      </w:r>
      <w:r w:rsidRPr="009873B2">
        <w:rPr>
          <w:rFonts w:ascii="Times New Roman" w:hAnsi="Times New Roman" w:cs="Times New Roman"/>
          <w:sz w:val="28"/>
          <w:szCs w:val="28"/>
        </w:rPr>
        <w:t>12.5 Регламента, заявитель предоставляет паспорт заявителя, удостоверение Почётного гражданина г</w:t>
      </w:r>
      <w:proofErr w:type="gramStart"/>
      <w:r w:rsidRPr="009873B2">
        <w:rPr>
          <w:rFonts w:ascii="Times New Roman" w:hAnsi="Times New Roman" w:cs="Times New Roman"/>
          <w:sz w:val="28"/>
          <w:szCs w:val="28"/>
        </w:rPr>
        <w:t>.Б</w:t>
      </w:r>
      <w:proofErr w:type="gramEnd"/>
      <w:r w:rsidRPr="009873B2">
        <w:rPr>
          <w:rFonts w:ascii="Times New Roman" w:hAnsi="Times New Roman" w:cs="Times New Roman"/>
          <w:sz w:val="28"/>
          <w:szCs w:val="28"/>
        </w:rPr>
        <w:t>ерёзовского,  свидетельство о смерти Почётного гражданина г.Берёзовского, договор на обслуживание пластиковой банковской карточки либо счета, страховой номер индивидуального лицевого счёта заявителя;</w:t>
      </w:r>
    </w:p>
    <w:p w:rsidR="0043443F" w:rsidRPr="009873B2" w:rsidRDefault="0043443F" w:rsidP="00727434">
      <w:pPr>
        <w:pStyle w:val="a5"/>
        <w:widowControl w:val="0"/>
        <w:jc w:val="both"/>
        <w:rPr>
          <w:rFonts w:ascii="Times New Roman" w:hAnsi="Times New Roman" w:cs="Times New Roman"/>
          <w:sz w:val="28"/>
          <w:szCs w:val="28"/>
        </w:rPr>
      </w:pPr>
      <w:r w:rsidRPr="009873B2">
        <w:rPr>
          <w:rFonts w:ascii="Times New Roman" w:hAnsi="Times New Roman" w:cs="Times New Roman"/>
          <w:sz w:val="28"/>
          <w:szCs w:val="28"/>
        </w:rPr>
        <w:tab/>
        <w:t>для получения соци</w:t>
      </w:r>
      <w:r>
        <w:rPr>
          <w:rFonts w:ascii="Times New Roman" w:hAnsi="Times New Roman" w:cs="Times New Roman"/>
          <w:sz w:val="28"/>
          <w:szCs w:val="28"/>
        </w:rPr>
        <w:t>альной поддержки, указанной в п.</w:t>
      </w:r>
      <w:r w:rsidRPr="009873B2">
        <w:rPr>
          <w:rFonts w:ascii="Times New Roman" w:hAnsi="Times New Roman" w:cs="Times New Roman"/>
          <w:sz w:val="28"/>
          <w:szCs w:val="28"/>
        </w:rPr>
        <w:t>12.6 Регламента заявитель предоставляет паспорт заявителя, удостоверение Почётного гражданина г</w:t>
      </w:r>
      <w:proofErr w:type="gramStart"/>
      <w:r w:rsidRPr="009873B2">
        <w:rPr>
          <w:rFonts w:ascii="Times New Roman" w:hAnsi="Times New Roman" w:cs="Times New Roman"/>
          <w:sz w:val="28"/>
          <w:szCs w:val="28"/>
        </w:rPr>
        <w:t>.Б</w:t>
      </w:r>
      <w:proofErr w:type="gramEnd"/>
      <w:r w:rsidRPr="009873B2">
        <w:rPr>
          <w:rFonts w:ascii="Times New Roman" w:hAnsi="Times New Roman" w:cs="Times New Roman"/>
          <w:sz w:val="28"/>
          <w:szCs w:val="28"/>
        </w:rPr>
        <w:t>ерёзовского,  свидетельство о смерти Почётного гражданина г.Берёзовского, документы, подтверждающие фактически понесенные расходы, связанные с подготовкой тела к захоронению или кремации, перевозкой тела, погребением или кремацией, договор на обслуживание пластиковой банковской карточки либо счета, страховой номер индивидуального лицевого счёта заявителя.</w:t>
      </w:r>
    </w:p>
    <w:p w:rsidR="0043443F" w:rsidRPr="009873B2" w:rsidRDefault="0043443F" w:rsidP="00727434">
      <w:pPr>
        <w:pStyle w:val="a4"/>
        <w:widowControl w:val="0"/>
        <w:tabs>
          <w:tab w:val="left" w:pos="0"/>
        </w:tabs>
        <w:spacing w:after="0" w:line="240" w:lineRule="auto"/>
        <w:ind w:left="0" w:firstLine="709"/>
        <w:jc w:val="both"/>
        <w:rPr>
          <w:rFonts w:ascii="Times New Roman" w:hAnsi="Times New Roman" w:cs="Times New Roman"/>
          <w:sz w:val="28"/>
          <w:szCs w:val="28"/>
        </w:rPr>
      </w:pPr>
      <w:r w:rsidRPr="009873B2">
        <w:rPr>
          <w:rFonts w:ascii="Times New Roman" w:hAnsi="Times New Roman" w:cs="Times New Roman"/>
          <w:sz w:val="28"/>
          <w:szCs w:val="28"/>
        </w:rPr>
        <w:t>В заявлении указывается перечень всех предоставленных документов.</w:t>
      </w:r>
    </w:p>
    <w:p w:rsidR="0043443F" w:rsidRPr="009873B2" w:rsidRDefault="0043443F" w:rsidP="00727434">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Обращение заявителя в а</w:t>
      </w:r>
      <w:r w:rsidRPr="009873B2">
        <w:rPr>
          <w:rFonts w:ascii="Times New Roman" w:hAnsi="Times New Roman" w:cs="Times New Roman"/>
          <w:sz w:val="28"/>
          <w:szCs w:val="28"/>
        </w:rPr>
        <w:t xml:space="preserve">дминистрацию </w:t>
      </w:r>
      <w:r>
        <w:rPr>
          <w:rFonts w:ascii="Times New Roman" w:hAnsi="Times New Roman" w:cs="Times New Roman"/>
          <w:sz w:val="28"/>
          <w:szCs w:val="28"/>
        </w:rPr>
        <w:t xml:space="preserve">Березовского городского округа </w:t>
      </w:r>
      <w:r w:rsidRPr="009873B2">
        <w:rPr>
          <w:rFonts w:ascii="Times New Roman" w:hAnsi="Times New Roman" w:cs="Times New Roman"/>
          <w:sz w:val="28"/>
          <w:szCs w:val="28"/>
        </w:rPr>
        <w:t xml:space="preserve">с заявлением о предоставлении </w:t>
      </w:r>
      <w:r w:rsidRPr="009873B2">
        <w:rPr>
          <w:rFonts w:ascii="Times New Roman" w:hAnsi="Times New Roman" w:cs="Times New Roman"/>
          <w:color w:val="000000"/>
          <w:sz w:val="28"/>
          <w:szCs w:val="28"/>
        </w:rPr>
        <w:t>муниципальной услуги</w:t>
      </w:r>
      <w:r>
        <w:rPr>
          <w:rFonts w:ascii="Times New Roman" w:hAnsi="Times New Roman" w:cs="Times New Roman"/>
          <w:color w:val="000000"/>
          <w:sz w:val="28"/>
          <w:szCs w:val="28"/>
        </w:rPr>
        <w:t xml:space="preserve"> </w:t>
      </w:r>
      <w:r w:rsidRPr="009873B2">
        <w:rPr>
          <w:rFonts w:ascii="Times New Roman" w:hAnsi="Times New Roman" w:cs="Times New Roman"/>
          <w:sz w:val="28"/>
          <w:szCs w:val="28"/>
        </w:rPr>
        <w:t xml:space="preserve">приравнивается к согласию заявителя с обработкой его персональных данных в целях и объеме, необходимых для предоставления </w:t>
      </w:r>
      <w:r w:rsidRPr="009873B2">
        <w:rPr>
          <w:rFonts w:ascii="Times New Roman" w:hAnsi="Times New Roman" w:cs="Times New Roman"/>
          <w:color w:val="000000"/>
          <w:sz w:val="28"/>
          <w:szCs w:val="28"/>
        </w:rPr>
        <w:t>муниципальной услуги</w:t>
      </w:r>
      <w:r w:rsidRPr="009873B2">
        <w:rPr>
          <w:rFonts w:ascii="Times New Roman" w:hAnsi="Times New Roman" w:cs="Times New Roman"/>
          <w:sz w:val="28"/>
          <w:szCs w:val="28"/>
        </w:rPr>
        <w:t xml:space="preserve">. </w:t>
      </w:r>
    </w:p>
    <w:p w:rsidR="0043443F" w:rsidRPr="009873B2" w:rsidRDefault="0043443F" w:rsidP="00727434">
      <w:pPr>
        <w:widowControl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Заявление на предоставление социальной поддержки, предусмотренной п.12.4, подается однократно; выплаты носят пожизненный характер.</w:t>
      </w:r>
    </w:p>
    <w:p w:rsidR="0043443F" w:rsidRPr="009873B2" w:rsidRDefault="0043443F" w:rsidP="00727434">
      <w:pPr>
        <w:pStyle w:val="ConsPlusNormal"/>
        <w:widowControl w:val="0"/>
        <w:jc w:val="both"/>
        <w:rPr>
          <w:rFonts w:ascii="Times New Roman" w:hAnsi="Times New Roman" w:cs="Times New Roman"/>
          <w:sz w:val="28"/>
          <w:szCs w:val="28"/>
        </w:rPr>
      </w:pPr>
      <w:r>
        <w:rPr>
          <w:rFonts w:ascii="Times New Roman" w:hAnsi="Times New Roman" w:cs="Times New Roman"/>
          <w:sz w:val="28"/>
          <w:szCs w:val="28"/>
        </w:rPr>
        <w:t>16.</w:t>
      </w:r>
      <w:r w:rsidRPr="009873B2">
        <w:rPr>
          <w:rFonts w:ascii="Times New Roman" w:hAnsi="Times New Roman" w:cs="Times New Roman"/>
          <w:sz w:val="28"/>
          <w:szCs w:val="28"/>
        </w:rPr>
        <w:t xml:space="preserve">В случае если заявление о предоставлении муниципальной услуги, предусмотренной настоящим Регламентом, подается в форме электронного документа, прилагаемые к заявлению документы могут быть также поданы в форме электронных документов. Заявление, подаваемое в форме электронного документа, и прилагаемые к нему документы, подаваемые в форме электронных документов, подписываются электронной подписью в соответствии с требованиями Федерального </w:t>
      </w:r>
      <w:hyperlink r:id="rId7" w:history="1">
        <w:r w:rsidRPr="00155A29">
          <w:rPr>
            <w:rStyle w:val="a3"/>
            <w:rFonts w:ascii="Times New Roman" w:hAnsi="Times New Roman" w:cs="Times New Roman"/>
            <w:color w:val="auto"/>
            <w:sz w:val="28"/>
            <w:szCs w:val="28"/>
            <w:u w:val="none"/>
          </w:rPr>
          <w:t>закона</w:t>
        </w:r>
      </w:hyperlink>
      <w:r w:rsidRPr="00155A29">
        <w:rPr>
          <w:rFonts w:ascii="Times New Roman" w:hAnsi="Times New Roman" w:cs="Times New Roman"/>
          <w:sz w:val="28"/>
          <w:szCs w:val="28"/>
        </w:rPr>
        <w:t xml:space="preserve"> от 06.04.2011 №63-ФЗ «Об электронной подписи» и требованиями Федерального </w:t>
      </w:r>
      <w:hyperlink r:id="rId8" w:history="1">
        <w:r w:rsidRPr="00155A29">
          <w:rPr>
            <w:rStyle w:val="a3"/>
            <w:rFonts w:ascii="Times New Roman" w:hAnsi="Times New Roman" w:cs="Times New Roman"/>
            <w:color w:val="auto"/>
            <w:sz w:val="28"/>
            <w:szCs w:val="28"/>
            <w:u w:val="none"/>
          </w:rPr>
          <w:t>закона</w:t>
        </w:r>
      </w:hyperlink>
      <w:r w:rsidRPr="00155A29">
        <w:rPr>
          <w:rFonts w:ascii="Times New Roman" w:hAnsi="Times New Roman" w:cs="Times New Roman"/>
          <w:sz w:val="28"/>
          <w:szCs w:val="28"/>
        </w:rPr>
        <w:t xml:space="preserve"> от</w:t>
      </w:r>
      <w:r w:rsidRPr="009873B2">
        <w:rPr>
          <w:rFonts w:ascii="Times New Roman" w:hAnsi="Times New Roman" w:cs="Times New Roman"/>
          <w:sz w:val="28"/>
          <w:szCs w:val="28"/>
        </w:rPr>
        <w:t xml:space="preserve"> 27.07.2010 №210-ФЗ «Об организации предоставления государственных и муниципальных услуг».</w:t>
      </w:r>
    </w:p>
    <w:p w:rsidR="0043443F" w:rsidRPr="009873B2" w:rsidRDefault="0043443F" w:rsidP="00727434">
      <w:pPr>
        <w:pStyle w:val="ConsPlusNormal"/>
        <w:widowControl w:val="0"/>
        <w:jc w:val="both"/>
        <w:rPr>
          <w:rFonts w:ascii="Times New Roman" w:hAnsi="Times New Roman" w:cs="Times New Roman"/>
          <w:sz w:val="28"/>
          <w:szCs w:val="28"/>
        </w:rPr>
      </w:pP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proofErr w:type="gramStart"/>
      <w:r>
        <w:rPr>
          <w:rFonts w:ascii="Times New Roman" w:hAnsi="Times New Roman" w:cs="Times New Roman"/>
          <w:sz w:val="28"/>
          <w:szCs w:val="28"/>
        </w:rPr>
        <w:t>2.7.</w:t>
      </w:r>
      <w:r w:rsidRPr="009873B2">
        <w:rPr>
          <w:rFonts w:ascii="Times New Roman" w:hAnsi="Times New Roman" w:cs="Times New Roman"/>
          <w:sz w:val="28"/>
          <w:szCs w:val="28"/>
        </w:rPr>
        <w:t xml:space="preserve">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получения их заявителем, в том числе в электронной форме, порядок их предоставления </w:t>
      </w:r>
      <w:proofErr w:type="gramEnd"/>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p>
    <w:p w:rsidR="0043443F" w:rsidRPr="00155A29"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5A29">
        <w:rPr>
          <w:rFonts w:ascii="Times New Roman" w:hAnsi="Times New Roman" w:cs="Times New Roman"/>
          <w:sz w:val="28"/>
          <w:szCs w:val="28"/>
        </w:rPr>
        <w:t>17.Перечень документов Регламентом не определен.</w:t>
      </w:r>
    </w:p>
    <w:p w:rsidR="0043443F" w:rsidRPr="009873B2" w:rsidRDefault="0043443F" w:rsidP="00727434">
      <w:pPr>
        <w:pStyle w:val="a4"/>
        <w:widowControl w:val="0"/>
        <w:autoSpaceDE w:val="0"/>
        <w:autoSpaceDN w:val="0"/>
        <w:adjustRightInd w:val="0"/>
        <w:spacing w:after="0" w:line="240" w:lineRule="auto"/>
        <w:ind w:left="0"/>
        <w:jc w:val="both"/>
        <w:rPr>
          <w:rFonts w:ascii="Times New Roman" w:hAnsi="Times New Roman" w:cs="Times New Roman"/>
          <w:sz w:val="28"/>
          <w:szCs w:val="28"/>
        </w:rPr>
      </w:pP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r>
        <w:rPr>
          <w:rFonts w:ascii="Times New Roman" w:hAnsi="Times New Roman" w:cs="Times New Roman"/>
          <w:sz w:val="28"/>
          <w:szCs w:val="28"/>
        </w:rPr>
        <w:t>2.8.</w:t>
      </w:r>
      <w:r w:rsidRPr="009873B2">
        <w:rPr>
          <w:rFonts w:ascii="Times New Roman" w:hAnsi="Times New Roman" w:cs="Times New Roman"/>
          <w:sz w:val="28"/>
          <w:szCs w:val="28"/>
        </w:rPr>
        <w:t xml:space="preserve">Указание на запрет требовать от заявителя предоставления </w:t>
      </w:r>
    </w:p>
    <w:p w:rsidR="0043443F" w:rsidRPr="009873B2" w:rsidRDefault="0043443F" w:rsidP="00727434">
      <w:pPr>
        <w:pStyle w:val="ConsPlusNormal"/>
        <w:widowControl w:val="0"/>
        <w:ind w:firstLine="0"/>
        <w:jc w:val="center"/>
        <w:rPr>
          <w:rFonts w:ascii="Times New Roman" w:hAnsi="Times New Roman" w:cs="Times New Roman"/>
          <w:sz w:val="28"/>
          <w:szCs w:val="28"/>
        </w:rPr>
      </w:pPr>
      <w:r w:rsidRPr="009873B2">
        <w:rPr>
          <w:rFonts w:ascii="Times New Roman" w:hAnsi="Times New Roman" w:cs="Times New Roman"/>
          <w:sz w:val="28"/>
          <w:szCs w:val="28"/>
        </w:rPr>
        <w:t>документов, информации или осуществления действий</w:t>
      </w:r>
    </w:p>
    <w:p w:rsidR="0043443F" w:rsidRPr="009873B2" w:rsidRDefault="0043443F" w:rsidP="00727434">
      <w:pPr>
        <w:pStyle w:val="ConsPlusNormal"/>
        <w:widowControl w:val="0"/>
        <w:ind w:firstLine="0"/>
        <w:jc w:val="both"/>
        <w:rPr>
          <w:rFonts w:ascii="Times New Roman" w:hAnsi="Times New Roman" w:cs="Times New Roman"/>
          <w:sz w:val="28"/>
          <w:szCs w:val="28"/>
        </w:rPr>
      </w:pPr>
    </w:p>
    <w:p w:rsidR="0043443F" w:rsidRPr="009873B2" w:rsidRDefault="0043443F" w:rsidP="00727434">
      <w:pPr>
        <w:pStyle w:val="ConsPlusNormal"/>
        <w:widowControl w:val="0"/>
        <w:jc w:val="both"/>
        <w:rPr>
          <w:rFonts w:ascii="Times New Roman" w:hAnsi="Times New Roman" w:cs="Times New Roman"/>
          <w:sz w:val="28"/>
          <w:szCs w:val="28"/>
        </w:rPr>
      </w:pPr>
      <w:r>
        <w:rPr>
          <w:rFonts w:ascii="Times New Roman" w:hAnsi="Times New Roman" w:cs="Times New Roman"/>
          <w:color w:val="000000"/>
          <w:sz w:val="28"/>
          <w:szCs w:val="28"/>
        </w:rPr>
        <w:t>18.</w:t>
      </w:r>
      <w:r w:rsidRPr="009873B2">
        <w:rPr>
          <w:rFonts w:ascii="Times New Roman" w:hAnsi="Times New Roman" w:cs="Times New Roman"/>
          <w:color w:val="000000"/>
          <w:sz w:val="28"/>
          <w:szCs w:val="28"/>
        </w:rPr>
        <w:t>При предоставлении муниципальной услуги запрещается требовать от заявителя</w:t>
      </w:r>
      <w:r w:rsidRPr="009873B2">
        <w:rPr>
          <w:rFonts w:ascii="Times New Roman" w:hAnsi="Times New Roman" w:cs="Times New Roman"/>
          <w:sz w:val="28"/>
          <w:szCs w:val="28"/>
        </w:rPr>
        <w:t>:</w:t>
      </w:r>
    </w:p>
    <w:p w:rsidR="0043443F" w:rsidRPr="009873B2" w:rsidRDefault="0043443F" w:rsidP="00727434">
      <w:pPr>
        <w:pStyle w:val="ConsPlusNormal"/>
        <w:widowControl w:val="0"/>
        <w:jc w:val="both"/>
        <w:rPr>
          <w:rFonts w:ascii="Times New Roman" w:hAnsi="Times New Roman" w:cs="Times New Roman"/>
          <w:sz w:val="28"/>
          <w:szCs w:val="28"/>
        </w:rPr>
      </w:pPr>
      <w:r w:rsidRPr="009873B2">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правовыми актами, регулирующими отношения, возникающие в связи с предоставлением муниципальной услуги, в том числе настоящим Регламентом;</w:t>
      </w:r>
    </w:p>
    <w:p w:rsidR="0043443F" w:rsidRPr="009873B2" w:rsidRDefault="0043443F" w:rsidP="00727434">
      <w:pPr>
        <w:pStyle w:val="ConsPlusNormal"/>
        <w:widowControl w:val="0"/>
        <w:ind w:firstLine="709"/>
        <w:jc w:val="both"/>
        <w:rPr>
          <w:rFonts w:ascii="Times New Roman" w:hAnsi="Times New Roman" w:cs="Times New Roman"/>
          <w:color w:val="000000"/>
          <w:sz w:val="28"/>
          <w:szCs w:val="28"/>
        </w:rPr>
      </w:pPr>
      <w:proofErr w:type="gramStart"/>
      <w:r w:rsidRPr="009873B2">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 </w:t>
      </w:r>
      <w:r w:rsidRPr="009873B2">
        <w:rPr>
          <w:rFonts w:ascii="Times New Roman" w:hAnsi="Times New Roman" w:cs="Times New Roman"/>
          <w:color w:val="000000"/>
          <w:sz w:val="28"/>
          <w:szCs w:val="28"/>
        </w:rPr>
        <w:t xml:space="preserve">участвующих в предоставлении государственных или муниципальных услуг, за исключением документов, указанных в </w:t>
      </w:r>
      <w:hyperlink r:id="rId9" w:history="1">
        <w:r w:rsidRPr="009873B2">
          <w:rPr>
            <w:rFonts w:ascii="Times New Roman" w:hAnsi="Times New Roman" w:cs="Times New Roman"/>
            <w:color w:val="000000"/>
            <w:sz w:val="28"/>
            <w:szCs w:val="28"/>
          </w:rPr>
          <w:t>ч</w:t>
        </w:r>
        <w:proofErr w:type="gramEnd"/>
        <w:r w:rsidRPr="009873B2">
          <w:rPr>
            <w:rFonts w:ascii="Times New Roman" w:hAnsi="Times New Roman" w:cs="Times New Roman"/>
            <w:color w:val="000000"/>
            <w:sz w:val="28"/>
            <w:szCs w:val="28"/>
          </w:rPr>
          <w:t>.6 ст.7</w:t>
        </w:r>
      </w:hyperlink>
      <w:r w:rsidRPr="009873B2">
        <w:rPr>
          <w:rFonts w:ascii="Times New Roman" w:hAnsi="Times New Roman" w:cs="Times New Roman"/>
          <w:color w:val="000000"/>
          <w:sz w:val="28"/>
          <w:szCs w:val="28"/>
        </w:rPr>
        <w:t xml:space="preserve"> Федерального закона  от 27.07.2010 №210-ФЗ «Об организации предоставления государственных и муниципальных услуг»;</w:t>
      </w:r>
    </w:p>
    <w:p w:rsidR="0043443F" w:rsidRPr="009873B2" w:rsidRDefault="0043443F" w:rsidP="00727434">
      <w:pPr>
        <w:pStyle w:val="ConsPlusNormal"/>
        <w:widowControl w:val="0"/>
        <w:ind w:firstLine="709"/>
        <w:jc w:val="both"/>
        <w:rPr>
          <w:rFonts w:ascii="Times New Roman" w:hAnsi="Times New Roman" w:cs="Times New Roman"/>
          <w:color w:val="000000"/>
          <w:sz w:val="28"/>
          <w:szCs w:val="28"/>
        </w:rPr>
      </w:pPr>
      <w:r w:rsidRPr="009873B2">
        <w:rPr>
          <w:rFonts w:ascii="Times New Roman" w:hAnsi="Times New Roman" w:cs="Times New Roman"/>
          <w:color w:val="000000"/>
          <w:sz w:val="28"/>
          <w:szCs w:val="28"/>
        </w:rPr>
        <w:t>предоставления документов, подтверждающих внесение заявителем платы за предоставление муниципальной услуги;</w:t>
      </w:r>
    </w:p>
    <w:p w:rsidR="0043443F" w:rsidRPr="009873B2" w:rsidRDefault="0043443F" w:rsidP="00727434">
      <w:pPr>
        <w:pStyle w:val="ConsPlusNormal"/>
        <w:widowControl w:val="0"/>
        <w:ind w:firstLine="709"/>
        <w:jc w:val="both"/>
        <w:rPr>
          <w:rFonts w:ascii="Times New Roman" w:hAnsi="Times New Roman" w:cs="Times New Roman"/>
          <w:color w:val="000000"/>
          <w:sz w:val="28"/>
          <w:szCs w:val="28"/>
        </w:rPr>
      </w:pPr>
      <w:r w:rsidRPr="009873B2">
        <w:rPr>
          <w:rFonts w:ascii="Times New Roman" w:hAnsi="Times New Roman" w:cs="Times New Roman"/>
          <w:color w:val="000000"/>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 </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9873B2">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9873B2">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9873B2">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9873B2">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19</w:t>
      </w:r>
      <w:r>
        <w:rPr>
          <w:rFonts w:ascii="Times New Roman" w:hAnsi="Times New Roman" w:cs="Times New Roman"/>
          <w:sz w:val="28"/>
          <w:szCs w:val="28"/>
        </w:rPr>
        <w:t>.</w:t>
      </w:r>
      <w:r w:rsidRPr="009873B2">
        <w:rPr>
          <w:rFonts w:ascii="Times New Roman" w:hAnsi="Times New Roman" w:cs="Times New Roman"/>
          <w:sz w:val="28"/>
          <w:szCs w:val="28"/>
        </w:rPr>
        <w:t>При предоставлении муниципальной услуги запрещается:</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9873B2">
        <w:rPr>
          <w:rFonts w:ascii="Times New Roman" w:hAnsi="Times New Roman" w:cs="Times New Roman"/>
          <w:sz w:val="28"/>
          <w:szCs w:val="28"/>
        </w:rPr>
        <w:t>отказывать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администрации Березовского городского округа;</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9873B2">
        <w:rPr>
          <w:rFonts w:ascii="Times New Roman" w:hAnsi="Times New Roman" w:cs="Times New Roman"/>
          <w:sz w:val="28"/>
          <w:szCs w:val="28"/>
        </w:rPr>
        <w:t>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администрации Березовского городского округа.</w:t>
      </w:r>
    </w:p>
    <w:p w:rsidR="0043443F" w:rsidRPr="009873B2" w:rsidRDefault="0043443F" w:rsidP="00727434">
      <w:pPr>
        <w:widowControl w:val="0"/>
        <w:spacing w:after="0" w:line="240" w:lineRule="auto"/>
        <w:rPr>
          <w:rFonts w:ascii="Times New Roman" w:hAnsi="Times New Roman" w:cs="Times New Roman"/>
          <w:color w:val="000000"/>
          <w:sz w:val="28"/>
          <w:szCs w:val="28"/>
        </w:rPr>
      </w:pPr>
    </w:p>
    <w:p w:rsidR="0043443F" w:rsidRPr="009873B2" w:rsidRDefault="0043443F" w:rsidP="00727434">
      <w:pPr>
        <w:pStyle w:val="ConsPlusNormal"/>
        <w:widowControl w:val="0"/>
        <w:ind w:firstLine="0"/>
        <w:jc w:val="center"/>
        <w:outlineLvl w:val="2"/>
        <w:rPr>
          <w:rFonts w:ascii="Times New Roman" w:hAnsi="Times New Roman" w:cs="Times New Roman"/>
          <w:color w:val="000000"/>
          <w:sz w:val="28"/>
          <w:szCs w:val="28"/>
        </w:rPr>
      </w:pPr>
      <w:r w:rsidRPr="009873B2">
        <w:rPr>
          <w:rFonts w:ascii="Times New Roman" w:hAnsi="Times New Roman" w:cs="Times New Roman"/>
          <w:color w:val="000000"/>
          <w:sz w:val="28"/>
          <w:szCs w:val="28"/>
        </w:rPr>
        <w:t>2.9.Исчерпывающий перечень оснований для отказа в приеме документов, необходимых для предоставления муниципальной услуги</w:t>
      </w:r>
    </w:p>
    <w:p w:rsidR="0043443F" w:rsidRPr="009873B2" w:rsidRDefault="0043443F" w:rsidP="00727434">
      <w:pPr>
        <w:pStyle w:val="ConsPlusNormal"/>
        <w:widowControl w:val="0"/>
        <w:ind w:firstLine="709"/>
        <w:jc w:val="center"/>
        <w:rPr>
          <w:rFonts w:ascii="Times New Roman" w:hAnsi="Times New Roman" w:cs="Times New Roman"/>
          <w:color w:val="000000"/>
          <w:sz w:val="28"/>
          <w:szCs w:val="28"/>
        </w:rPr>
      </w:pPr>
    </w:p>
    <w:p w:rsidR="0043443F" w:rsidRPr="009873B2" w:rsidRDefault="0043443F" w:rsidP="00727434">
      <w:pPr>
        <w:pStyle w:val="ConsPlusNormal"/>
        <w:widowControl w:val="0"/>
        <w:ind w:firstLine="709"/>
        <w:jc w:val="both"/>
        <w:rPr>
          <w:rFonts w:ascii="Times New Roman" w:hAnsi="Times New Roman" w:cs="Times New Roman"/>
          <w:sz w:val="28"/>
          <w:szCs w:val="28"/>
        </w:rPr>
      </w:pPr>
      <w:r w:rsidRPr="009873B2">
        <w:rPr>
          <w:rFonts w:ascii="Times New Roman" w:hAnsi="Times New Roman" w:cs="Times New Roman"/>
          <w:color w:val="000000"/>
          <w:sz w:val="28"/>
          <w:szCs w:val="28"/>
        </w:rPr>
        <w:t>20</w:t>
      </w:r>
      <w:r>
        <w:rPr>
          <w:rFonts w:ascii="Times New Roman" w:hAnsi="Times New Roman" w:cs="Times New Roman"/>
          <w:color w:val="000000"/>
          <w:sz w:val="28"/>
          <w:szCs w:val="28"/>
        </w:rPr>
        <w:t>.</w:t>
      </w:r>
      <w:r w:rsidRPr="009873B2">
        <w:rPr>
          <w:rFonts w:ascii="Times New Roman" w:hAnsi="Times New Roman" w:cs="Times New Roman"/>
          <w:color w:val="000000"/>
          <w:sz w:val="28"/>
          <w:szCs w:val="28"/>
        </w:rPr>
        <w:t>Основания для отказа в приеме документов, необходимых</w:t>
      </w:r>
      <w:r w:rsidRPr="009873B2">
        <w:rPr>
          <w:rFonts w:ascii="Times New Roman" w:hAnsi="Times New Roman" w:cs="Times New Roman"/>
          <w:sz w:val="28"/>
          <w:szCs w:val="28"/>
        </w:rPr>
        <w:t xml:space="preserve"> для предоставления муниципальной услуги:</w:t>
      </w:r>
    </w:p>
    <w:p w:rsidR="0043443F" w:rsidRPr="009873B2" w:rsidRDefault="0043443F" w:rsidP="00727434">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9873B2">
        <w:rPr>
          <w:rFonts w:ascii="Times New Roman" w:hAnsi="Times New Roman" w:cs="Times New Roman"/>
          <w:sz w:val="28"/>
          <w:szCs w:val="28"/>
        </w:rPr>
        <w:t>представленные документы содержат подчистки, приписки, зачеркнутые слова, серьезные повреждения, не позволяющие однозначно истолковать их содержание, иные исправления;</w:t>
      </w:r>
    </w:p>
    <w:p w:rsidR="0043443F" w:rsidRPr="009873B2" w:rsidRDefault="0043443F" w:rsidP="00727434">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9873B2">
        <w:rPr>
          <w:rFonts w:ascii="Times New Roman" w:hAnsi="Times New Roman" w:cs="Times New Roman"/>
          <w:sz w:val="28"/>
          <w:szCs w:val="28"/>
        </w:rPr>
        <w:t>ксерокопии документов не заверены надлежащим образом;</w:t>
      </w:r>
    </w:p>
    <w:p w:rsidR="0043443F" w:rsidRPr="009873B2" w:rsidRDefault="0043443F" w:rsidP="00727434">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9873B2">
        <w:rPr>
          <w:rFonts w:ascii="Times New Roman" w:hAnsi="Times New Roman" w:cs="Times New Roman"/>
          <w:sz w:val="28"/>
          <w:szCs w:val="28"/>
        </w:rPr>
        <w:t>в запросе содержатся нецензурные либо оскорбительные выражения, угрозы жизни,  здоровью и имуществу муниципальных служащих, а также членов их семей;</w:t>
      </w:r>
    </w:p>
    <w:p w:rsidR="0043443F" w:rsidRPr="009873B2" w:rsidRDefault="0043443F" w:rsidP="00727434">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9873B2">
        <w:rPr>
          <w:rFonts w:ascii="Times New Roman" w:hAnsi="Times New Roman" w:cs="Times New Roman"/>
          <w:sz w:val="28"/>
          <w:szCs w:val="28"/>
        </w:rPr>
        <w:t>копии документов, приложенных к запросу, не соответствуют их подлинникам.</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r w:rsidRPr="009873B2">
        <w:rPr>
          <w:rFonts w:ascii="Times New Roman" w:hAnsi="Times New Roman" w:cs="Times New Roman"/>
          <w:sz w:val="28"/>
          <w:szCs w:val="28"/>
        </w:rPr>
        <w:t xml:space="preserve">2.10.Исчерпывающий перечень оснований для приостановления </w:t>
      </w:r>
    </w:p>
    <w:p w:rsidR="0043443F" w:rsidRPr="009873B2" w:rsidRDefault="0043443F" w:rsidP="00727434">
      <w:pPr>
        <w:pStyle w:val="ConsPlusNormal"/>
        <w:widowControl w:val="0"/>
        <w:ind w:firstLine="0"/>
        <w:jc w:val="center"/>
        <w:rPr>
          <w:rFonts w:ascii="Times New Roman" w:hAnsi="Times New Roman" w:cs="Times New Roman"/>
          <w:sz w:val="28"/>
          <w:szCs w:val="28"/>
        </w:rPr>
      </w:pPr>
      <w:r w:rsidRPr="009873B2">
        <w:rPr>
          <w:rFonts w:ascii="Times New Roman" w:hAnsi="Times New Roman" w:cs="Times New Roman"/>
          <w:sz w:val="28"/>
          <w:szCs w:val="28"/>
        </w:rPr>
        <w:t>или отказа в пред</w:t>
      </w:r>
      <w:r>
        <w:rPr>
          <w:rFonts w:ascii="Times New Roman" w:hAnsi="Times New Roman" w:cs="Times New Roman"/>
          <w:sz w:val="28"/>
          <w:szCs w:val="28"/>
        </w:rPr>
        <w:t>оставлении муниципальной услуги</w:t>
      </w:r>
    </w:p>
    <w:p w:rsidR="0043443F" w:rsidRPr="009873B2" w:rsidRDefault="0043443F" w:rsidP="00727434">
      <w:pPr>
        <w:pStyle w:val="ConsPlusNormal"/>
        <w:widowControl w:val="0"/>
        <w:ind w:firstLine="709"/>
        <w:jc w:val="center"/>
        <w:rPr>
          <w:rFonts w:ascii="Times New Roman" w:hAnsi="Times New Roman" w:cs="Times New Roman"/>
          <w:sz w:val="28"/>
          <w:szCs w:val="28"/>
        </w:rPr>
      </w:pPr>
    </w:p>
    <w:p w:rsidR="0043443F" w:rsidRPr="009873B2" w:rsidRDefault="0043443F" w:rsidP="00727434">
      <w:pPr>
        <w:pStyle w:val="ConsPlusNormal"/>
        <w:widowControl w:val="0"/>
        <w:ind w:firstLine="709"/>
        <w:jc w:val="both"/>
        <w:rPr>
          <w:rFonts w:ascii="Times New Roman" w:hAnsi="Times New Roman" w:cs="Times New Roman"/>
          <w:sz w:val="28"/>
          <w:szCs w:val="28"/>
        </w:rPr>
      </w:pPr>
      <w:r w:rsidRPr="009873B2">
        <w:rPr>
          <w:rFonts w:ascii="Times New Roman" w:hAnsi="Times New Roman" w:cs="Times New Roman"/>
          <w:sz w:val="28"/>
          <w:szCs w:val="28"/>
        </w:rPr>
        <w:t>21</w:t>
      </w:r>
      <w:r>
        <w:rPr>
          <w:rFonts w:ascii="Times New Roman" w:hAnsi="Times New Roman" w:cs="Times New Roman"/>
          <w:sz w:val="28"/>
          <w:szCs w:val="28"/>
        </w:rPr>
        <w:t>.</w:t>
      </w:r>
      <w:r w:rsidRPr="009873B2">
        <w:rPr>
          <w:rFonts w:ascii="Times New Roman" w:hAnsi="Times New Roman" w:cs="Times New Roman"/>
          <w:sz w:val="28"/>
          <w:szCs w:val="28"/>
        </w:rPr>
        <w:t>Приостановление предоставления или отказ в предоставлении муниципальной услуги осуществляется в следующих случаях:</w:t>
      </w:r>
    </w:p>
    <w:p w:rsidR="0043443F" w:rsidRPr="009873B2" w:rsidRDefault="0043443F" w:rsidP="00727434">
      <w:pPr>
        <w:pStyle w:val="ConsPlusNormal"/>
        <w:widowControl w:val="0"/>
        <w:jc w:val="both"/>
        <w:rPr>
          <w:rFonts w:ascii="Times New Roman" w:hAnsi="Times New Roman" w:cs="Times New Roman"/>
          <w:sz w:val="28"/>
          <w:szCs w:val="28"/>
        </w:rPr>
      </w:pPr>
      <w:r w:rsidRPr="009873B2">
        <w:rPr>
          <w:rFonts w:ascii="Times New Roman" w:hAnsi="Times New Roman" w:cs="Times New Roman"/>
          <w:sz w:val="28"/>
          <w:szCs w:val="28"/>
        </w:rPr>
        <w:t>представление неполного пакета документов, установленного настоящим Регламентом;</w:t>
      </w:r>
    </w:p>
    <w:p w:rsidR="0043443F" w:rsidRPr="009873B2" w:rsidRDefault="0043443F" w:rsidP="00727434">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9873B2">
        <w:rPr>
          <w:rFonts w:ascii="Times New Roman" w:hAnsi="Times New Roman" w:cs="Times New Roman"/>
          <w:sz w:val="28"/>
          <w:szCs w:val="28"/>
        </w:rPr>
        <w:t>выявление недостоверных данных;</w:t>
      </w:r>
    </w:p>
    <w:p w:rsidR="0043443F" w:rsidRPr="009873B2" w:rsidRDefault="0043443F" w:rsidP="00727434">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9873B2">
        <w:rPr>
          <w:rFonts w:ascii="Times New Roman" w:hAnsi="Times New Roman" w:cs="Times New Roman"/>
          <w:sz w:val="28"/>
          <w:szCs w:val="28"/>
        </w:rPr>
        <w:t>заявление на возмещение расходов, связанных с подготовкой тела к захоронению или кремации, перевозкой тела, погребением или кремацией, представлено по истечении 6 месяцев со дня смерти Почётного гражданина г</w:t>
      </w:r>
      <w:proofErr w:type="gramStart"/>
      <w:r w:rsidRPr="009873B2">
        <w:rPr>
          <w:rFonts w:ascii="Times New Roman" w:hAnsi="Times New Roman" w:cs="Times New Roman"/>
          <w:sz w:val="28"/>
          <w:szCs w:val="28"/>
        </w:rPr>
        <w:t>.Б</w:t>
      </w:r>
      <w:proofErr w:type="gramEnd"/>
      <w:r w:rsidRPr="009873B2">
        <w:rPr>
          <w:rFonts w:ascii="Times New Roman" w:hAnsi="Times New Roman" w:cs="Times New Roman"/>
          <w:sz w:val="28"/>
          <w:szCs w:val="28"/>
        </w:rPr>
        <w:t>ерёзовского;</w:t>
      </w:r>
    </w:p>
    <w:p w:rsidR="0043443F" w:rsidRPr="009873B2" w:rsidRDefault="0043443F" w:rsidP="00727434">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9873B2">
        <w:rPr>
          <w:rFonts w:ascii="Times New Roman" w:hAnsi="Times New Roman" w:cs="Times New Roman"/>
          <w:sz w:val="28"/>
          <w:szCs w:val="28"/>
        </w:rPr>
        <w:t>заявление на возмещение расходов, связанных с увековечиванием памяти умершего (изготовление и установка надгробия) Почётного гражданина г</w:t>
      </w:r>
      <w:proofErr w:type="gramStart"/>
      <w:r w:rsidRPr="009873B2">
        <w:rPr>
          <w:rFonts w:ascii="Times New Roman" w:hAnsi="Times New Roman" w:cs="Times New Roman"/>
          <w:sz w:val="28"/>
          <w:szCs w:val="28"/>
        </w:rPr>
        <w:t>.Б</w:t>
      </w:r>
      <w:proofErr w:type="gramEnd"/>
      <w:r w:rsidRPr="009873B2">
        <w:rPr>
          <w:rFonts w:ascii="Times New Roman" w:hAnsi="Times New Roman" w:cs="Times New Roman"/>
          <w:sz w:val="28"/>
          <w:szCs w:val="28"/>
        </w:rPr>
        <w:t>ерёзовского, предоставлено по истечении 18 месяцев со дня смерти Почётного гражданина г.Берёзовского.</w:t>
      </w:r>
    </w:p>
    <w:p w:rsidR="0043443F" w:rsidRPr="009873B2" w:rsidRDefault="0043443F" w:rsidP="00727434">
      <w:pPr>
        <w:pStyle w:val="ConsPlusNormal"/>
        <w:widowControl w:val="0"/>
        <w:ind w:firstLine="709"/>
        <w:jc w:val="both"/>
        <w:rPr>
          <w:rFonts w:ascii="Times New Roman" w:hAnsi="Times New Roman" w:cs="Times New Roman"/>
          <w:sz w:val="28"/>
          <w:szCs w:val="28"/>
        </w:rPr>
      </w:pPr>
      <w:r w:rsidRPr="009873B2">
        <w:rPr>
          <w:rFonts w:ascii="Times New Roman" w:hAnsi="Times New Roman" w:cs="Times New Roman"/>
          <w:sz w:val="28"/>
          <w:szCs w:val="28"/>
        </w:rPr>
        <w:t>22</w:t>
      </w:r>
      <w:r>
        <w:rPr>
          <w:rFonts w:ascii="Times New Roman" w:hAnsi="Times New Roman" w:cs="Times New Roman"/>
          <w:sz w:val="28"/>
          <w:szCs w:val="28"/>
        </w:rPr>
        <w:t>.</w:t>
      </w:r>
      <w:r w:rsidRPr="009873B2">
        <w:rPr>
          <w:rFonts w:ascii="Times New Roman" w:hAnsi="Times New Roman" w:cs="Times New Roman"/>
          <w:sz w:val="28"/>
          <w:szCs w:val="28"/>
        </w:rPr>
        <w:t>Уведомление об отказе в предоставлении муниципальной услуги (о приостановлении предоставления муниципальной услуги) оформляется в письменной форме с указанием причин, послуживших основанием для отказа в предоставлении (приостановления предоставления) муниципальной услуги.</w:t>
      </w:r>
    </w:p>
    <w:p w:rsidR="0043443F" w:rsidRPr="009873B2" w:rsidRDefault="0043443F" w:rsidP="00727434">
      <w:pPr>
        <w:widowControl w:val="0"/>
        <w:spacing w:after="0" w:line="240" w:lineRule="auto"/>
        <w:ind w:firstLine="720"/>
        <w:jc w:val="both"/>
        <w:rPr>
          <w:rFonts w:ascii="Times New Roman" w:hAnsi="Times New Roman" w:cs="Times New Roman"/>
          <w:sz w:val="28"/>
          <w:szCs w:val="28"/>
        </w:rPr>
      </w:pPr>
      <w:r w:rsidRPr="009873B2">
        <w:rPr>
          <w:rFonts w:ascii="Times New Roman" w:hAnsi="Times New Roman" w:cs="Times New Roman"/>
          <w:sz w:val="28"/>
          <w:szCs w:val="28"/>
        </w:rPr>
        <w:t>Окончательный ответ об отказе должен быть дан заявителю не позднее, чем через 30 календарных дней со дня поступления обращения.</w:t>
      </w:r>
    </w:p>
    <w:p w:rsidR="0043443F" w:rsidRPr="009873B2" w:rsidRDefault="0043443F" w:rsidP="00727434">
      <w:pPr>
        <w:pStyle w:val="ConsPlusNormal"/>
        <w:widowControl w:val="0"/>
        <w:ind w:firstLine="709"/>
        <w:jc w:val="both"/>
        <w:rPr>
          <w:rFonts w:ascii="Times New Roman" w:hAnsi="Times New Roman" w:cs="Times New Roman"/>
          <w:sz w:val="28"/>
          <w:szCs w:val="28"/>
        </w:rPr>
      </w:pP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r w:rsidRPr="009873B2">
        <w:rPr>
          <w:rFonts w:ascii="Times New Roman" w:hAnsi="Times New Roman" w:cs="Times New Roman"/>
          <w:sz w:val="28"/>
          <w:szCs w:val="28"/>
        </w:rPr>
        <w:t xml:space="preserve">2.11.Перечень услуг, которые являются необходимыми и </w:t>
      </w: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r w:rsidRPr="009873B2">
        <w:rPr>
          <w:rFonts w:ascii="Times New Roman" w:hAnsi="Times New Roman" w:cs="Times New Roman"/>
          <w:sz w:val="28"/>
          <w:szCs w:val="28"/>
        </w:rPr>
        <w:t>обязательными для предоставления муниципальной услуги, в том числе сведения о документах, выдаваемых организациями, участвующими в пред</w:t>
      </w:r>
      <w:r>
        <w:rPr>
          <w:rFonts w:ascii="Times New Roman" w:hAnsi="Times New Roman" w:cs="Times New Roman"/>
          <w:sz w:val="28"/>
          <w:szCs w:val="28"/>
        </w:rPr>
        <w:t>оставлении муниципальной услуги</w:t>
      </w:r>
    </w:p>
    <w:p w:rsidR="0043443F" w:rsidRPr="009873B2" w:rsidRDefault="0043443F" w:rsidP="00727434">
      <w:pPr>
        <w:pStyle w:val="ConsPlusNormal"/>
        <w:widowControl w:val="0"/>
        <w:ind w:firstLine="709"/>
        <w:jc w:val="center"/>
        <w:rPr>
          <w:rFonts w:ascii="Times New Roman" w:hAnsi="Times New Roman" w:cs="Times New Roman"/>
          <w:sz w:val="28"/>
          <w:szCs w:val="28"/>
        </w:rPr>
      </w:pP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23</w:t>
      </w:r>
      <w:r>
        <w:rPr>
          <w:rFonts w:ascii="Times New Roman" w:hAnsi="Times New Roman" w:cs="Times New Roman"/>
          <w:sz w:val="28"/>
          <w:szCs w:val="28"/>
        </w:rPr>
        <w:t>.</w:t>
      </w:r>
      <w:r w:rsidRPr="009873B2">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Регламентом не предусмотрены.</w:t>
      </w:r>
    </w:p>
    <w:p w:rsidR="0043443F" w:rsidRPr="009873B2" w:rsidRDefault="0043443F" w:rsidP="002438CD">
      <w:pPr>
        <w:pStyle w:val="ConsPlusNormal"/>
        <w:widowControl w:val="0"/>
        <w:ind w:firstLine="0"/>
        <w:outlineLvl w:val="2"/>
        <w:rPr>
          <w:rFonts w:ascii="Times New Roman" w:hAnsi="Times New Roman" w:cs="Times New Roman"/>
          <w:color w:val="000000"/>
          <w:sz w:val="28"/>
          <w:szCs w:val="28"/>
        </w:rPr>
      </w:pPr>
      <w:r w:rsidRPr="009873B2">
        <w:rPr>
          <w:rFonts w:ascii="Times New Roman" w:hAnsi="Times New Roman" w:cs="Times New Roman"/>
          <w:color w:val="000000"/>
          <w:sz w:val="28"/>
          <w:szCs w:val="28"/>
        </w:rPr>
        <w:tab/>
      </w: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r w:rsidRPr="009873B2">
        <w:rPr>
          <w:rFonts w:ascii="Times New Roman" w:hAnsi="Times New Roman" w:cs="Times New Roman"/>
          <w:sz w:val="28"/>
          <w:szCs w:val="28"/>
        </w:rPr>
        <w:t>2.12</w:t>
      </w:r>
      <w:r>
        <w:rPr>
          <w:rFonts w:ascii="Times New Roman" w:hAnsi="Times New Roman" w:cs="Times New Roman"/>
          <w:sz w:val="28"/>
          <w:szCs w:val="28"/>
        </w:rPr>
        <w:t>.</w:t>
      </w:r>
      <w:r w:rsidRPr="009873B2">
        <w:rPr>
          <w:rFonts w:ascii="Times New Roman" w:hAnsi="Times New Roman" w:cs="Times New Roman"/>
          <w:sz w:val="28"/>
          <w:szCs w:val="28"/>
        </w:rPr>
        <w:t xml:space="preserve">Порядок, размер и основание взимания государственной пошлины </w:t>
      </w: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r w:rsidRPr="009873B2">
        <w:rPr>
          <w:rFonts w:ascii="Times New Roman" w:hAnsi="Times New Roman" w:cs="Times New Roman"/>
          <w:sz w:val="28"/>
          <w:szCs w:val="28"/>
        </w:rPr>
        <w:t>или иной платы, взимаемой за пред</w:t>
      </w:r>
      <w:r>
        <w:rPr>
          <w:rFonts w:ascii="Times New Roman" w:hAnsi="Times New Roman" w:cs="Times New Roman"/>
          <w:sz w:val="28"/>
          <w:szCs w:val="28"/>
        </w:rPr>
        <w:t>оставление муниципальной услуги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24</w:t>
      </w:r>
      <w:r>
        <w:rPr>
          <w:rFonts w:ascii="Times New Roman" w:hAnsi="Times New Roman" w:cs="Times New Roman"/>
          <w:sz w:val="28"/>
          <w:szCs w:val="28"/>
        </w:rPr>
        <w:t>.</w:t>
      </w:r>
      <w:r w:rsidRPr="009873B2">
        <w:rPr>
          <w:rFonts w:ascii="Times New Roman" w:hAnsi="Times New Roman" w:cs="Times New Roman"/>
          <w:sz w:val="28"/>
          <w:szCs w:val="28"/>
        </w:rPr>
        <w:t>Муниципальная услуга предоставляется без взимания государственной пошлины или иной платы</w:t>
      </w:r>
      <w:r>
        <w:rPr>
          <w:rFonts w:ascii="Times New Roman" w:hAnsi="Times New Roman" w:cs="Times New Roman"/>
          <w:sz w:val="28"/>
          <w:szCs w:val="28"/>
        </w:rPr>
        <w:t>.</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3443F" w:rsidRPr="009873B2" w:rsidRDefault="0043443F" w:rsidP="00727434">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9873B2">
        <w:rPr>
          <w:rFonts w:ascii="Times New Roman" w:hAnsi="Times New Roman" w:cs="Times New Roman"/>
          <w:color w:val="000000"/>
          <w:sz w:val="28"/>
          <w:szCs w:val="28"/>
        </w:rPr>
        <w:tab/>
      </w:r>
      <w:r w:rsidRPr="009873B2">
        <w:rPr>
          <w:rFonts w:ascii="Times New Roman" w:hAnsi="Times New Roman" w:cs="Times New Roman"/>
          <w:sz w:val="28"/>
          <w:szCs w:val="28"/>
        </w:rPr>
        <w:t>2.13.Максимальный срок ожидания в очереди при подаче запроса о предоставлении муниципальной услуги</w:t>
      </w:r>
    </w:p>
    <w:p w:rsidR="0043443F" w:rsidRPr="009873B2" w:rsidRDefault="0043443F" w:rsidP="00727434">
      <w:pPr>
        <w:widowControl w:val="0"/>
        <w:autoSpaceDE w:val="0"/>
        <w:autoSpaceDN w:val="0"/>
        <w:adjustRightInd w:val="0"/>
        <w:spacing w:after="0" w:line="240" w:lineRule="auto"/>
        <w:outlineLvl w:val="2"/>
        <w:rPr>
          <w:rFonts w:ascii="Times New Roman" w:hAnsi="Times New Roman" w:cs="Times New Roman"/>
          <w:sz w:val="28"/>
          <w:szCs w:val="28"/>
        </w:rPr>
      </w:pP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25</w:t>
      </w:r>
      <w:r>
        <w:rPr>
          <w:rFonts w:ascii="Times New Roman" w:hAnsi="Times New Roman" w:cs="Times New Roman"/>
          <w:sz w:val="28"/>
          <w:szCs w:val="28"/>
        </w:rPr>
        <w:t>.</w:t>
      </w:r>
      <w:r w:rsidRPr="009873B2">
        <w:rPr>
          <w:rFonts w:ascii="Times New Roman" w:hAnsi="Times New Roman" w:cs="Times New Roman"/>
          <w:sz w:val="28"/>
          <w:szCs w:val="28"/>
        </w:rPr>
        <w:t>Максимальный срок ожидания в очереди при подаче в Отдел заявления о предоставлении муниципальной услуги</w:t>
      </w:r>
      <w:r>
        <w:rPr>
          <w:rFonts w:ascii="Times New Roman" w:hAnsi="Times New Roman" w:cs="Times New Roman"/>
          <w:sz w:val="28"/>
          <w:szCs w:val="28"/>
        </w:rPr>
        <w:t xml:space="preserve"> </w:t>
      </w:r>
      <w:r w:rsidRPr="009873B2">
        <w:rPr>
          <w:rFonts w:ascii="Times New Roman" w:hAnsi="Times New Roman" w:cs="Times New Roman"/>
          <w:sz w:val="28"/>
          <w:szCs w:val="28"/>
        </w:rPr>
        <w:t>не должен превышать 15 минут.</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При обращении заявителя в МФЦ срок ожидания в очереди при подаче заявления о предоставлении муниципальной услуги также не должен превышать 15 минут (в случае включения муниципальной услуги в перечень предоставляемых МФЦ услуг).</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3443F" w:rsidRPr="009873B2" w:rsidRDefault="0043443F" w:rsidP="00727434">
      <w:pPr>
        <w:pStyle w:val="ConsPlusNonformat"/>
        <w:jc w:val="center"/>
        <w:outlineLvl w:val="2"/>
        <w:rPr>
          <w:rFonts w:ascii="Times New Roman" w:hAnsi="Times New Roman" w:cs="Times New Roman"/>
          <w:sz w:val="28"/>
          <w:szCs w:val="28"/>
        </w:rPr>
      </w:pPr>
      <w:r w:rsidRPr="009873B2">
        <w:rPr>
          <w:rFonts w:ascii="Times New Roman" w:hAnsi="Times New Roman" w:cs="Times New Roman"/>
          <w:sz w:val="28"/>
          <w:szCs w:val="28"/>
        </w:rPr>
        <w:t>2.14</w:t>
      </w:r>
      <w:r>
        <w:rPr>
          <w:rFonts w:ascii="Times New Roman" w:hAnsi="Times New Roman" w:cs="Times New Roman"/>
          <w:sz w:val="28"/>
          <w:szCs w:val="28"/>
        </w:rPr>
        <w:t>.</w:t>
      </w:r>
      <w:r w:rsidRPr="009873B2">
        <w:rPr>
          <w:rFonts w:ascii="Times New Roman" w:hAnsi="Times New Roman" w:cs="Times New Roman"/>
          <w:sz w:val="28"/>
          <w:szCs w:val="28"/>
        </w:rPr>
        <w:t xml:space="preserve">Срок и порядок регистрации запроса заявителя о предоставлении муниципальной услуги, </w:t>
      </w:r>
      <w:r>
        <w:rPr>
          <w:rFonts w:ascii="Times New Roman" w:hAnsi="Times New Roman" w:cs="Times New Roman"/>
          <w:sz w:val="28"/>
          <w:szCs w:val="28"/>
        </w:rPr>
        <w:t>в том числе в электронной форме</w:t>
      </w:r>
    </w:p>
    <w:p w:rsidR="0043443F" w:rsidRPr="009873B2" w:rsidRDefault="0043443F" w:rsidP="00727434">
      <w:pPr>
        <w:pStyle w:val="ConsPlusNonformat"/>
        <w:jc w:val="center"/>
        <w:rPr>
          <w:rFonts w:ascii="Times New Roman" w:hAnsi="Times New Roman" w:cs="Times New Roman"/>
          <w:sz w:val="28"/>
          <w:szCs w:val="28"/>
        </w:rPr>
      </w:pP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26</w:t>
      </w:r>
      <w:r>
        <w:rPr>
          <w:rFonts w:ascii="Times New Roman" w:hAnsi="Times New Roman" w:cs="Times New Roman"/>
          <w:sz w:val="28"/>
          <w:szCs w:val="28"/>
        </w:rPr>
        <w:t>.</w:t>
      </w:r>
      <w:r w:rsidRPr="009873B2">
        <w:rPr>
          <w:rFonts w:ascii="Times New Roman" w:hAnsi="Times New Roman" w:cs="Times New Roman"/>
          <w:sz w:val="28"/>
          <w:szCs w:val="28"/>
        </w:rPr>
        <w:t>Регистрация заявления вместе с документами, необходимыми для предоставления муниципальной услуги, осуществляется в день их поступления в Отдел при обращении лично или через МФЦ (в случае включения муниципальной услуги в перечень предоставляемых МФЦ услуг).</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9873B2">
        <w:rPr>
          <w:rFonts w:ascii="Times New Roman" w:hAnsi="Times New Roman" w:cs="Times New Roman"/>
          <w:sz w:val="28"/>
          <w:szCs w:val="28"/>
        </w:rPr>
        <w:t>В случае если заявление  о предоставлении муниципальной услуги подано</w:t>
      </w:r>
      <w:r>
        <w:rPr>
          <w:rFonts w:ascii="Times New Roman" w:hAnsi="Times New Roman" w:cs="Times New Roman"/>
          <w:sz w:val="28"/>
          <w:szCs w:val="28"/>
        </w:rPr>
        <w:t xml:space="preserve"> </w:t>
      </w:r>
      <w:r w:rsidRPr="009873B2">
        <w:rPr>
          <w:rFonts w:ascii="Times New Roman" w:hAnsi="Times New Roman" w:cs="Times New Roman"/>
          <w:sz w:val="28"/>
          <w:szCs w:val="28"/>
        </w:rPr>
        <w:t xml:space="preserve">в электронной форме, специалист Отдела не позднее 1 рабочего дня направляет заявителю электронное сообщение о </w:t>
      </w:r>
      <w:r w:rsidRPr="009873B2">
        <w:rPr>
          <w:rFonts w:ascii="Times New Roman" w:hAnsi="Times New Roman" w:cs="Times New Roman"/>
          <w:color w:val="000000"/>
          <w:sz w:val="28"/>
          <w:szCs w:val="28"/>
        </w:rPr>
        <w:t>порядке предоставления муниципальной услуги с приглашением повторно представить в Отдел заявление и  документы</w:t>
      </w:r>
      <w:r w:rsidRPr="009873B2">
        <w:rPr>
          <w:rFonts w:ascii="Times New Roman" w:hAnsi="Times New Roman" w:cs="Times New Roman"/>
          <w:sz w:val="28"/>
          <w:szCs w:val="28"/>
        </w:rPr>
        <w:t xml:space="preserve"> на бумажном носителе.</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3443F" w:rsidRPr="009873B2" w:rsidRDefault="0043443F" w:rsidP="00727434">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9873B2">
        <w:rPr>
          <w:rFonts w:ascii="Times New Roman" w:hAnsi="Times New Roman" w:cs="Times New Roman"/>
          <w:sz w:val="28"/>
          <w:szCs w:val="28"/>
        </w:rPr>
        <w:tab/>
      </w:r>
      <w:proofErr w:type="gramStart"/>
      <w:r w:rsidRPr="009873B2">
        <w:rPr>
          <w:rFonts w:ascii="Times New Roman" w:hAnsi="Times New Roman" w:cs="Times New Roman"/>
          <w:sz w:val="28"/>
          <w:szCs w:val="28"/>
        </w:rPr>
        <w:t xml:space="preserve">2.15.Требования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9873B2">
        <w:rPr>
          <w:rFonts w:ascii="Times New Roman" w:hAnsi="Times New Roman" w:cs="Times New Roman"/>
          <w:sz w:val="28"/>
          <w:szCs w:val="28"/>
        </w:rPr>
        <w:t>мультимедийной</w:t>
      </w:r>
      <w:proofErr w:type="spellEnd"/>
      <w:r w:rsidRPr="009873B2">
        <w:rPr>
          <w:rFonts w:ascii="Times New Roman" w:hAnsi="Times New Roman" w:cs="Times New Roman"/>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w:t>
      </w:r>
      <w:proofErr w:type="gramEnd"/>
      <w:r w:rsidRPr="009873B2">
        <w:rPr>
          <w:rFonts w:ascii="Times New Roman" w:hAnsi="Times New Roman" w:cs="Times New Roman"/>
          <w:sz w:val="28"/>
          <w:szCs w:val="28"/>
        </w:rPr>
        <w:t xml:space="preserve"> с законодательством Российской Федераци</w:t>
      </w:r>
      <w:r>
        <w:rPr>
          <w:rFonts w:ascii="Times New Roman" w:hAnsi="Times New Roman" w:cs="Times New Roman"/>
          <w:sz w:val="28"/>
          <w:szCs w:val="28"/>
        </w:rPr>
        <w:t>и о социальной защите инвалидов</w:t>
      </w:r>
    </w:p>
    <w:p w:rsidR="0043443F" w:rsidRPr="009873B2" w:rsidRDefault="0043443F" w:rsidP="00727434">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28</w:t>
      </w:r>
      <w:r>
        <w:rPr>
          <w:rFonts w:ascii="Times New Roman" w:hAnsi="Times New Roman" w:cs="Times New Roman"/>
          <w:sz w:val="28"/>
          <w:szCs w:val="28"/>
        </w:rPr>
        <w:t>.</w:t>
      </w:r>
      <w:r w:rsidRPr="009873B2">
        <w:rPr>
          <w:rFonts w:ascii="Times New Roman" w:hAnsi="Times New Roman" w:cs="Times New Roman"/>
          <w:sz w:val="28"/>
          <w:szCs w:val="28"/>
        </w:rPr>
        <w:t>В помещениях, в которых предоставляется муниципальная услуга, обеспечивается:</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9873B2">
        <w:rPr>
          <w:rFonts w:ascii="Times New Roman" w:hAnsi="Times New Roman" w:cs="Times New Roman"/>
          <w:sz w:val="28"/>
          <w:szCs w:val="28"/>
        </w:rPr>
        <w:t>соответствие санитарно-эпидемиологическим правилам и нормативам, правилам противопожарной безопасности;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9873B2">
        <w:rPr>
          <w:rFonts w:ascii="Times New Roman" w:hAnsi="Times New Roman" w:cs="Times New Roman"/>
          <w:sz w:val="28"/>
          <w:szCs w:val="28"/>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возможность беспрепятственного входа в объекты и выхода из них;</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9873B2">
        <w:rPr>
          <w:rFonts w:ascii="Times New Roman" w:hAnsi="Times New Roman" w:cs="Times New Roman"/>
          <w:sz w:val="28"/>
          <w:szCs w:val="28"/>
        </w:rPr>
        <w:t>ассистивных</w:t>
      </w:r>
      <w:proofErr w:type="spellEnd"/>
      <w:r w:rsidRPr="009873B2">
        <w:rPr>
          <w:rFonts w:ascii="Times New Roman" w:hAnsi="Times New Roman" w:cs="Times New Roman"/>
          <w:sz w:val="28"/>
          <w:szCs w:val="28"/>
        </w:rPr>
        <w:t xml:space="preserve"> и вспомогательных технологий;</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9873B2">
        <w:rPr>
          <w:rFonts w:ascii="Times New Roman" w:hAnsi="Times New Roman" w:cs="Times New Roman"/>
          <w:sz w:val="28"/>
          <w:szCs w:val="28"/>
        </w:rPr>
        <w:t>помещения должны иметь места для ожидания, информирования, приема заявителей.</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Места ожидания обеспечиваются стульями, кресельными секциями, скамьями (</w:t>
      </w:r>
      <w:proofErr w:type="spellStart"/>
      <w:r w:rsidRPr="009873B2">
        <w:rPr>
          <w:rFonts w:ascii="Times New Roman" w:hAnsi="Times New Roman" w:cs="Times New Roman"/>
          <w:sz w:val="28"/>
          <w:szCs w:val="28"/>
        </w:rPr>
        <w:t>банкетками</w:t>
      </w:r>
      <w:proofErr w:type="spellEnd"/>
      <w:r w:rsidRPr="009873B2">
        <w:rPr>
          <w:rFonts w:ascii="Times New Roman" w:hAnsi="Times New Roman" w:cs="Times New Roman"/>
          <w:sz w:val="28"/>
          <w:szCs w:val="28"/>
        </w:rPr>
        <w:t>);</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9873B2">
        <w:rPr>
          <w:rFonts w:ascii="Times New Roman" w:hAnsi="Times New Roman" w:cs="Times New Roman"/>
          <w:sz w:val="28"/>
          <w:szCs w:val="28"/>
        </w:rPr>
        <w:t>помещения должны иметь туалет со свободным доступом к нему в рабочее время;</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9873B2">
        <w:rPr>
          <w:rFonts w:ascii="Times New Roman" w:hAnsi="Times New Roman" w:cs="Times New Roman"/>
          <w:sz w:val="28"/>
          <w:szCs w:val="28"/>
        </w:rPr>
        <w:t>места информирования, предназначенные для ознакомления граждан с информационными материалами, оборудуются:</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информационными стендами или информационными электронными терминалами;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На информационных стендах в помещениях, предназначенных для приема граждан, размещается информация, указанная в пункте 5 Регламента.</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 xml:space="preserve">Оформление визуальной, текстовой и </w:t>
      </w:r>
      <w:proofErr w:type="spellStart"/>
      <w:r w:rsidRPr="009873B2">
        <w:rPr>
          <w:rFonts w:ascii="Times New Roman" w:hAnsi="Times New Roman" w:cs="Times New Roman"/>
          <w:sz w:val="28"/>
          <w:szCs w:val="28"/>
        </w:rPr>
        <w:t>мультимедийной</w:t>
      </w:r>
      <w:proofErr w:type="spellEnd"/>
      <w:r w:rsidRPr="009873B2">
        <w:rPr>
          <w:rFonts w:ascii="Times New Roman" w:hAnsi="Times New Roman" w:cs="Times New Roman"/>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43443F" w:rsidRPr="009873B2" w:rsidRDefault="0043443F" w:rsidP="00727434">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43443F" w:rsidRPr="009873B2" w:rsidRDefault="0043443F" w:rsidP="00727434">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9873B2">
        <w:rPr>
          <w:rFonts w:ascii="Times New Roman" w:hAnsi="Times New Roman" w:cs="Times New Roman"/>
          <w:sz w:val="28"/>
          <w:szCs w:val="28"/>
        </w:rPr>
        <w:t xml:space="preserve">2.16.Показатели доступности и качества муниципальной услуги, </w:t>
      </w:r>
    </w:p>
    <w:p w:rsidR="0043443F" w:rsidRPr="009873B2" w:rsidRDefault="0043443F" w:rsidP="00727434">
      <w:pPr>
        <w:widowControl w:val="0"/>
        <w:autoSpaceDE w:val="0"/>
        <w:autoSpaceDN w:val="0"/>
        <w:adjustRightInd w:val="0"/>
        <w:spacing w:after="0" w:line="240" w:lineRule="auto"/>
        <w:jc w:val="center"/>
        <w:outlineLvl w:val="2"/>
        <w:rPr>
          <w:rFonts w:ascii="Times New Roman" w:hAnsi="Times New Roman" w:cs="Times New Roman"/>
          <w:sz w:val="28"/>
          <w:szCs w:val="28"/>
        </w:rPr>
      </w:pPr>
      <w:proofErr w:type="gramStart"/>
      <w:r w:rsidRPr="009873B2">
        <w:rPr>
          <w:rFonts w:ascii="Times New Roman" w:hAnsi="Times New Roman" w:cs="Times New Roman"/>
          <w:sz w:val="28"/>
          <w:szCs w:val="28"/>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w:t>
      </w:r>
      <w:proofErr w:type="gramEnd"/>
      <w:r w:rsidRPr="009873B2">
        <w:rPr>
          <w:rFonts w:ascii="Times New Roman" w:hAnsi="Times New Roman" w:cs="Times New Roman"/>
          <w:sz w:val="28"/>
          <w:szCs w:val="28"/>
        </w:rPr>
        <w:t xml:space="preserve"> информационно-коммуникационных технологий</w:t>
      </w:r>
    </w:p>
    <w:p w:rsidR="0043443F" w:rsidRPr="009873B2" w:rsidRDefault="0043443F" w:rsidP="00727434">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29</w:t>
      </w:r>
      <w:r>
        <w:rPr>
          <w:rFonts w:ascii="Times New Roman" w:hAnsi="Times New Roman" w:cs="Times New Roman"/>
          <w:sz w:val="28"/>
          <w:szCs w:val="28"/>
        </w:rPr>
        <w:t>.</w:t>
      </w:r>
      <w:r w:rsidRPr="009873B2">
        <w:rPr>
          <w:rFonts w:ascii="Times New Roman" w:hAnsi="Times New Roman" w:cs="Times New Roman"/>
          <w:sz w:val="28"/>
          <w:szCs w:val="28"/>
        </w:rPr>
        <w:t>Показателями доступности и качества предоставления муниципальной услуги являются:</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9873B2">
        <w:rPr>
          <w:rFonts w:ascii="Times New Roman" w:hAnsi="Times New Roman" w:cs="Times New Roman"/>
          <w:sz w:val="28"/>
          <w:szCs w:val="28"/>
        </w:rPr>
        <w:t>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2)возможность обращения за предоставлением муниципальной услуги через МФЦ (в случае включения муниципальной услуги в перечень предоставляемых МФЦ услуг) и в электронной форме;</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3)возможность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4)создание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73B2">
        <w:rPr>
          <w:rFonts w:ascii="Times New Roman" w:hAnsi="Times New Roman" w:cs="Times New Roman"/>
          <w:sz w:val="28"/>
          <w:szCs w:val="28"/>
        </w:rPr>
        <w:t>5)комфортность ожидания и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roofErr w:type="gramEnd"/>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6)бесплатность получения муниципальной услуги;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7)транспортная и пешеходная доступность;</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8)режим работы Отдела;</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9</w:t>
      </w:r>
      <w:r>
        <w:rPr>
          <w:rFonts w:ascii="Times New Roman" w:hAnsi="Times New Roman" w:cs="Times New Roman"/>
          <w:sz w:val="28"/>
          <w:szCs w:val="28"/>
        </w:rPr>
        <w:t>)</w:t>
      </w:r>
      <w:r w:rsidRPr="009873B2">
        <w:rPr>
          <w:rFonts w:ascii="Times New Roman" w:hAnsi="Times New Roman" w:cs="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10)оперативность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11)точность обработки данных, правильность оформления документов;</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12)компетентность специалистов, осуществляющих предоставление муниципальной услуги (профессиональная грамотность);</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13)количество обоснованных жалоб.</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30</w:t>
      </w:r>
      <w:r>
        <w:rPr>
          <w:rFonts w:ascii="Times New Roman" w:hAnsi="Times New Roman" w:cs="Times New Roman"/>
          <w:sz w:val="28"/>
          <w:szCs w:val="28"/>
        </w:rPr>
        <w:t>.</w:t>
      </w:r>
      <w:r w:rsidRPr="009873B2">
        <w:rPr>
          <w:rFonts w:ascii="Times New Roman" w:hAnsi="Times New Roman" w:cs="Times New Roman"/>
          <w:sz w:val="28"/>
          <w:szCs w:val="28"/>
        </w:rPr>
        <w:t>При предоставлении муниципальной услуги взаимодействие заявителя с должностными лицами Отдела осуществляется не более 2 раз.</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3443F" w:rsidRPr="009873B2" w:rsidRDefault="0043443F" w:rsidP="00727434">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9873B2">
        <w:rPr>
          <w:rFonts w:ascii="Times New Roman" w:hAnsi="Times New Roman" w:cs="Times New Roman"/>
          <w:sz w:val="28"/>
          <w:szCs w:val="28"/>
        </w:rPr>
        <w:t>2.17</w:t>
      </w:r>
      <w:r>
        <w:rPr>
          <w:rFonts w:ascii="Times New Roman" w:hAnsi="Times New Roman" w:cs="Times New Roman"/>
          <w:sz w:val="28"/>
          <w:szCs w:val="28"/>
        </w:rPr>
        <w:t>.</w:t>
      </w:r>
      <w:r w:rsidRPr="009873B2">
        <w:rPr>
          <w:rFonts w:ascii="Times New Roman" w:hAnsi="Times New Roman" w:cs="Times New Roman"/>
          <w:sz w:val="28"/>
          <w:szCs w:val="28"/>
        </w:rPr>
        <w:t xml:space="preserve">Иные требования, в том числе учитывающие особенности </w:t>
      </w:r>
    </w:p>
    <w:p w:rsidR="0043443F" w:rsidRPr="009873B2" w:rsidRDefault="0043443F" w:rsidP="00727434">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9873B2">
        <w:rPr>
          <w:rFonts w:ascii="Times New Roman" w:hAnsi="Times New Roman" w:cs="Times New Roman"/>
          <w:sz w:val="28"/>
          <w:szCs w:val="28"/>
        </w:rPr>
        <w:t>предоставления муниципальной услуги в многофункциональном центре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3443F" w:rsidRPr="009873B2" w:rsidRDefault="0043443F" w:rsidP="00727434">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31</w:t>
      </w:r>
      <w:r>
        <w:rPr>
          <w:rFonts w:ascii="Times New Roman" w:hAnsi="Times New Roman" w:cs="Times New Roman"/>
          <w:sz w:val="28"/>
          <w:szCs w:val="28"/>
        </w:rPr>
        <w:t>.</w:t>
      </w:r>
      <w:r w:rsidRPr="009873B2">
        <w:rPr>
          <w:rFonts w:ascii="Times New Roman" w:hAnsi="Times New Roman" w:cs="Times New Roman"/>
          <w:sz w:val="28"/>
          <w:szCs w:val="28"/>
        </w:rPr>
        <w:t>При обращении заявителя за предоставлением муниципальной услуги в МФЦ сотрудник МФЦ осуществляет действия, предусмотренные настоящим Регламентом (в случае включения муниципальной услуги в перечень предоставляемых МФЦ услуг).</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МФЦ обеспечивает передачу принятых от заявителя заявления и документов, необходимых для предоставления муниципальной услуги, в Отдел в порядке и сроки, установленные соглашением о взаимодействии, но не позднее следующего рабочего дня после принятия заявления.</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32</w:t>
      </w:r>
      <w:r>
        <w:rPr>
          <w:rFonts w:ascii="Times New Roman" w:hAnsi="Times New Roman" w:cs="Times New Roman"/>
          <w:sz w:val="28"/>
          <w:szCs w:val="28"/>
        </w:rPr>
        <w:t>.</w:t>
      </w:r>
      <w:r w:rsidRPr="009873B2">
        <w:rPr>
          <w:rFonts w:ascii="Times New Roman" w:hAnsi="Times New Roman" w:cs="Times New Roman"/>
          <w:sz w:val="28"/>
          <w:szCs w:val="28"/>
        </w:rPr>
        <w:t>Муниципальная услуга, предусмотренная настоящим Регламентом, предоставляется в электронной форме. В случае представления заявления в электронной форме на Едином портале (</w:t>
      </w:r>
      <w:proofErr w:type="spellStart"/>
      <w:r w:rsidRPr="009873B2">
        <w:rPr>
          <w:rFonts w:ascii="Times New Roman" w:hAnsi="Times New Roman" w:cs="Times New Roman"/>
          <w:sz w:val="28"/>
          <w:szCs w:val="28"/>
        </w:rPr>
        <w:t>www.gosuslugi.ru</w:t>
      </w:r>
      <w:proofErr w:type="spellEnd"/>
      <w:r w:rsidRPr="009873B2">
        <w:rPr>
          <w:rFonts w:ascii="Times New Roman" w:hAnsi="Times New Roman" w:cs="Times New Roman"/>
          <w:sz w:val="28"/>
          <w:szCs w:val="28"/>
        </w:rPr>
        <w:t>) документы прилагаются к заявлению в отсканированном виде.</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33</w:t>
      </w:r>
      <w:r>
        <w:rPr>
          <w:rFonts w:ascii="Times New Roman" w:hAnsi="Times New Roman" w:cs="Times New Roman"/>
          <w:sz w:val="28"/>
          <w:szCs w:val="28"/>
        </w:rPr>
        <w:t>.</w:t>
      </w:r>
      <w:r w:rsidRPr="009873B2">
        <w:rPr>
          <w:rFonts w:ascii="Times New Roman" w:hAnsi="Times New Roman" w:cs="Times New Roman"/>
          <w:sz w:val="28"/>
          <w:szCs w:val="28"/>
        </w:rPr>
        <w:t>Муниципальная услуга по экстерриториальному принципу не предоставляется.</w:t>
      </w:r>
    </w:p>
    <w:p w:rsidR="0043443F" w:rsidRPr="009873B2" w:rsidRDefault="0043443F" w:rsidP="00727434">
      <w:pPr>
        <w:pStyle w:val="ConsPlusNormal"/>
        <w:widowControl w:val="0"/>
        <w:ind w:firstLine="0"/>
        <w:jc w:val="center"/>
        <w:outlineLvl w:val="1"/>
        <w:rPr>
          <w:rFonts w:ascii="Times New Roman" w:hAnsi="Times New Roman" w:cs="Times New Roman"/>
          <w:sz w:val="28"/>
          <w:szCs w:val="28"/>
        </w:rPr>
      </w:pPr>
    </w:p>
    <w:p w:rsidR="0043443F" w:rsidRPr="009873B2" w:rsidRDefault="0043443F" w:rsidP="00727434">
      <w:pPr>
        <w:pStyle w:val="ConsPlusNormal"/>
        <w:widowControl w:val="0"/>
        <w:ind w:firstLine="0"/>
        <w:jc w:val="center"/>
        <w:outlineLvl w:val="1"/>
        <w:rPr>
          <w:rFonts w:ascii="Times New Roman" w:hAnsi="Times New Roman" w:cs="Times New Roman"/>
          <w:sz w:val="28"/>
          <w:szCs w:val="28"/>
        </w:rPr>
      </w:pPr>
      <w:r>
        <w:rPr>
          <w:rFonts w:ascii="Times New Roman" w:hAnsi="Times New Roman" w:cs="Times New Roman"/>
          <w:sz w:val="28"/>
          <w:szCs w:val="28"/>
        </w:rPr>
        <w:t>3.</w:t>
      </w:r>
      <w:r w:rsidRPr="009873B2">
        <w:rPr>
          <w:rFonts w:ascii="Times New Roman" w:hAnsi="Times New Roman" w:cs="Times New Roman"/>
          <w:sz w:val="28"/>
          <w:szCs w:val="28"/>
        </w:rPr>
        <w:t xml:space="preserve">Состав, последовательность и сроки выполнения </w:t>
      </w:r>
      <w:proofErr w:type="gramStart"/>
      <w:r w:rsidRPr="009873B2">
        <w:rPr>
          <w:rFonts w:ascii="Times New Roman" w:hAnsi="Times New Roman" w:cs="Times New Roman"/>
          <w:sz w:val="28"/>
          <w:szCs w:val="28"/>
        </w:rPr>
        <w:t>административных</w:t>
      </w:r>
      <w:proofErr w:type="gramEnd"/>
      <w:r w:rsidRPr="009873B2">
        <w:rPr>
          <w:rFonts w:ascii="Times New Roman" w:hAnsi="Times New Roman" w:cs="Times New Roman"/>
          <w:sz w:val="28"/>
          <w:szCs w:val="28"/>
        </w:rPr>
        <w:t xml:space="preserve"> </w:t>
      </w:r>
    </w:p>
    <w:p w:rsidR="0043443F" w:rsidRPr="009873B2" w:rsidRDefault="0043443F" w:rsidP="00727434">
      <w:pPr>
        <w:pStyle w:val="ConsPlusNormal"/>
        <w:widowControl w:val="0"/>
        <w:ind w:firstLine="0"/>
        <w:jc w:val="center"/>
        <w:outlineLvl w:val="1"/>
        <w:rPr>
          <w:rFonts w:ascii="Times New Roman" w:hAnsi="Times New Roman" w:cs="Times New Roman"/>
          <w:sz w:val="28"/>
          <w:szCs w:val="28"/>
        </w:rPr>
      </w:pPr>
      <w:r w:rsidRPr="009873B2">
        <w:rPr>
          <w:rFonts w:ascii="Times New Roman" w:hAnsi="Times New Roman" w:cs="Times New Roman"/>
          <w:sz w:val="28"/>
          <w:szCs w:val="28"/>
        </w:rPr>
        <w:t xml:space="preserve">процедур (действий), требования к порядку их выполнения, в том числе особенности выполнения административных процедур (действий) </w:t>
      </w:r>
    </w:p>
    <w:p w:rsidR="0043443F" w:rsidRPr="009873B2" w:rsidRDefault="0043443F" w:rsidP="00727434">
      <w:pPr>
        <w:pStyle w:val="ConsPlusNormal"/>
        <w:widowControl w:val="0"/>
        <w:ind w:firstLine="0"/>
        <w:jc w:val="center"/>
        <w:outlineLvl w:val="1"/>
        <w:rPr>
          <w:rFonts w:ascii="Times New Roman" w:hAnsi="Times New Roman" w:cs="Times New Roman"/>
          <w:sz w:val="28"/>
          <w:szCs w:val="28"/>
        </w:rPr>
      </w:pPr>
      <w:r w:rsidRPr="009873B2">
        <w:rPr>
          <w:rFonts w:ascii="Times New Roman" w:hAnsi="Times New Roman" w:cs="Times New Roman"/>
          <w:sz w:val="28"/>
          <w:szCs w:val="28"/>
        </w:rPr>
        <w:t>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3443F" w:rsidRPr="009873B2" w:rsidRDefault="0043443F" w:rsidP="00727434">
      <w:pPr>
        <w:pStyle w:val="ConsPlusNormal"/>
        <w:widowControl w:val="0"/>
        <w:ind w:firstLine="709"/>
        <w:jc w:val="center"/>
        <w:outlineLvl w:val="1"/>
        <w:rPr>
          <w:rFonts w:ascii="Times New Roman" w:hAnsi="Times New Roman" w:cs="Times New Roman"/>
          <w:sz w:val="28"/>
          <w:szCs w:val="28"/>
        </w:rPr>
      </w:pP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34</w:t>
      </w:r>
      <w:r>
        <w:rPr>
          <w:rFonts w:ascii="Times New Roman" w:hAnsi="Times New Roman" w:cs="Times New Roman"/>
          <w:sz w:val="28"/>
          <w:szCs w:val="28"/>
        </w:rPr>
        <w:t>.</w:t>
      </w:r>
      <w:r w:rsidRPr="009873B2">
        <w:rPr>
          <w:rFonts w:ascii="Times New Roman" w:hAnsi="Times New Roman" w:cs="Times New Roman"/>
          <w:sz w:val="28"/>
          <w:szCs w:val="28"/>
        </w:rPr>
        <w:t>Предоставление муниципальной услуги включает следующие административные процедуры (действия):</w:t>
      </w:r>
    </w:p>
    <w:p w:rsidR="0043443F" w:rsidRPr="009873B2" w:rsidRDefault="0043443F" w:rsidP="00727434">
      <w:pPr>
        <w:pStyle w:val="ConsPlusNormal"/>
        <w:widowControl w:val="0"/>
        <w:ind w:firstLine="709"/>
        <w:jc w:val="both"/>
        <w:rPr>
          <w:rFonts w:ascii="Times New Roman" w:hAnsi="Times New Roman" w:cs="Times New Roman"/>
          <w:sz w:val="28"/>
          <w:szCs w:val="28"/>
        </w:rPr>
      </w:pPr>
      <w:r w:rsidRPr="009873B2">
        <w:rPr>
          <w:rFonts w:ascii="Times New Roman" w:hAnsi="Times New Roman" w:cs="Times New Roman"/>
          <w:sz w:val="28"/>
          <w:szCs w:val="28"/>
        </w:rPr>
        <w:t>1)прием  и регистрация заявления с приложением документов, необходимых для предоставления муниципальной услуги;</w:t>
      </w:r>
    </w:p>
    <w:p w:rsidR="0043443F" w:rsidRPr="009873B2" w:rsidRDefault="0043443F" w:rsidP="00727434">
      <w:pPr>
        <w:pStyle w:val="ConsPlusNormal"/>
        <w:widowControl w:val="0"/>
        <w:ind w:firstLine="709"/>
        <w:jc w:val="both"/>
        <w:rPr>
          <w:rFonts w:ascii="Times New Roman" w:hAnsi="Times New Roman" w:cs="Times New Roman"/>
          <w:color w:val="000000"/>
          <w:sz w:val="28"/>
          <w:szCs w:val="28"/>
        </w:rPr>
      </w:pPr>
      <w:r w:rsidRPr="009873B2">
        <w:rPr>
          <w:rFonts w:ascii="Times New Roman" w:hAnsi="Times New Roman" w:cs="Times New Roman"/>
          <w:sz w:val="28"/>
          <w:szCs w:val="28"/>
        </w:rPr>
        <w:t>2)</w:t>
      </w:r>
      <w:proofErr w:type="gramStart"/>
      <w:r w:rsidRPr="009873B2">
        <w:rPr>
          <w:rFonts w:ascii="Times New Roman" w:hAnsi="Times New Roman" w:cs="Times New Roman"/>
          <w:color w:val="000000"/>
          <w:sz w:val="28"/>
          <w:szCs w:val="28"/>
        </w:rPr>
        <w:t>контроль за</w:t>
      </w:r>
      <w:proofErr w:type="gramEnd"/>
      <w:r w:rsidRPr="009873B2">
        <w:rPr>
          <w:rFonts w:ascii="Times New Roman" w:hAnsi="Times New Roman" w:cs="Times New Roman"/>
          <w:color w:val="000000"/>
          <w:sz w:val="28"/>
          <w:szCs w:val="28"/>
        </w:rPr>
        <w:t xml:space="preserve"> правильностью предоставленных документов</w:t>
      </w:r>
      <w:r w:rsidRPr="009873B2">
        <w:rPr>
          <w:rFonts w:ascii="Times New Roman" w:hAnsi="Times New Roman" w:cs="Times New Roman"/>
          <w:sz w:val="28"/>
          <w:szCs w:val="28"/>
        </w:rPr>
        <w:t xml:space="preserve"> и принятие решения о предоставлении</w:t>
      </w:r>
      <w:r>
        <w:rPr>
          <w:rFonts w:ascii="Times New Roman" w:hAnsi="Times New Roman" w:cs="Times New Roman"/>
          <w:sz w:val="28"/>
          <w:szCs w:val="28"/>
        </w:rPr>
        <w:t xml:space="preserve"> </w:t>
      </w:r>
      <w:r w:rsidRPr="009873B2">
        <w:rPr>
          <w:rFonts w:ascii="Times New Roman" w:hAnsi="Times New Roman" w:cs="Times New Roman"/>
          <w:sz w:val="28"/>
          <w:szCs w:val="28"/>
        </w:rPr>
        <w:t>муниципальной услуги</w:t>
      </w:r>
      <w:r w:rsidRPr="009873B2">
        <w:rPr>
          <w:rFonts w:ascii="Times New Roman" w:hAnsi="Times New Roman" w:cs="Times New Roman"/>
          <w:color w:val="000000"/>
          <w:sz w:val="28"/>
          <w:szCs w:val="28"/>
        </w:rPr>
        <w:t>;</w:t>
      </w:r>
    </w:p>
    <w:p w:rsidR="0043443F" w:rsidRPr="009873B2" w:rsidRDefault="0043443F" w:rsidP="00727434">
      <w:pPr>
        <w:pStyle w:val="ConsPlusNormal"/>
        <w:widowControl w:val="0"/>
        <w:ind w:firstLine="709"/>
        <w:jc w:val="both"/>
        <w:rPr>
          <w:rFonts w:ascii="Times New Roman" w:hAnsi="Times New Roman" w:cs="Times New Roman"/>
          <w:sz w:val="28"/>
          <w:szCs w:val="28"/>
        </w:rPr>
      </w:pPr>
      <w:r w:rsidRPr="009873B2">
        <w:rPr>
          <w:rFonts w:ascii="Times New Roman" w:hAnsi="Times New Roman" w:cs="Times New Roman"/>
          <w:sz w:val="28"/>
          <w:szCs w:val="28"/>
        </w:rPr>
        <w:t>3)издание распоряжения об оказании социальной поддержки;</w:t>
      </w:r>
    </w:p>
    <w:p w:rsidR="0043443F" w:rsidRPr="009873B2" w:rsidRDefault="0043443F" w:rsidP="00727434">
      <w:pPr>
        <w:pStyle w:val="ConsPlusNormal"/>
        <w:widowControl w:val="0"/>
        <w:ind w:firstLine="709"/>
        <w:jc w:val="both"/>
        <w:rPr>
          <w:rFonts w:ascii="Times New Roman" w:hAnsi="Times New Roman" w:cs="Times New Roman"/>
          <w:sz w:val="28"/>
          <w:szCs w:val="28"/>
        </w:rPr>
      </w:pPr>
      <w:r w:rsidRPr="009873B2">
        <w:rPr>
          <w:rFonts w:ascii="Times New Roman" w:hAnsi="Times New Roman" w:cs="Times New Roman"/>
          <w:sz w:val="28"/>
          <w:szCs w:val="28"/>
        </w:rPr>
        <w:t>4)организация выплаты социальной поддержки.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35</w:t>
      </w:r>
      <w:r>
        <w:rPr>
          <w:rFonts w:ascii="Times New Roman" w:hAnsi="Times New Roman" w:cs="Times New Roman"/>
          <w:sz w:val="28"/>
          <w:szCs w:val="28"/>
        </w:rPr>
        <w:t>.</w:t>
      </w:r>
      <w:r w:rsidRPr="009873B2">
        <w:rPr>
          <w:rFonts w:ascii="Times New Roman" w:hAnsi="Times New Roman" w:cs="Times New Roman"/>
          <w:sz w:val="28"/>
          <w:szCs w:val="28"/>
        </w:rPr>
        <w:t>Перечень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1)представление в установленном порядке информации заявителям и обеспечение доступа заявителей к сведениям о муниципальной услуге;</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2)формирование заявления о предоставлении муниципальной услуги (при наличии технической возможности)</w:t>
      </w:r>
      <w:r>
        <w:rPr>
          <w:rFonts w:ascii="Times New Roman" w:hAnsi="Times New Roman" w:cs="Times New Roman"/>
          <w:sz w:val="28"/>
          <w:szCs w:val="28"/>
        </w:rPr>
        <w:t>;</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3)прием и регистрация Отделом заявления и иных документов, необходимых для предоставления услуги;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4)получение заявителем сведений о ходе выполнения запроса о предоставлении муниципальной услуги (при наличии технической возможности);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5)получение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нормативными правовыми актами Березовского городского округа (возможность не предусмотрена).</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36</w:t>
      </w:r>
      <w:r>
        <w:rPr>
          <w:rFonts w:ascii="Times New Roman" w:hAnsi="Times New Roman" w:cs="Times New Roman"/>
          <w:sz w:val="28"/>
          <w:szCs w:val="28"/>
        </w:rPr>
        <w:t>.</w:t>
      </w:r>
      <w:r w:rsidRPr="009873B2">
        <w:rPr>
          <w:rFonts w:ascii="Times New Roman" w:hAnsi="Times New Roman" w:cs="Times New Roman"/>
          <w:sz w:val="28"/>
          <w:szCs w:val="28"/>
        </w:rPr>
        <w:t>Перечень административных процедур (действий) по предоставлению государственной услуги, выполняемых МФЦ</w:t>
      </w:r>
      <w:r>
        <w:rPr>
          <w:rFonts w:ascii="Times New Roman" w:hAnsi="Times New Roman" w:cs="Times New Roman"/>
          <w:sz w:val="28"/>
          <w:szCs w:val="28"/>
        </w:rPr>
        <w:t xml:space="preserve"> </w:t>
      </w:r>
      <w:r w:rsidRPr="009873B2">
        <w:rPr>
          <w:rFonts w:ascii="Times New Roman" w:hAnsi="Times New Roman" w:cs="Times New Roman"/>
          <w:sz w:val="28"/>
          <w:szCs w:val="28"/>
        </w:rPr>
        <w:t>–</w:t>
      </w:r>
      <w:r>
        <w:rPr>
          <w:rFonts w:ascii="Times New Roman" w:hAnsi="Times New Roman" w:cs="Times New Roman"/>
          <w:sz w:val="28"/>
          <w:szCs w:val="28"/>
        </w:rPr>
        <w:t xml:space="preserve"> </w:t>
      </w:r>
      <w:r w:rsidRPr="009873B2">
        <w:rPr>
          <w:rFonts w:ascii="Times New Roman" w:hAnsi="Times New Roman" w:cs="Times New Roman"/>
          <w:sz w:val="28"/>
          <w:szCs w:val="28"/>
        </w:rPr>
        <w:t>в случае включения муниципальной услуги в перечень предоставляемых МФЦ услуг:</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1)информирование заявителей о порядке предоставления муниципальной услуги в МФЦ;</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2)прием заявления о предоставлении муниципальной услуги и иных документов, необходимых для предоставления муниципальной услуги;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3)формирование и направление многофункциональным центром предоставления государственных и муниципальных услуг заявления в Отдел для предоставления данной муниципальной услуги.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Выдача заявителю результата предоставления муниципальной услуги не предусмотрена.</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r>
        <w:rPr>
          <w:rFonts w:ascii="Times New Roman" w:hAnsi="Times New Roman" w:cs="Times New Roman"/>
          <w:sz w:val="28"/>
          <w:szCs w:val="28"/>
        </w:rPr>
        <w:t>3.1.</w:t>
      </w:r>
      <w:r w:rsidRPr="009873B2">
        <w:rPr>
          <w:rFonts w:ascii="Times New Roman" w:hAnsi="Times New Roman" w:cs="Times New Roman"/>
          <w:sz w:val="28"/>
          <w:szCs w:val="28"/>
        </w:rPr>
        <w:t xml:space="preserve">Прием и регистрация заявления с приложением документов, </w:t>
      </w: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proofErr w:type="gramStart"/>
      <w:r w:rsidRPr="009873B2">
        <w:rPr>
          <w:rFonts w:ascii="Times New Roman" w:hAnsi="Times New Roman" w:cs="Times New Roman"/>
          <w:sz w:val="28"/>
          <w:szCs w:val="28"/>
        </w:rPr>
        <w:t>необходимых</w:t>
      </w:r>
      <w:proofErr w:type="gramEnd"/>
      <w:r w:rsidRPr="009873B2">
        <w:rPr>
          <w:rFonts w:ascii="Times New Roman" w:hAnsi="Times New Roman" w:cs="Times New Roman"/>
          <w:sz w:val="28"/>
          <w:szCs w:val="28"/>
        </w:rPr>
        <w:t xml:space="preserve"> для предоставления муниципальной услуги</w:t>
      </w:r>
    </w:p>
    <w:p w:rsidR="0043443F" w:rsidRPr="009873B2" w:rsidRDefault="0043443F" w:rsidP="00727434">
      <w:pPr>
        <w:pStyle w:val="ConsPlusNormal"/>
        <w:widowControl w:val="0"/>
        <w:ind w:firstLine="709"/>
        <w:jc w:val="both"/>
        <w:rPr>
          <w:rFonts w:ascii="Times New Roman" w:hAnsi="Times New Roman" w:cs="Times New Roman"/>
          <w:sz w:val="28"/>
          <w:szCs w:val="28"/>
        </w:rPr>
      </w:pPr>
    </w:p>
    <w:p w:rsidR="0043443F" w:rsidRPr="009873B2" w:rsidRDefault="0043443F" w:rsidP="00727434">
      <w:pPr>
        <w:pStyle w:val="ConsPlusNormal"/>
        <w:widowControl w:val="0"/>
        <w:ind w:firstLine="709"/>
        <w:jc w:val="both"/>
        <w:rPr>
          <w:rFonts w:ascii="Times New Roman" w:hAnsi="Times New Roman" w:cs="Times New Roman"/>
          <w:sz w:val="28"/>
          <w:szCs w:val="28"/>
        </w:rPr>
      </w:pPr>
      <w:r w:rsidRPr="009873B2">
        <w:rPr>
          <w:rFonts w:ascii="Times New Roman" w:hAnsi="Times New Roman" w:cs="Times New Roman"/>
          <w:sz w:val="28"/>
          <w:szCs w:val="28"/>
        </w:rPr>
        <w:t>37</w:t>
      </w:r>
      <w:r>
        <w:rPr>
          <w:rFonts w:ascii="Times New Roman" w:hAnsi="Times New Roman" w:cs="Times New Roman"/>
          <w:sz w:val="28"/>
          <w:szCs w:val="28"/>
        </w:rPr>
        <w:t>.</w:t>
      </w:r>
      <w:r w:rsidRPr="009873B2">
        <w:rPr>
          <w:rFonts w:ascii="Times New Roman" w:hAnsi="Times New Roman" w:cs="Times New Roman"/>
          <w:sz w:val="28"/>
          <w:szCs w:val="28"/>
        </w:rPr>
        <w:t>Основанием для начала административной процедуры является подача заявления об оказании социальной поддержки с приложением необходимых документов. Заявление подается на имя главы Березовского городского округа. При подаче заявления законным представителем к заявлению прилагается надлежащим образом оформленная доверенность.</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Прием заявления осуществляется специалистом отдела социального развития администрации Березовского городского округа.</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38</w:t>
      </w:r>
      <w:r>
        <w:rPr>
          <w:rFonts w:ascii="Times New Roman" w:hAnsi="Times New Roman" w:cs="Times New Roman"/>
          <w:sz w:val="28"/>
          <w:szCs w:val="28"/>
        </w:rPr>
        <w:t>.</w:t>
      </w:r>
      <w:r w:rsidRPr="009873B2">
        <w:rPr>
          <w:rFonts w:ascii="Times New Roman" w:hAnsi="Times New Roman" w:cs="Times New Roman"/>
          <w:sz w:val="28"/>
          <w:szCs w:val="28"/>
        </w:rPr>
        <w:t>В состав административной процедуры входят следующие административные действия:</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1) проверка документов, удостоверяющих личность заявителя;</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2)проверка полноты представленных заявителем</w:t>
      </w:r>
      <w:r>
        <w:rPr>
          <w:rFonts w:ascii="Times New Roman" w:hAnsi="Times New Roman" w:cs="Times New Roman"/>
          <w:sz w:val="28"/>
          <w:szCs w:val="28"/>
        </w:rPr>
        <w:t xml:space="preserve"> документов в соответствии с п.</w:t>
      </w:r>
      <w:r w:rsidRPr="009873B2">
        <w:rPr>
          <w:rFonts w:ascii="Times New Roman" w:hAnsi="Times New Roman" w:cs="Times New Roman"/>
          <w:sz w:val="28"/>
          <w:szCs w:val="28"/>
        </w:rPr>
        <w:t>15 настоящего Регламента;</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3)оказание заявителю консультационных услуг по вопросам предоставл</w:t>
      </w:r>
      <w:r>
        <w:rPr>
          <w:rFonts w:ascii="Times New Roman" w:hAnsi="Times New Roman" w:cs="Times New Roman"/>
          <w:sz w:val="28"/>
          <w:szCs w:val="28"/>
        </w:rPr>
        <w:t>ения документов, указанных в п.</w:t>
      </w:r>
      <w:r w:rsidRPr="009873B2">
        <w:rPr>
          <w:rFonts w:ascii="Times New Roman" w:hAnsi="Times New Roman" w:cs="Times New Roman"/>
          <w:sz w:val="28"/>
          <w:szCs w:val="28"/>
        </w:rPr>
        <w:t>15 настоящего Регламента;</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Критерием принятия решения в рамках настоящей административной процедуры является соответствие представленных документов заявителя требованиям настоящего Регламента.</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Результатом выполнения административной процедуры является регистрация заявления заявителя, либо уведомление об отказе.</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Средняя продолжительность действия не должна превышать 15 минут.</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Способ фиксации результата выполнения административной процедуры является запись в журнале регистрации заявлений с присвоением регистрационного номера или заполнение и выдача уведомления об отказе.</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Заявление подается однократно, ежегодного предоставления пакета документов не требуется.</w:t>
      </w:r>
    </w:p>
    <w:p w:rsidR="0043443F" w:rsidRPr="009873B2" w:rsidRDefault="0043443F" w:rsidP="00727434">
      <w:pPr>
        <w:pStyle w:val="ConsPlusNormal"/>
        <w:widowControl w:val="0"/>
        <w:ind w:firstLine="709"/>
        <w:jc w:val="both"/>
        <w:rPr>
          <w:rFonts w:ascii="Times New Roman" w:hAnsi="Times New Roman" w:cs="Times New Roman"/>
          <w:sz w:val="28"/>
          <w:szCs w:val="28"/>
        </w:rPr>
      </w:pPr>
      <w:r w:rsidRPr="009873B2">
        <w:rPr>
          <w:rFonts w:ascii="Times New Roman" w:hAnsi="Times New Roman" w:cs="Times New Roman"/>
          <w:sz w:val="28"/>
          <w:szCs w:val="28"/>
        </w:rPr>
        <w:t>39</w:t>
      </w:r>
      <w:r>
        <w:rPr>
          <w:rFonts w:ascii="Times New Roman" w:hAnsi="Times New Roman" w:cs="Times New Roman"/>
          <w:sz w:val="28"/>
          <w:szCs w:val="28"/>
        </w:rPr>
        <w:t>.</w:t>
      </w:r>
      <w:r w:rsidRPr="009873B2">
        <w:rPr>
          <w:rFonts w:ascii="Times New Roman" w:hAnsi="Times New Roman" w:cs="Times New Roman"/>
          <w:sz w:val="28"/>
          <w:szCs w:val="28"/>
        </w:rPr>
        <w:t>В случае подачи заявления в форме электронного документа специалист, ответственный за прием входящей корреспонденции в электронном виде, распечатывает заявление на бумажный носитель и все прикрепленные к нему документы. В случае отсутствия прикрепленных файлов к поданному заявлению в форме электронного документа ответственный специалист составляет акт об отсутствии прикрепленных файлов.</w:t>
      </w:r>
    </w:p>
    <w:p w:rsidR="0043443F" w:rsidRPr="009873B2" w:rsidRDefault="0043443F" w:rsidP="00727434">
      <w:pPr>
        <w:pStyle w:val="ConsPlusNormal"/>
        <w:widowControl w:val="0"/>
        <w:ind w:firstLine="709"/>
        <w:jc w:val="both"/>
        <w:rPr>
          <w:rFonts w:ascii="Times New Roman" w:hAnsi="Times New Roman" w:cs="Times New Roman"/>
          <w:sz w:val="28"/>
          <w:szCs w:val="28"/>
        </w:rPr>
      </w:pPr>
      <w:r w:rsidRPr="009873B2">
        <w:rPr>
          <w:rFonts w:ascii="Times New Roman" w:hAnsi="Times New Roman" w:cs="Times New Roman"/>
          <w:sz w:val="28"/>
          <w:szCs w:val="28"/>
        </w:rPr>
        <w:t>40</w:t>
      </w:r>
      <w:r>
        <w:rPr>
          <w:rFonts w:ascii="Times New Roman" w:hAnsi="Times New Roman" w:cs="Times New Roman"/>
          <w:sz w:val="28"/>
          <w:szCs w:val="28"/>
        </w:rPr>
        <w:t>.</w:t>
      </w:r>
      <w:r w:rsidRPr="009873B2">
        <w:rPr>
          <w:rFonts w:ascii="Times New Roman" w:hAnsi="Times New Roman" w:cs="Times New Roman"/>
          <w:sz w:val="28"/>
          <w:szCs w:val="28"/>
        </w:rPr>
        <w:t>При подаче заявления через МФЦ специалист МФЦ оформляет расписку в получении документов с указанием их перечня и даты получения и вручает ее заявителю – в случае включения муниципальной услуги в перечень предоставляемых МФЦ услуг.</w:t>
      </w:r>
    </w:p>
    <w:p w:rsidR="002438CD" w:rsidRDefault="002438CD" w:rsidP="00727434">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43443F" w:rsidRPr="009873B2" w:rsidRDefault="0043443F" w:rsidP="00727434">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9873B2">
        <w:rPr>
          <w:rFonts w:ascii="Times New Roman" w:hAnsi="Times New Roman" w:cs="Times New Roman"/>
          <w:sz w:val="28"/>
          <w:szCs w:val="28"/>
        </w:rPr>
        <w:t>3.2</w:t>
      </w:r>
      <w:r>
        <w:rPr>
          <w:rFonts w:ascii="Times New Roman" w:hAnsi="Times New Roman" w:cs="Times New Roman"/>
          <w:sz w:val="28"/>
          <w:szCs w:val="28"/>
        </w:rPr>
        <w:t>.</w:t>
      </w:r>
      <w:proofErr w:type="gramStart"/>
      <w:r w:rsidRPr="009873B2">
        <w:rPr>
          <w:rFonts w:ascii="Times New Roman" w:hAnsi="Times New Roman" w:cs="Times New Roman"/>
          <w:sz w:val="28"/>
          <w:szCs w:val="28"/>
        </w:rPr>
        <w:t>К</w:t>
      </w:r>
      <w:r w:rsidRPr="009873B2">
        <w:rPr>
          <w:rFonts w:ascii="Times New Roman" w:hAnsi="Times New Roman" w:cs="Times New Roman"/>
          <w:color w:val="000000"/>
          <w:sz w:val="28"/>
          <w:szCs w:val="28"/>
        </w:rPr>
        <w:t>онтроль за</w:t>
      </w:r>
      <w:proofErr w:type="gramEnd"/>
      <w:r w:rsidRPr="009873B2">
        <w:rPr>
          <w:rFonts w:ascii="Times New Roman" w:hAnsi="Times New Roman" w:cs="Times New Roman"/>
          <w:color w:val="000000"/>
          <w:sz w:val="28"/>
          <w:szCs w:val="28"/>
        </w:rPr>
        <w:t xml:space="preserve"> правильностью предоставленных документов</w:t>
      </w:r>
      <w:r w:rsidRPr="009873B2">
        <w:rPr>
          <w:rFonts w:ascii="Times New Roman" w:hAnsi="Times New Roman" w:cs="Times New Roman"/>
          <w:sz w:val="28"/>
          <w:szCs w:val="28"/>
        </w:rPr>
        <w:t xml:space="preserve"> и принятие решения о предоставлении муниципальной услуги</w:t>
      </w:r>
    </w:p>
    <w:p w:rsidR="0043443F" w:rsidRPr="009873B2" w:rsidRDefault="0043443F" w:rsidP="0072743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873B2">
        <w:rPr>
          <w:rFonts w:ascii="Times New Roman" w:hAnsi="Times New Roman" w:cs="Times New Roman"/>
          <w:sz w:val="28"/>
          <w:szCs w:val="28"/>
        </w:rPr>
        <w:t>41</w:t>
      </w:r>
      <w:r>
        <w:rPr>
          <w:rFonts w:ascii="Times New Roman" w:hAnsi="Times New Roman" w:cs="Times New Roman"/>
          <w:sz w:val="28"/>
          <w:szCs w:val="28"/>
        </w:rPr>
        <w:t>.</w:t>
      </w:r>
      <w:r w:rsidRPr="009873B2">
        <w:rPr>
          <w:rFonts w:ascii="Times New Roman" w:hAnsi="Times New Roman" w:cs="Times New Roman"/>
          <w:sz w:val="28"/>
          <w:szCs w:val="28"/>
        </w:rPr>
        <w:t xml:space="preserve">Основанием для начала административной процедуры является </w:t>
      </w:r>
      <w:r w:rsidRPr="009873B2">
        <w:rPr>
          <w:rFonts w:ascii="Times New Roman" w:eastAsia="Times New Roman" w:hAnsi="Times New Roman" w:cs="Times New Roman"/>
          <w:sz w:val="28"/>
          <w:szCs w:val="28"/>
        </w:rPr>
        <w:t xml:space="preserve">поступление документов получателя муниципальной услуги специалисту Отдела, ответственному за </w:t>
      </w:r>
      <w:r w:rsidRPr="009873B2">
        <w:rPr>
          <w:rFonts w:ascii="Times New Roman" w:hAnsi="Times New Roman" w:cs="Times New Roman"/>
          <w:sz w:val="28"/>
          <w:szCs w:val="28"/>
        </w:rPr>
        <w:t>предоставление муниципальной услуги.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42</w:t>
      </w:r>
      <w:r>
        <w:rPr>
          <w:rFonts w:ascii="Times New Roman" w:hAnsi="Times New Roman" w:cs="Times New Roman"/>
          <w:sz w:val="28"/>
          <w:szCs w:val="28"/>
        </w:rPr>
        <w:t>.</w:t>
      </w:r>
      <w:r w:rsidRPr="009873B2">
        <w:rPr>
          <w:rFonts w:ascii="Times New Roman" w:hAnsi="Times New Roman" w:cs="Times New Roman"/>
          <w:sz w:val="28"/>
          <w:szCs w:val="28"/>
        </w:rPr>
        <w:t>В состав административной процедуры входят следующие административные действия:</w:t>
      </w:r>
    </w:p>
    <w:p w:rsidR="0043443F" w:rsidRPr="009873B2" w:rsidRDefault="0043443F" w:rsidP="00727434">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1)с</w:t>
      </w:r>
      <w:r w:rsidRPr="009873B2">
        <w:rPr>
          <w:rFonts w:ascii="Times New Roman" w:hAnsi="Times New Roman" w:cs="Times New Roman"/>
          <w:sz w:val="28"/>
          <w:szCs w:val="28"/>
        </w:rPr>
        <w:t>пециалист Отдела осуществляет проверку соответствия документов, представленных заявителем, требованиям настоящего Регламента;</w:t>
      </w:r>
    </w:p>
    <w:p w:rsidR="0043443F" w:rsidRPr="009873B2" w:rsidRDefault="0043443F" w:rsidP="00727434">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2)п</w:t>
      </w:r>
      <w:r w:rsidRPr="009873B2">
        <w:rPr>
          <w:rFonts w:ascii="Times New Roman" w:hAnsi="Times New Roman" w:cs="Times New Roman"/>
          <w:sz w:val="28"/>
          <w:szCs w:val="28"/>
        </w:rPr>
        <w:t xml:space="preserve">ри необходимости проверки подлинности представленных заявителем документов, полноты и </w:t>
      </w:r>
      <w:proofErr w:type="gramStart"/>
      <w:r w:rsidRPr="009873B2">
        <w:rPr>
          <w:rFonts w:ascii="Times New Roman" w:hAnsi="Times New Roman" w:cs="Times New Roman"/>
          <w:sz w:val="28"/>
          <w:szCs w:val="28"/>
        </w:rPr>
        <w:t>достоверности</w:t>
      </w:r>
      <w:proofErr w:type="gramEnd"/>
      <w:r w:rsidRPr="009873B2">
        <w:rPr>
          <w:rFonts w:ascii="Times New Roman" w:hAnsi="Times New Roman" w:cs="Times New Roman"/>
          <w:sz w:val="28"/>
          <w:szCs w:val="28"/>
        </w:rPr>
        <w:t xml:space="preserve"> содержащихся в них сведений специалист Отдела формирует и направляет межведомственный запрос в территориальные отделы органов исполнительной власти, органы местного самоуправления, учреждения федеральной государственной службы занятости населения, другие ор</w:t>
      </w:r>
      <w:r>
        <w:rPr>
          <w:rFonts w:ascii="Times New Roman" w:hAnsi="Times New Roman" w:cs="Times New Roman"/>
          <w:sz w:val="28"/>
          <w:szCs w:val="28"/>
        </w:rPr>
        <w:t>ганы и организации;</w:t>
      </w:r>
    </w:p>
    <w:p w:rsidR="0043443F" w:rsidRPr="009873B2" w:rsidRDefault="0043443F" w:rsidP="00727434">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3)с</w:t>
      </w:r>
      <w:r w:rsidRPr="009873B2">
        <w:rPr>
          <w:rFonts w:ascii="Times New Roman" w:hAnsi="Times New Roman" w:cs="Times New Roman"/>
          <w:sz w:val="28"/>
          <w:szCs w:val="28"/>
        </w:rPr>
        <w:t>пециалист Отде</w:t>
      </w:r>
      <w:r>
        <w:rPr>
          <w:rFonts w:ascii="Times New Roman" w:hAnsi="Times New Roman" w:cs="Times New Roman"/>
          <w:sz w:val="28"/>
          <w:szCs w:val="28"/>
        </w:rPr>
        <w:t>ла готовит проект распоряжения а</w:t>
      </w:r>
      <w:r w:rsidRPr="009873B2">
        <w:rPr>
          <w:rFonts w:ascii="Times New Roman" w:hAnsi="Times New Roman" w:cs="Times New Roman"/>
          <w:sz w:val="28"/>
          <w:szCs w:val="28"/>
        </w:rPr>
        <w:t>дминистрации</w:t>
      </w:r>
      <w:r>
        <w:rPr>
          <w:rFonts w:ascii="Times New Roman" w:hAnsi="Times New Roman" w:cs="Times New Roman"/>
          <w:sz w:val="28"/>
          <w:szCs w:val="28"/>
        </w:rPr>
        <w:t xml:space="preserve"> Березовского городского округа</w:t>
      </w:r>
      <w:r w:rsidRPr="009873B2">
        <w:rPr>
          <w:rFonts w:ascii="Times New Roman" w:hAnsi="Times New Roman" w:cs="Times New Roman"/>
          <w:sz w:val="28"/>
          <w:szCs w:val="28"/>
        </w:rPr>
        <w:t>, который вместе с  пакетом  документов заявителя направляет заместителю главы администрации, курирующему социальные вопросы.</w:t>
      </w:r>
    </w:p>
    <w:p w:rsidR="0043443F" w:rsidRPr="009873B2" w:rsidRDefault="0043443F" w:rsidP="00727434">
      <w:pPr>
        <w:widowControl w:val="0"/>
        <w:tabs>
          <w:tab w:val="left" w:pos="0"/>
        </w:tabs>
        <w:spacing w:after="0" w:line="240" w:lineRule="auto"/>
        <w:ind w:firstLine="720"/>
        <w:jc w:val="both"/>
        <w:rPr>
          <w:rFonts w:ascii="Times New Roman" w:hAnsi="Times New Roman" w:cs="Times New Roman"/>
          <w:sz w:val="28"/>
          <w:szCs w:val="28"/>
        </w:rPr>
      </w:pPr>
      <w:r w:rsidRPr="009873B2">
        <w:rPr>
          <w:rFonts w:ascii="Times New Roman" w:hAnsi="Times New Roman" w:cs="Times New Roman"/>
          <w:sz w:val="28"/>
          <w:szCs w:val="28"/>
        </w:rPr>
        <w:t>Заместитель главы администрации, курирующий социальные вопросы, рассматривает сформированный пакет документов, проект распоряжения администрации и принимает решение о предоставлении (об отказе в предоставлении) муниципальной услуги.</w:t>
      </w:r>
    </w:p>
    <w:p w:rsidR="0043443F" w:rsidRPr="009873B2" w:rsidRDefault="0043443F" w:rsidP="00727434">
      <w:pPr>
        <w:widowControl w:val="0"/>
        <w:tabs>
          <w:tab w:val="left" w:pos="1276"/>
          <w:tab w:val="left" w:pos="1985"/>
        </w:tabs>
        <w:spacing w:after="0" w:line="240" w:lineRule="auto"/>
        <w:ind w:firstLine="720"/>
        <w:jc w:val="both"/>
        <w:rPr>
          <w:rFonts w:ascii="Times New Roman" w:hAnsi="Times New Roman" w:cs="Times New Roman"/>
          <w:sz w:val="28"/>
          <w:szCs w:val="28"/>
        </w:rPr>
      </w:pPr>
      <w:r w:rsidRPr="009873B2">
        <w:rPr>
          <w:rFonts w:ascii="Times New Roman" w:hAnsi="Times New Roman" w:cs="Times New Roman"/>
          <w:sz w:val="28"/>
          <w:szCs w:val="28"/>
        </w:rPr>
        <w:t>Решение  о предоставлении муниципальной услуги оформляется в виде распоряжения администрации; решение</w:t>
      </w:r>
      <w:r>
        <w:rPr>
          <w:rFonts w:ascii="Times New Roman" w:hAnsi="Times New Roman" w:cs="Times New Roman"/>
          <w:sz w:val="28"/>
          <w:szCs w:val="28"/>
        </w:rPr>
        <w:t xml:space="preserve"> </w:t>
      </w:r>
      <w:r w:rsidRPr="009873B2">
        <w:rPr>
          <w:rFonts w:ascii="Times New Roman" w:hAnsi="Times New Roman" w:cs="Times New Roman"/>
          <w:sz w:val="28"/>
          <w:szCs w:val="28"/>
        </w:rPr>
        <w:t>об отказе в предоставлении муниципальной услуги с ук</w:t>
      </w:r>
      <w:r>
        <w:rPr>
          <w:rFonts w:ascii="Times New Roman" w:hAnsi="Times New Roman" w:cs="Times New Roman"/>
          <w:sz w:val="28"/>
          <w:szCs w:val="28"/>
        </w:rPr>
        <w:t>азанием мотивов заполняется в 2-</w:t>
      </w:r>
      <w:r w:rsidRPr="009873B2">
        <w:rPr>
          <w:rFonts w:ascii="Times New Roman" w:hAnsi="Times New Roman" w:cs="Times New Roman"/>
          <w:sz w:val="28"/>
          <w:szCs w:val="28"/>
        </w:rPr>
        <w:t>х экземплярах, один из которых хранится в администрации, второй направляется заявителю в течение пяти рабочих дней со дня принятия решения.</w:t>
      </w:r>
    </w:p>
    <w:p w:rsidR="0043443F" w:rsidRPr="009873B2" w:rsidRDefault="0043443F" w:rsidP="00727434">
      <w:pPr>
        <w:pStyle w:val="ConsPlusNormal"/>
        <w:widowControl w:val="0"/>
        <w:ind w:firstLine="709"/>
        <w:jc w:val="both"/>
        <w:rPr>
          <w:rFonts w:ascii="Times New Roman" w:hAnsi="Times New Roman" w:cs="Times New Roman"/>
          <w:sz w:val="28"/>
          <w:szCs w:val="28"/>
        </w:rPr>
      </w:pPr>
      <w:r w:rsidRPr="009873B2">
        <w:rPr>
          <w:rFonts w:ascii="Times New Roman" w:hAnsi="Times New Roman" w:cs="Times New Roman"/>
          <w:sz w:val="28"/>
          <w:szCs w:val="28"/>
        </w:rPr>
        <w:t>При проведении дополнительной проверки окончательный ответ об отказе (с указанием причин отказа) либо предоставлении муниципальной услуги должен быть дан заявителю не позднее, чем через 30 календарных дней со дня поступления обращения.</w:t>
      </w:r>
    </w:p>
    <w:p w:rsidR="0043443F" w:rsidRPr="009873B2" w:rsidRDefault="0043443F" w:rsidP="00727434">
      <w:pPr>
        <w:widowControl w:val="0"/>
        <w:spacing w:after="0" w:line="240" w:lineRule="auto"/>
        <w:ind w:firstLine="720"/>
        <w:jc w:val="both"/>
        <w:rPr>
          <w:rFonts w:ascii="Times New Roman" w:hAnsi="Times New Roman" w:cs="Times New Roman"/>
          <w:sz w:val="28"/>
          <w:szCs w:val="28"/>
        </w:rPr>
      </w:pPr>
      <w:r w:rsidRPr="009873B2">
        <w:rPr>
          <w:rFonts w:ascii="Times New Roman" w:hAnsi="Times New Roman" w:cs="Times New Roman"/>
          <w:sz w:val="28"/>
          <w:szCs w:val="28"/>
        </w:rPr>
        <w:t>В случае принятия решения об отказе в предоставлении муниципальной услуги по требованию заявителя оригиналы документов могут быть возвращены ему. В таком случае специалист Отдела, ответственный за прием документов, снимает копии документов и подшивает их.</w:t>
      </w:r>
    </w:p>
    <w:p w:rsidR="0043443F" w:rsidRPr="009873B2" w:rsidRDefault="0043443F" w:rsidP="00727434">
      <w:pPr>
        <w:widowControl w:val="0"/>
        <w:spacing w:after="0" w:line="240" w:lineRule="auto"/>
        <w:ind w:firstLine="720"/>
        <w:jc w:val="both"/>
        <w:rPr>
          <w:rFonts w:ascii="Times New Roman" w:hAnsi="Times New Roman" w:cs="Times New Roman"/>
          <w:sz w:val="28"/>
          <w:szCs w:val="28"/>
        </w:rPr>
      </w:pPr>
      <w:r w:rsidRPr="009873B2">
        <w:rPr>
          <w:rFonts w:ascii="Times New Roman" w:hAnsi="Times New Roman" w:cs="Times New Roman"/>
          <w:sz w:val="28"/>
          <w:szCs w:val="28"/>
        </w:rPr>
        <w:t>Заявителю решение о предоставлении (об отказе в предоставлении) муниципальной услуги направляется одним из способов: по почте, выдается лично.</w:t>
      </w:r>
    </w:p>
    <w:p w:rsidR="0043443F" w:rsidRPr="009873B2" w:rsidRDefault="0043443F" w:rsidP="00727434">
      <w:pPr>
        <w:widowControl w:val="0"/>
        <w:tabs>
          <w:tab w:val="left" w:pos="1276"/>
          <w:tab w:val="left" w:pos="1985"/>
        </w:tabs>
        <w:spacing w:after="0" w:line="240" w:lineRule="auto"/>
        <w:ind w:firstLine="720"/>
        <w:jc w:val="both"/>
        <w:rPr>
          <w:rFonts w:ascii="Times New Roman" w:hAnsi="Times New Roman" w:cs="Times New Roman"/>
          <w:sz w:val="28"/>
          <w:szCs w:val="28"/>
        </w:rPr>
      </w:pPr>
      <w:r w:rsidRPr="009873B2">
        <w:rPr>
          <w:rFonts w:ascii="Times New Roman" w:hAnsi="Times New Roman" w:cs="Times New Roman"/>
          <w:sz w:val="28"/>
          <w:szCs w:val="28"/>
        </w:rPr>
        <w:t>Результатом административного действия является принятие  решения о предоставлении (об отказе) муниципальной услуги.</w:t>
      </w:r>
    </w:p>
    <w:p w:rsidR="0043443F" w:rsidRPr="009873B2" w:rsidRDefault="0043443F" w:rsidP="00727434">
      <w:pPr>
        <w:widowControl w:val="0"/>
        <w:spacing w:after="0" w:line="240" w:lineRule="auto"/>
        <w:ind w:firstLine="720"/>
        <w:jc w:val="both"/>
        <w:rPr>
          <w:rFonts w:ascii="Times New Roman" w:hAnsi="Times New Roman" w:cs="Times New Roman"/>
          <w:sz w:val="28"/>
          <w:szCs w:val="28"/>
        </w:rPr>
      </w:pPr>
      <w:r w:rsidRPr="009873B2">
        <w:rPr>
          <w:rFonts w:ascii="Times New Roman" w:hAnsi="Times New Roman" w:cs="Times New Roman"/>
          <w:sz w:val="28"/>
          <w:szCs w:val="28"/>
        </w:rPr>
        <w:t>Максимальный   срок   выполнения административной процедуры – 5 дней.</w:t>
      </w:r>
    </w:p>
    <w:p w:rsidR="0043443F" w:rsidRPr="009873B2" w:rsidRDefault="0043443F" w:rsidP="00727434">
      <w:pPr>
        <w:pStyle w:val="ConsPlusNormal"/>
        <w:widowControl w:val="0"/>
        <w:ind w:firstLine="709"/>
        <w:jc w:val="both"/>
        <w:rPr>
          <w:rFonts w:ascii="Times New Roman" w:hAnsi="Times New Roman" w:cs="Times New Roman"/>
          <w:sz w:val="28"/>
          <w:szCs w:val="28"/>
        </w:rPr>
      </w:pP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r w:rsidRPr="009873B2">
        <w:rPr>
          <w:rFonts w:ascii="Times New Roman" w:hAnsi="Times New Roman" w:cs="Times New Roman"/>
          <w:sz w:val="28"/>
          <w:szCs w:val="28"/>
        </w:rPr>
        <w:t>3.3</w:t>
      </w:r>
      <w:r>
        <w:rPr>
          <w:rFonts w:ascii="Times New Roman" w:hAnsi="Times New Roman" w:cs="Times New Roman"/>
          <w:sz w:val="28"/>
          <w:szCs w:val="28"/>
        </w:rPr>
        <w:t>.</w:t>
      </w:r>
      <w:r w:rsidRPr="009873B2">
        <w:rPr>
          <w:rFonts w:ascii="Times New Roman" w:hAnsi="Times New Roman" w:cs="Times New Roman"/>
          <w:sz w:val="28"/>
          <w:szCs w:val="28"/>
        </w:rPr>
        <w:t>Издание распоряжения об оказании социальной поддержки</w:t>
      </w: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p>
    <w:p w:rsidR="0043443F" w:rsidRPr="009873B2" w:rsidRDefault="0043443F" w:rsidP="00727434">
      <w:pPr>
        <w:pStyle w:val="ConsPlusNormal"/>
        <w:widowControl w:val="0"/>
        <w:ind w:firstLine="709"/>
        <w:jc w:val="both"/>
        <w:rPr>
          <w:rFonts w:ascii="Times New Roman" w:hAnsi="Times New Roman" w:cs="Times New Roman"/>
          <w:sz w:val="28"/>
          <w:szCs w:val="28"/>
        </w:rPr>
      </w:pPr>
      <w:r w:rsidRPr="009873B2">
        <w:rPr>
          <w:rFonts w:ascii="Times New Roman" w:hAnsi="Times New Roman" w:cs="Times New Roman"/>
          <w:sz w:val="28"/>
          <w:szCs w:val="28"/>
        </w:rPr>
        <w:t>43</w:t>
      </w:r>
      <w:r>
        <w:rPr>
          <w:rFonts w:ascii="Times New Roman" w:hAnsi="Times New Roman" w:cs="Times New Roman"/>
          <w:sz w:val="28"/>
          <w:szCs w:val="28"/>
        </w:rPr>
        <w:t>.</w:t>
      </w:r>
      <w:r w:rsidRPr="009873B2">
        <w:rPr>
          <w:rFonts w:ascii="Times New Roman" w:hAnsi="Times New Roman" w:cs="Times New Roman"/>
          <w:sz w:val="28"/>
          <w:szCs w:val="28"/>
        </w:rPr>
        <w:t>В состав административной процедуры входят следующие административные действия:</w:t>
      </w:r>
    </w:p>
    <w:p w:rsidR="0043443F" w:rsidRPr="009873B2" w:rsidRDefault="0043443F" w:rsidP="00727434">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1)</w:t>
      </w:r>
      <w:r w:rsidRPr="009873B2">
        <w:rPr>
          <w:rFonts w:ascii="Times New Roman" w:hAnsi="Times New Roman" w:cs="Times New Roman"/>
          <w:sz w:val="28"/>
          <w:szCs w:val="28"/>
        </w:rPr>
        <w:t>подготовка специалистом</w:t>
      </w:r>
      <w:r>
        <w:rPr>
          <w:rFonts w:ascii="Times New Roman" w:hAnsi="Times New Roman" w:cs="Times New Roman"/>
          <w:sz w:val="28"/>
          <w:szCs w:val="28"/>
        </w:rPr>
        <w:t xml:space="preserve"> </w:t>
      </w:r>
      <w:r w:rsidRPr="009873B2">
        <w:rPr>
          <w:rFonts w:ascii="Times New Roman" w:hAnsi="Times New Roman" w:cs="Times New Roman"/>
          <w:sz w:val="28"/>
          <w:szCs w:val="28"/>
        </w:rPr>
        <w:t>Отдела проекта распоряжения и направление его на согласование должностными лицами</w:t>
      </w:r>
      <w:r w:rsidR="00727434">
        <w:rPr>
          <w:rFonts w:ascii="Times New Roman" w:hAnsi="Times New Roman" w:cs="Times New Roman"/>
          <w:sz w:val="28"/>
          <w:szCs w:val="28"/>
        </w:rPr>
        <w:t xml:space="preserve"> </w:t>
      </w:r>
      <w:r w:rsidRPr="009873B2">
        <w:rPr>
          <w:rFonts w:ascii="Times New Roman" w:hAnsi="Times New Roman" w:cs="Times New Roman"/>
          <w:sz w:val="28"/>
          <w:szCs w:val="28"/>
        </w:rPr>
        <w:t xml:space="preserve">в соответствии с Регламентом администрации, утвержденным постановлением главы </w:t>
      </w:r>
      <w:r w:rsidRPr="009873B2">
        <w:rPr>
          <w:rFonts w:ascii="Times New Roman" w:eastAsia="Times New Roman" w:hAnsi="Times New Roman" w:cs="Times New Roman"/>
          <w:sz w:val="28"/>
          <w:szCs w:val="28"/>
        </w:rPr>
        <w:t xml:space="preserve"> Березовского городского округа  от  05.12.2007 №516 (в действующей редакции)</w:t>
      </w:r>
      <w:r w:rsidRPr="009873B2">
        <w:rPr>
          <w:rFonts w:ascii="Times New Roman" w:hAnsi="Times New Roman" w:cs="Times New Roman"/>
          <w:sz w:val="28"/>
          <w:szCs w:val="28"/>
        </w:rPr>
        <w:t>.</w:t>
      </w:r>
    </w:p>
    <w:p w:rsidR="0043443F" w:rsidRPr="009873B2" w:rsidRDefault="0043443F" w:rsidP="00727434">
      <w:pPr>
        <w:widowControl w:val="0"/>
        <w:spacing w:after="0" w:line="240" w:lineRule="auto"/>
        <w:ind w:firstLine="720"/>
        <w:jc w:val="both"/>
        <w:rPr>
          <w:rFonts w:ascii="Times New Roman" w:hAnsi="Times New Roman" w:cs="Times New Roman"/>
          <w:sz w:val="28"/>
          <w:szCs w:val="28"/>
        </w:rPr>
      </w:pPr>
      <w:r w:rsidRPr="009873B2">
        <w:rPr>
          <w:rFonts w:ascii="Times New Roman" w:hAnsi="Times New Roman" w:cs="Times New Roman"/>
          <w:sz w:val="28"/>
          <w:szCs w:val="28"/>
        </w:rPr>
        <w:t>Результатом административной процедуры является</w:t>
      </w:r>
      <w:r w:rsidR="00727434">
        <w:rPr>
          <w:rFonts w:ascii="Times New Roman" w:hAnsi="Times New Roman" w:cs="Times New Roman"/>
          <w:sz w:val="28"/>
          <w:szCs w:val="28"/>
        </w:rPr>
        <w:t xml:space="preserve"> </w:t>
      </w:r>
      <w:r w:rsidRPr="009873B2">
        <w:rPr>
          <w:rFonts w:ascii="Times New Roman" w:hAnsi="Times New Roman" w:cs="Times New Roman"/>
          <w:sz w:val="28"/>
          <w:szCs w:val="28"/>
        </w:rPr>
        <w:t>издание распоряжения  администрации об оказании муниципальной услуги.</w:t>
      </w:r>
    </w:p>
    <w:p w:rsidR="0043443F" w:rsidRPr="009873B2" w:rsidRDefault="0043443F" w:rsidP="00727434">
      <w:pPr>
        <w:widowControl w:val="0"/>
        <w:spacing w:after="0" w:line="240" w:lineRule="auto"/>
        <w:ind w:firstLine="720"/>
        <w:jc w:val="both"/>
        <w:rPr>
          <w:rFonts w:ascii="Times New Roman" w:hAnsi="Times New Roman" w:cs="Times New Roman"/>
          <w:sz w:val="28"/>
          <w:szCs w:val="28"/>
        </w:rPr>
      </w:pPr>
      <w:r w:rsidRPr="009873B2">
        <w:rPr>
          <w:rFonts w:ascii="Times New Roman" w:hAnsi="Times New Roman" w:cs="Times New Roman"/>
          <w:sz w:val="28"/>
          <w:szCs w:val="28"/>
        </w:rPr>
        <w:t>Способом фиксации результата выполнения административной процедуры является направление распоряжения  администрации об оказании муниципальной услуги в отдел бухгалтерского учета и отчетности администрации Березовского городского округа для</w:t>
      </w:r>
      <w:r w:rsidR="00727434">
        <w:rPr>
          <w:rFonts w:ascii="Times New Roman" w:hAnsi="Times New Roman" w:cs="Times New Roman"/>
          <w:sz w:val="28"/>
          <w:szCs w:val="28"/>
        </w:rPr>
        <w:t xml:space="preserve"> </w:t>
      </w:r>
      <w:r w:rsidRPr="009873B2">
        <w:rPr>
          <w:rFonts w:ascii="Times New Roman" w:hAnsi="Times New Roman" w:cs="Times New Roman"/>
          <w:sz w:val="28"/>
          <w:szCs w:val="28"/>
        </w:rPr>
        <w:t>организации перечисления денежной выплаты</w:t>
      </w:r>
      <w:r w:rsidR="00727434">
        <w:rPr>
          <w:rFonts w:ascii="Times New Roman" w:hAnsi="Times New Roman" w:cs="Times New Roman"/>
          <w:sz w:val="28"/>
          <w:szCs w:val="28"/>
        </w:rPr>
        <w:t xml:space="preserve"> </w:t>
      </w:r>
      <w:r w:rsidRPr="009873B2">
        <w:rPr>
          <w:rFonts w:ascii="Times New Roman" w:hAnsi="Times New Roman" w:cs="Times New Roman"/>
          <w:sz w:val="28"/>
          <w:szCs w:val="28"/>
        </w:rPr>
        <w:t>получателю.</w:t>
      </w:r>
    </w:p>
    <w:p w:rsidR="0043443F" w:rsidRPr="009873B2" w:rsidRDefault="0043443F" w:rsidP="00727434">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9873B2">
        <w:rPr>
          <w:rFonts w:ascii="Times New Roman" w:hAnsi="Times New Roman" w:cs="Times New Roman"/>
          <w:color w:val="000000"/>
          <w:sz w:val="28"/>
          <w:szCs w:val="28"/>
        </w:rPr>
        <w:t>Срок издания распоряжения а</w:t>
      </w:r>
      <w:r w:rsidRPr="009873B2">
        <w:rPr>
          <w:rFonts w:ascii="Times New Roman" w:hAnsi="Times New Roman" w:cs="Times New Roman"/>
          <w:sz w:val="28"/>
          <w:szCs w:val="28"/>
        </w:rPr>
        <w:t xml:space="preserve">дминистрации об оказании социальной поддержки </w:t>
      </w:r>
      <w:r w:rsidRPr="009873B2">
        <w:rPr>
          <w:rFonts w:ascii="Times New Roman" w:hAnsi="Times New Roman" w:cs="Times New Roman"/>
          <w:color w:val="000000"/>
          <w:sz w:val="28"/>
          <w:szCs w:val="28"/>
        </w:rPr>
        <w:t>не должен превышать 13 дней.</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9873B2">
        <w:rPr>
          <w:rFonts w:ascii="Times New Roman" w:hAnsi="Times New Roman" w:cs="Times New Roman"/>
          <w:color w:val="000000"/>
          <w:sz w:val="28"/>
          <w:szCs w:val="28"/>
        </w:rPr>
        <w:t>Распоряжение о ежемесячных выплатах Почетным гражданам г</w:t>
      </w:r>
      <w:proofErr w:type="gramStart"/>
      <w:r w:rsidRPr="009873B2">
        <w:rPr>
          <w:rFonts w:ascii="Times New Roman" w:hAnsi="Times New Roman" w:cs="Times New Roman"/>
          <w:color w:val="000000"/>
          <w:sz w:val="28"/>
          <w:szCs w:val="28"/>
        </w:rPr>
        <w:t>.Б</w:t>
      </w:r>
      <w:proofErr w:type="gramEnd"/>
      <w:r w:rsidRPr="009873B2">
        <w:rPr>
          <w:rFonts w:ascii="Times New Roman" w:hAnsi="Times New Roman" w:cs="Times New Roman"/>
          <w:color w:val="000000"/>
          <w:sz w:val="28"/>
          <w:szCs w:val="28"/>
        </w:rPr>
        <w:t>ерезовского издается ежегодно в январе текущего года.</w:t>
      </w:r>
    </w:p>
    <w:p w:rsidR="0043443F" w:rsidRPr="009873B2" w:rsidRDefault="0043443F" w:rsidP="00727434">
      <w:pPr>
        <w:widowControl w:val="0"/>
        <w:autoSpaceDE w:val="0"/>
        <w:autoSpaceDN w:val="0"/>
        <w:adjustRightInd w:val="0"/>
        <w:spacing w:after="0" w:line="240" w:lineRule="auto"/>
        <w:jc w:val="both"/>
        <w:rPr>
          <w:rFonts w:ascii="Times New Roman" w:hAnsi="Times New Roman" w:cs="Times New Roman"/>
          <w:color w:val="000000"/>
          <w:sz w:val="28"/>
          <w:szCs w:val="28"/>
        </w:rPr>
      </w:pP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r w:rsidRPr="009873B2">
        <w:rPr>
          <w:rFonts w:ascii="Times New Roman" w:hAnsi="Times New Roman" w:cs="Times New Roman"/>
          <w:sz w:val="28"/>
          <w:szCs w:val="28"/>
        </w:rPr>
        <w:t>3.4</w:t>
      </w:r>
      <w:r>
        <w:rPr>
          <w:rFonts w:ascii="Times New Roman" w:hAnsi="Times New Roman" w:cs="Times New Roman"/>
          <w:sz w:val="28"/>
          <w:szCs w:val="28"/>
        </w:rPr>
        <w:t>.</w:t>
      </w:r>
      <w:r w:rsidRPr="009873B2">
        <w:rPr>
          <w:rFonts w:ascii="Times New Roman" w:hAnsi="Times New Roman" w:cs="Times New Roman"/>
          <w:sz w:val="28"/>
          <w:szCs w:val="28"/>
        </w:rPr>
        <w:t>Организация перечисления единовременной помощи получателю</w:t>
      </w: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p>
    <w:p w:rsidR="0043443F" w:rsidRPr="009873B2" w:rsidRDefault="0043443F" w:rsidP="00727434">
      <w:pPr>
        <w:widowControl w:val="0"/>
        <w:spacing w:after="0" w:line="240" w:lineRule="auto"/>
        <w:ind w:firstLine="708"/>
        <w:jc w:val="both"/>
        <w:rPr>
          <w:rFonts w:ascii="Times New Roman" w:hAnsi="Times New Roman" w:cs="Times New Roman"/>
          <w:color w:val="000000"/>
          <w:sz w:val="28"/>
          <w:szCs w:val="28"/>
        </w:rPr>
      </w:pPr>
      <w:proofErr w:type="gramStart"/>
      <w:r w:rsidRPr="009873B2">
        <w:rPr>
          <w:rFonts w:ascii="Times New Roman" w:hAnsi="Times New Roman" w:cs="Times New Roman"/>
          <w:sz w:val="28"/>
          <w:szCs w:val="28"/>
        </w:rPr>
        <w:t>44</w:t>
      </w:r>
      <w:r>
        <w:rPr>
          <w:rFonts w:ascii="Times New Roman" w:hAnsi="Times New Roman" w:cs="Times New Roman"/>
          <w:sz w:val="28"/>
          <w:szCs w:val="28"/>
        </w:rPr>
        <w:t>.</w:t>
      </w:r>
      <w:r w:rsidRPr="009873B2">
        <w:rPr>
          <w:rFonts w:ascii="Times New Roman" w:hAnsi="Times New Roman" w:cs="Times New Roman"/>
          <w:sz w:val="28"/>
          <w:szCs w:val="28"/>
        </w:rPr>
        <w:t>Юридическим фактом, являющимся основанием для начала административного действия, является получение специалистом отдела бухгалтерского учета и отчетности администрации Березовского городского округа документа о назначении муниципальной услуги – распоряжения администрации.</w:t>
      </w:r>
      <w:proofErr w:type="gramEnd"/>
    </w:p>
    <w:p w:rsidR="0043443F" w:rsidRPr="009873B2" w:rsidRDefault="0043443F" w:rsidP="00727434">
      <w:pPr>
        <w:pStyle w:val="a4"/>
        <w:widowControl w:val="0"/>
        <w:suppressAutoHyphens/>
        <w:spacing w:after="0" w:line="240" w:lineRule="auto"/>
        <w:ind w:left="0" w:firstLine="709"/>
        <w:jc w:val="both"/>
        <w:rPr>
          <w:rFonts w:ascii="Times New Roman" w:hAnsi="Times New Roman" w:cs="Times New Roman"/>
          <w:sz w:val="28"/>
          <w:szCs w:val="28"/>
        </w:rPr>
      </w:pPr>
      <w:r w:rsidRPr="009873B2">
        <w:rPr>
          <w:rFonts w:ascii="Times New Roman" w:hAnsi="Times New Roman" w:cs="Times New Roman"/>
          <w:sz w:val="28"/>
          <w:szCs w:val="28"/>
        </w:rPr>
        <w:t>Специалист отдела бухгалтерского учета и отчетности администрации Березовского городского округа формирует выплатные документы для перечисления   выплаты на банковский счет  получателя муниципальной услуги, открытый в кредитной организации банковской системы Российской Федерации, расположенной на территории  Березовского городского округа (далее – кредитные организации) по выбору гражданина,  с указанием:</w:t>
      </w:r>
    </w:p>
    <w:p w:rsidR="0043443F" w:rsidRPr="009873B2" w:rsidRDefault="0043443F" w:rsidP="00727434">
      <w:pPr>
        <w:widowControl w:val="0"/>
        <w:tabs>
          <w:tab w:val="left" w:pos="1134"/>
        </w:tabs>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фамилии, имени, отчества получателя  муниципальной услуги;</w:t>
      </w:r>
    </w:p>
    <w:p w:rsidR="0043443F" w:rsidRPr="009873B2" w:rsidRDefault="0043443F" w:rsidP="00727434">
      <w:pPr>
        <w:widowControl w:val="0"/>
        <w:tabs>
          <w:tab w:val="left" w:pos="1134"/>
        </w:tabs>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реквизитов банковского счета или данных отделения почтовой связи получателя  муниципальной услуги;</w:t>
      </w:r>
    </w:p>
    <w:p w:rsidR="0043443F" w:rsidRPr="009873B2" w:rsidRDefault="0043443F" w:rsidP="00727434">
      <w:pPr>
        <w:widowControl w:val="0"/>
        <w:tabs>
          <w:tab w:val="left" w:pos="1134"/>
        </w:tabs>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 xml:space="preserve">размера  муниципальной услуги. </w:t>
      </w:r>
    </w:p>
    <w:p w:rsidR="0043443F" w:rsidRPr="009873B2" w:rsidRDefault="0043443F" w:rsidP="00727434">
      <w:pPr>
        <w:widowControl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Специалист отдела бухгалтерского учета и отчетности администрации Березовского городского округа</w:t>
      </w:r>
      <w:r w:rsidR="00727434">
        <w:rPr>
          <w:rFonts w:ascii="Times New Roman" w:hAnsi="Times New Roman" w:cs="Times New Roman"/>
          <w:sz w:val="28"/>
          <w:szCs w:val="28"/>
        </w:rPr>
        <w:t xml:space="preserve"> </w:t>
      </w:r>
      <w:r w:rsidRPr="009873B2">
        <w:rPr>
          <w:rFonts w:ascii="Times New Roman" w:hAnsi="Times New Roman" w:cs="Times New Roman"/>
          <w:sz w:val="28"/>
          <w:szCs w:val="28"/>
        </w:rPr>
        <w:t>формирует выплатные документы в электронном виде и (или) на бумажном носителе (списки получателей  муниципальной услуги) для представления в кредитные организации.</w:t>
      </w:r>
    </w:p>
    <w:p w:rsidR="0043443F" w:rsidRPr="009873B2" w:rsidRDefault="0043443F" w:rsidP="00727434">
      <w:pPr>
        <w:widowControl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Специалист отдела бухгалтерского учета и отчетности администрации Березовского городского округа</w:t>
      </w:r>
      <w:r w:rsidR="00727434">
        <w:rPr>
          <w:rFonts w:ascii="Times New Roman" w:hAnsi="Times New Roman" w:cs="Times New Roman"/>
          <w:sz w:val="28"/>
          <w:szCs w:val="28"/>
        </w:rPr>
        <w:t xml:space="preserve"> </w:t>
      </w:r>
      <w:r w:rsidRPr="009873B2">
        <w:rPr>
          <w:rFonts w:ascii="Times New Roman" w:hAnsi="Times New Roman" w:cs="Times New Roman"/>
          <w:sz w:val="28"/>
          <w:szCs w:val="28"/>
        </w:rPr>
        <w:t>осуществляет контроль сформированных выплатных документов с целью проверки включения в них всех получателей  муниципальной услуги, выявляет и устраняет причины, по которым получатели  муниципальной услуги не были включены в выплатные документы.</w:t>
      </w:r>
      <w:r>
        <w:rPr>
          <w:rFonts w:ascii="Times New Roman" w:hAnsi="Times New Roman" w:cs="Times New Roman"/>
          <w:sz w:val="28"/>
          <w:szCs w:val="28"/>
        </w:rPr>
        <w:t xml:space="preserve"> </w:t>
      </w:r>
      <w:r w:rsidRPr="009873B2">
        <w:rPr>
          <w:rFonts w:ascii="Times New Roman" w:hAnsi="Times New Roman" w:cs="Times New Roman"/>
          <w:sz w:val="28"/>
          <w:szCs w:val="28"/>
        </w:rPr>
        <w:t>Сформированные выплатные документы подписываются главным бухгалтером администрации, главой или заместителем главы администрации, скрепляются печатью администрации.</w:t>
      </w:r>
    </w:p>
    <w:p w:rsidR="0043443F" w:rsidRPr="009873B2" w:rsidRDefault="0043443F" w:rsidP="00727434">
      <w:pPr>
        <w:widowControl w:val="0"/>
        <w:tabs>
          <w:tab w:val="left" w:pos="1134"/>
        </w:tabs>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 xml:space="preserve">Электронные списки скрепляются электронной подписью должностного лица, на которое согласно должностной инструкции возложены функции по </w:t>
      </w:r>
      <w:proofErr w:type="gramStart"/>
      <w:r w:rsidRPr="009873B2">
        <w:rPr>
          <w:rFonts w:ascii="Times New Roman" w:hAnsi="Times New Roman" w:cs="Times New Roman"/>
          <w:sz w:val="28"/>
          <w:szCs w:val="28"/>
        </w:rPr>
        <w:t>контролю за</w:t>
      </w:r>
      <w:proofErr w:type="gramEnd"/>
      <w:r w:rsidRPr="009873B2">
        <w:rPr>
          <w:rFonts w:ascii="Times New Roman" w:hAnsi="Times New Roman" w:cs="Times New Roman"/>
          <w:sz w:val="28"/>
          <w:szCs w:val="28"/>
        </w:rPr>
        <w:t xml:space="preserve"> выплатой муниципальной услуги. </w:t>
      </w:r>
    </w:p>
    <w:p w:rsidR="0043443F" w:rsidRPr="009873B2" w:rsidRDefault="0043443F" w:rsidP="00727434">
      <w:pPr>
        <w:widowControl w:val="0"/>
        <w:autoSpaceDE w:val="0"/>
        <w:autoSpaceDN w:val="0"/>
        <w:adjustRightInd w:val="0"/>
        <w:spacing w:after="0" w:line="240" w:lineRule="auto"/>
        <w:ind w:firstLine="708"/>
        <w:jc w:val="both"/>
        <w:rPr>
          <w:rFonts w:ascii="Times New Roman" w:hAnsi="Times New Roman" w:cs="Times New Roman"/>
          <w:color w:val="000000"/>
          <w:sz w:val="28"/>
          <w:szCs w:val="28"/>
        </w:rPr>
      </w:pPr>
      <w:r w:rsidRPr="009873B2">
        <w:rPr>
          <w:rFonts w:ascii="Times New Roman" w:hAnsi="Times New Roman" w:cs="Times New Roman"/>
          <w:sz w:val="28"/>
          <w:szCs w:val="28"/>
        </w:rPr>
        <w:t>Выплатные документы в электронном виде и (или) на бумажном носителе передаются в кредитную  организацию.</w:t>
      </w:r>
    </w:p>
    <w:p w:rsidR="0043443F" w:rsidRPr="009873B2" w:rsidRDefault="0043443F" w:rsidP="00727434">
      <w:pPr>
        <w:widowControl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Результатом административного действия является поступление суммы денежной выплаты заявителю на его расчетный счет в кредитной организации.</w:t>
      </w:r>
    </w:p>
    <w:p w:rsidR="0043443F" w:rsidRPr="009873B2" w:rsidRDefault="0043443F" w:rsidP="00727434">
      <w:pPr>
        <w:widowControl w:val="0"/>
        <w:spacing w:after="0" w:line="240" w:lineRule="auto"/>
        <w:ind w:firstLine="709"/>
        <w:jc w:val="both"/>
        <w:rPr>
          <w:rFonts w:ascii="Times New Roman" w:hAnsi="Times New Roman" w:cs="Times New Roman"/>
          <w:sz w:val="28"/>
          <w:szCs w:val="28"/>
        </w:rPr>
      </w:pPr>
      <w:r w:rsidRPr="009873B2">
        <w:rPr>
          <w:rFonts w:ascii="Times New Roman" w:eastAsia="Times New Roman" w:hAnsi="Times New Roman" w:cs="Times New Roman"/>
          <w:sz w:val="28"/>
          <w:szCs w:val="28"/>
        </w:rPr>
        <w:t xml:space="preserve">Максимальный срок выполнения административной процедуры – 7 рабочих </w:t>
      </w:r>
      <w:bookmarkStart w:id="0" w:name="_GoBack"/>
      <w:bookmarkEnd w:id="0"/>
      <w:r w:rsidRPr="009873B2">
        <w:rPr>
          <w:rFonts w:ascii="Times New Roman" w:eastAsia="Times New Roman" w:hAnsi="Times New Roman" w:cs="Times New Roman"/>
          <w:sz w:val="28"/>
          <w:szCs w:val="28"/>
        </w:rPr>
        <w:t>дней</w:t>
      </w:r>
      <w:r w:rsidRPr="009873B2">
        <w:rPr>
          <w:rFonts w:ascii="Times New Roman" w:hAnsi="Times New Roman" w:cs="Times New Roman"/>
          <w:sz w:val="28"/>
          <w:szCs w:val="28"/>
        </w:rPr>
        <w:t>.</w:t>
      </w:r>
    </w:p>
    <w:p w:rsidR="0043443F" w:rsidRPr="009873B2" w:rsidRDefault="0043443F" w:rsidP="00727434">
      <w:pPr>
        <w:widowControl w:val="0"/>
        <w:spacing w:after="0" w:line="240" w:lineRule="auto"/>
        <w:ind w:firstLine="709"/>
        <w:jc w:val="both"/>
        <w:rPr>
          <w:rFonts w:ascii="Times New Roman" w:hAnsi="Times New Roman" w:cs="Times New Roman"/>
          <w:color w:val="000000"/>
          <w:sz w:val="28"/>
          <w:szCs w:val="28"/>
        </w:rPr>
      </w:pPr>
      <w:r w:rsidRPr="009873B2">
        <w:rPr>
          <w:rFonts w:ascii="Times New Roman" w:hAnsi="Times New Roman" w:cs="Times New Roman"/>
          <w:color w:val="000000"/>
          <w:sz w:val="28"/>
          <w:szCs w:val="28"/>
        </w:rPr>
        <w:t>45</w:t>
      </w:r>
      <w:r>
        <w:rPr>
          <w:rFonts w:ascii="Times New Roman" w:hAnsi="Times New Roman" w:cs="Times New Roman"/>
          <w:color w:val="000000"/>
          <w:sz w:val="28"/>
          <w:szCs w:val="28"/>
        </w:rPr>
        <w:t>.</w:t>
      </w:r>
      <w:r w:rsidRPr="009873B2">
        <w:rPr>
          <w:rFonts w:ascii="Times New Roman" w:hAnsi="Times New Roman" w:cs="Times New Roman"/>
          <w:color w:val="000000"/>
          <w:sz w:val="28"/>
          <w:szCs w:val="28"/>
        </w:rPr>
        <w:t>Полномочия по исполнению муниципальной услуги осуществляются в течение всего календарного года.</w:t>
      </w: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r w:rsidRPr="009873B2">
        <w:rPr>
          <w:rFonts w:ascii="Times New Roman" w:hAnsi="Times New Roman" w:cs="Times New Roman"/>
          <w:sz w:val="28"/>
          <w:szCs w:val="28"/>
        </w:rPr>
        <w:t>3.5</w:t>
      </w:r>
      <w:r>
        <w:rPr>
          <w:rFonts w:ascii="Times New Roman" w:hAnsi="Times New Roman" w:cs="Times New Roman"/>
          <w:sz w:val="28"/>
          <w:szCs w:val="28"/>
        </w:rPr>
        <w:t>.</w:t>
      </w:r>
      <w:r w:rsidRPr="009873B2">
        <w:rPr>
          <w:rFonts w:ascii="Times New Roman" w:hAnsi="Times New Roman" w:cs="Times New Roman"/>
          <w:sz w:val="28"/>
          <w:szCs w:val="28"/>
        </w:rPr>
        <w:t xml:space="preserve">Порядок осуществления административных процедур в </w:t>
      </w:r>
      <w:proofErr w:type="gramStart"/>
      <w:r w:rsidRPr="009873B2">
        <w:rPr>
          <w:rFonts w:ascii="Times New Roman" w:hAnsi="Times New Roman" w:cs="Times New Roman"/>
          <w:sz w:val="28"/>
          <w:szCs w:val="28"/>
        </w:rPr>
        <w:t>электронной</w:t>
      </w:r>
      <w:proofErr w:type="gramEnd"/>
      <w:r w:rsidRPr="009873B2">
        <w:rPr>
          <w:rFonts w:ascii="Times New Roman" w:hAnsi="Times New Roman" w:cs="Times New Roman"/>
          <w:sz w:val="28"/>
          <w:szCs w:val="28"/>
        </w:rPr>
        <w:t xml:space="preserve"> </w:t>
      </w: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r w:rsidRPr="009873B2">
        <w:rPr>
          <w:rFonts w:ascii="Times New Roman" w:hAnsi="Times New Roman" w:cs="Times New Roman"/>
          <w:sz w:val="28"/>
          <w:szCs w:val="28"/>
        </w:rPr>
        <w:t>форме, в том числе с использованием Единого портала</w:t>
      </w:r>
    </w:p>
    <w:p w:rsidR="0043443F" w:rsidRPr="009873B2" w:rsidRDefault="0043443F" w:rsidP="00727434">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46</w:t>
      </w:r>
      <w:r>
        <w:rPr>
          <w:rFonts w:ascii="Times New Roman" w:hAnsi="Times New Roman" w:cs="Times New Roman"/>
          <w:sz w:val="28"/>
          <w:szCs w:val="28"/>
        </w:rPr>
        <w:t>.</w:t>
      </w:r>
      <w:r w:rsidRPr="009873B2">
        <w:rPr>
          <w:rFonts w:ascii="Times New Roman" w:hAnsi="Times New Roman" w:cs="Times New Roman"/>
          <w:sz w:val="28"/>
          <w:szCs w:val="28"/>
        </w:rPr>
        <w:t>Информация о предоставлении муниципальной услуги на Едином портале.</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На Едином портале размещается следующая информация:</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9873B2">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9873B2">
        <w:rPr>
          <w:rFonts w:ascii="Times New Roman" w:hAnsi="Times New Roman" w:cs="Times New Roman"/>
          <w:sz w:val="28"/>
          <w:szCs w:val="28"/>
        </w:rPr>
        <w:t>круг заявителей;</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9873B2">
        <w:rPr>
          <w:rFonts w:ascii="Times New Roman" w:hAnsi="Times New Roman" w:cs="Times New Roman"/>
          <w:sz w:val="28"/>
          <w:szCs w:val="28"/>
        </w:rPr>
        <w:t>срок предоставления муниципальной услуги;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9873B2">
        <w:rPr>
          <w:rFonts w:ascii="Times New Roman" w:hAnsi="Times New Roman"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9873B2">
        <w:rPr>
          <w:rFonts w:ascii="Times New Roman" w:hAnsi="Times New Roman" w:cs="Times New Roman"/>
          <w:sz w:val="28"/>
          <w:szCs w:val="28"/>
        </w:rPr>
        <w:t>размер государственной пошлины, взимаемой за предоставление муниципальной услуги;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9873B2">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9873B2">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9873B2">
        <w:rPr>
          <w:rFonts w:ascii="Times New Roman" w:hAnsi="Times New Roman" w:cs="Times New Roman"/>
          <w:sz w:val="28"/>
          <w:szCs w:val="28"/>
        </w:rPr>
        <w:t>формы заявлений (уведомлений, сообщений), используемые при предоставлении муниципальной услуги.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Информация на Едином портале о порядке и сроках предоставления муниципальной услуги предоставляется заявителю бесплатно.</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47</w:t>
      </w:r>
      <w:r>
        <w:rPr>
          <w:rFonts w:ascii="Times New Roman" w:hAnsi="Times New Roman" w:cs="Times New Roman"/>
          <w:sz w:val="28"/>
          <w:szCs w:val="28"/>
        </w:rPr>
        <w:t>.</w:t>
      </w:r>
      <w:r w:rsidRPr="009873B2">
        <w:rPr>
          <w:rFonts w:ascii="Times New Roman" w:hAnsi="Times New Roman" w:cs="Times New Roman"/>
          <w:sz w:val="28"/>
          <w:szCs w:val="28"/>
        </w:rPr>
        <w:t>Запись на прием в Отдел для подачи заявления с использованием Единого портала не осуществляется.</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48</w:t>
      </w:r>
      <w:r>
        <w:rPr>
          <w:rFonts w:ascii="Times New Roman" w:hAnsi="Times New Roman" w:cs="Times New Roman"/>
          <w:sz w:val="28"/>
          <w:szCs w:val="28"/>
        </w:rPr>
        <w:t>.</w:t>
      </w:r>
      <w:r w:rsidRPr="009873B2">
        <w:rPr>
          <w:rFonts w:ascii="Times New Roman" w:hAnsi="Times New Roman" w:cs="Times New Roman"/>
          <w:sz w:val="28"/>
          <w:szCs w:val="28"/>
        </w:rPr>
        <w:t>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На Едином портале размещаются образцы заполнения электронной формы заявления.</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При формировании заявления заявителю обеспечивается:</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w:t>
      </w:r>
      <w:r w:rsidRPr="009873B2">
        <w:rPr>
          <w:rFonts w:ascii="Times New Roman" w:hAnsi="Times New Roman" w:cs="Times New Roman"/>
          <w:sz w:val="28"/>
          <w:szCs w:val="28"/>
        </w:rPr>
        <w:t>в</w:t>
      </w:r>
      <w:proofErr w:type="gramEnd"/>
      <w:r w:rsidRPr="009873B2">
        <w:rPr>
          <w:rFonts w:ascii="Times New Roman" w:hAnsi="Times New Roman" w:cs="Times New Roman"/>
          <w:sz w:val="28"/>
          <w:szCs w:val="28"/>
        </w:rPr>
        <w:t xml:space="preserve">озможность копирования и сохранения заявления и </w:t>
      </w:r>
      <w:r>
        <w:rPr>
          <w:rFonts w:ascii="Times New Roman" w:hAnsi="Times New Roman" w:cs="Times New Roman"/>
          <w:sz w:val="28"/>
          <w:szCs w:val="28"/>
        </w:rPr>
        <w:t>иных документов, указанных в п.</w:t>
      </w:r>
      <w:r w:rsidRPr="009873B2">
        <w:rPr>
          <w:rFonts w:ascii="Times New Roman" w:hAnsi="Times New Roman" w:cs="Times New Roman"/>
          <w:sz w:val="28"/>
          <w:szCs w:val="28"/>
        </w:rPr>
        <w:t>15</w:t>
      </w:r>
      <w:hyperlink r:id="rId10" w:history="1"/>
      <w:r w:rsidRPr="009873B2">
        <w:rPr>
          <w:rFonts w:ascii="Times New Roman" w:hAnsi="Times New Roman" w:cs="Times New Roman"/>
          <w:sz w:val="28"/>
          <w:szCs w:val="28"/>
        </w:rPr>
        <w:t xml:space="preserve"> настоящего Регламента, необходимых для предоставления муниципальной услуги;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proofErr w:type="gramStart"/>
      <w:r>
        <w:rPr>
          <w:rFonts w:ascii="Times New Roman" w:hAnsi="Times New Roman" w:cs="Times New Roman"/>
          <w:sz w:val="28"/>
          <w:szCs w:val="28"/>
        </w:rPr>
        <w:t>)</w:t>
      </w:r>
      <w:r w:rsidRPr="009873B2">
        <w:rPr>
          <w:rFonts w:ascii="Times New Roman" w:hAnsi="Times New Roman" w:cs="Times New Roman"/>
          <w:sz w:val="28"/>
          <w:szCs w:val="28"/>
        </w:rPr>
        <w:t>в</w:t>
      </w:r>
      <w:proofErr w:type="gramEnd"/>
      <w:r w:rsidRPr="009873B2">
        <w:rPr>
          <w:rFonts w:ascii="Times New Roman" w:hAnsi="Times New Roman" w:cs="Times New Roman"/>
          <w:sz w:val="28"/>
          <w:szCs w:val="28"/>
        </w:rPr>
        <w:t>озможность печати на бумажном носителе копии электронной формы заявления;</w:t>
      </w:r>
    </w:p>
    <w:p w:rsidR="0043443F" w:rsidRPr="009873B2" w:rsidRDefault="00727434"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proofErr w:type="gramStart"/>
      <w:r w:rsidR="0043443F">
        <w:rPr>
          <w:rFonts w:ascii="Times New Roman" w:hAnsi="Times New Roman" w:cs="Times New Roman"/>
          <w:sz w:val="28"/>
          <w:szCs w:val="28"/>
        </w:rPr>
        <w:t>)</w:t>
      </w:r>
      <w:r w:rsidR="0043443F" w:rsidRPr="009873B2">
        <w:rPr>
          <w:rFonts w:ascii="Times New Roman" w:hAnsi="Times New Roman" w:cs="Times New Roman"/>
          <w:sz w:val="28"/>
          <w:szCs w:val="28"/>
        </w:rPr>
        <w:t>с</w:t>
      </w:r>
      <w:proofErr w:type="gramEnd"/>
      <w:r w:rsidR="0043443F" w:rsidRPr="009873B2">
        <w:rPr>
          <w:rFonts w:ascii="Times New Roman" w:hAnsi="Times New Roman" w:cs="Times New Roman"/>
          <w:sz w:val="28"/>
          <w:szCs w:val="28"/>
        </w:rPr>
        <w:t>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3443F" w:rsidRPr="009873B2" w:rsidRDefault="00727434"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proofErr w:type="gramStart"/>
      <w:r w:rsidR="0043443F">
        <w:rPr>
          <w:rFonts w:ascii="Times New Roman" w:hAnsi="Times New Roman" w:cs="Times New Roman"/>
          <w:sz w:val="28"/>
          <w:szCs w:val="28"/>
        </w:rPr>
        <w:t>)</w:t>
      </w:r>
      <w:r w:rsidR="0043443F" w:rsidRPr="009873B2">
        <w:rPr>
          <w:rFonts w:ascii="Times New Roman" w:hAnsi="Times New Roman" w:cs="Times New Roman"/>
          <w:sz w:val="28"/>
          <w:szCs w:val="28"/>
        </w:rPr>
        <w:t>з</w:t>
      </w:r>
      <w:proofErr w:type="gramEnd"/>
      <w:r w:rsidR="0043443F" w:rsidRPr="009873B2">
        <w:rPr>
          <w:rFonts w:ascii="Times New Roman" w:hAnsi="Times New Roman" w:cs="Times New Roman"/>
          <w:sz w:val="28"/>
          <w:szCs w:val="28"/>
        </w:rPr>
        <w:t>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w:t>
      </w:r>
      <w:proofErr w:type="gramStart"/>
      <w:r w:rsidR="0043443F" w:rsidRPr="009873B2">
        <w:rPr>
          <w:rFonts w:ascii="Times New Roman" w:hAnsi="Times New Roman" w:cs="Times New Roman"/>
          <w:sz w:val="28"/>
          <w:szCs w:val="28"/>
        </w:rPr>
        <w:t>ии и ау</w:t>
      </w:r>
      <w:proofErr w:type="gramEnd"/>
      <w:r w:rsidR="0043443F" w:rsidRPr="009873B2">
        <w:rPr>
          <w:rFonts w:ascii="Times New Roman" w:hAnsi="Times New Roman" w:cs="Times New Roman"/>
          <w:sz w:val="28"/>
          <w:szCs w:val="28"/>
        </w:rPr>
        <w:t>тентификации;</w:t>
      </w:r>
    </w:p>
    <w:p w:rsidR="0043443F" w:rsidRPr="009873B2" w:rsidRDefault="00727434"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proofErr w:type="gramStart"/>
      <w:r w:rsidR="0043443F">
        <w:rPr>
          <w:rFonts w:ascii="Times New Roman" w:hAnsi="Times New Roman" w:cs="Times New Roman"/>
          <w:sz w:val="28"/>
          <w:szCs w:val="28"/>
        </w:rPr>
        <w:t>)</w:t>
      </w:r>
      <w:r w:rsidR="0043443F" w:rsidRPr="009873B2">
        <w:rPr>
          <w:rFonts w:ascii="Times New Roman" w:hAnsi="Times New Roman" w:cs="Times New Roman"/>
          <w:sz w:val="28"/>
          <w:szCs w:val="28"/>
        </w:rPr>
        <w:t>в</w:t>
      </w:r>
      <w:proofErr w:type="gramEnd"/>
      <w:r w:rsidR="0043443F" w:rsidRPr="009873B2">
        <w:rPr>
          <w:rFonts w:ascii="Times New Roman" w:hAnsi="Times New Roman" w:cs="Times New Roman"/>
          <w:sz w:val="28"/>
          <w:szCs w:val="28"/>
        </w:rPr>
        <w:t>озможность вернуться на любой из этапов заполнения электронной формы заявления без потери ранее введенной информации;</w:t>
      </w:r>
    </w:p>
    <w:p w:rsidR="0043443F" w:rsidRPr="009873B2" w:rsidRDefault="00727434"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proofErr w:type="gramStart"/>
      <w:r w:rsidR="0043443F">
        <w:rPr>
          <w:rFonts w:ascii="Times New Roman" w:hAnsi="Times New Roman" w:cs="Times New Roman"/>
          <w:sz w:val="28"/>
          <w:szCs w:val="28"/>
        </w:rPr>
        <w:t>)</w:t>
      </w:r>
      <w:r w:rsidR="0043443F" w:rsidRPr="009873B2">
        <w:rPr>
          <w:rFonts w:ascii="Times New Roman" w:hAnsi="Times New Roman" w:cs="Times New Roman"/>
          <w:sz w:val="28"/>
          <w:szCs w:val="28"/>
        </w:rPr>
        <w:t>в</w:t>
      </w:r>
      <w:proofErr w:type="gramEnd"/>
      <w:r w:rsidR="0043443F" w:rsidRPr="009873B2">
        <w:rPr>
          <w:rFonts w:ascii="Times New Roman" w:hAnsi="Times New Roman" w:cs="Times New Roman"/>
          <w:sz w:val="28"/>
          <w:szCs w:val="28"/>
        </w:rPr>
        <w:t>озможность доступа заявителя на едином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 xml:space="preserve">Сформированное и подписанное </w:t>
      </w:r>
      <w:proofErr w:type="gramStart"/>
      <w:r w:rsidRPr="009873B2">
        <w:rPr>
          <w:rFonts w:ascii="Times New Roman" w:hAnsi="Times New Roman" w:cs="Times New Roman"/>
          <w:sz w:val="28"/>
          <w:szCs w:val="28"/>
        </w:rPr>
        <w:t>заявление</w:t>
      </w:r>
      <w:proofErr w:type="gramEnd"/>
      <w:r w:rsidRPr="009873B2">
        <w:rPr>
          <w:rFonts w:ascii="Times New Roman" w:hAnsi="Times New Roman" w:cs="Times New Roman"/>
          <w:sz w:val="28"/>
          <w:szCs w:val="28"/>
        </w:rPr>
        <w:t xml:space="preserve"> и иные документы, указанные в п.15 настоящего Регламента, необходимые для предоставления муниципальной услуги, направляются в орган (организацию) посредством Единого портала.</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49</w:t>
      </w:r>
      <w:r>
        <w:rPr>
          <w:rFonts w:ascii="Times New Roman" w:hAnsi="Times New Roman" w:cs="Times New Roman"/>
          <w:sz w:val="28"/>
          <w:szCs w:val="28"/>
        </w:rPr>
        <w:t>.</w:t>
      </w:r>
      <w:r w:rsidRPr="009873B2">
        <w:rPr>
          <w:rFonts w:ascii="Times New Roman" w:hAnsi="Times New Roman" w:cs="Times New Roman"/>
          <w:sz w:val="28"/>
          <w:szCs w:val="28"/>
        </w:rPr>
        <w:t>Отдел обеспечивает прием документов, необходимых для предоставления муниципальной услуги, и регистрацию заявления с повторным представлением заявителем документов на бумажном носителе.</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Срок регистрации заявления – один рабочий день.</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 xml:space="preserve">Предоставление муниципальной услуги начинается с момента приема и регистрации Отделом электронных документов, необходимых для предоставления муниципальной услуги. </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заявления, указанных в пункте 21 настоящего Регламента, а также осуществляются следующие действия:</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9873B2">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9873B2">
        <w:rPr>
          <w:rFonts w:ascii="Times New Roman" w:hAnsi="Times New Roman" w:cs="Times New Roman"/>
          <w:sz w:val="28"/>
          <w:szCs w:val="28"/>
        </w:rPr>
        <w:t>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color w:val="FF0000"/>
          <w:sz w:val="28"/>
          <w:szCs w:val="28"/>
        </w:rPr>
      </w:pPr>
      <w:r w:rsidRPr="009873B2">
        <w:rPr>
          <w:rFonts w:ascii="Times New Roman" w:hAnsi="Times New Roman" w:cs="Times New Roman"/>
          <w:sz w:val="28"/>
          <w:szCs w:val="28"/>
        </w:rPr>
        <w:t>Прием и регистрация заявления осуществляются специалистом, ответственным за прием входящей корреспонденции в электронном виде.</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После регистрации распечатанные заявление и документы направляются специалисту Отдела, ответственному за предоставление муниципальной услуги.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После принятия заявления заявителя специалистом Отдела, ответственным на предоставление муниципальной услуги, статус заявления заявителя в личном кабинете на Едином портале обновляется до статуса «принято».</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50</w:t>
      </w:r>
      <w:r>
        <w:rPr>
          <w:rFonts w:ascii="Times New Roman" w:hAnsi="Times New Roman" w:cs="Times New Roman"/>
          <w:sz w:val="28"/>
          <w:szCs w:val="28"/>
        </w:rPr>
        <w:t>.</w:t>
      </w:r>
      <w:r w:rsidRPr="009873B2">
        <w:rPr>
          <w:rFonts w:ascii="Times New Roman" w:hAnsi="Times New Roman" w:cs="Times New Roman"/>
          <w:sz w:val="28"/>
          <w:szCs w:val="28"/>
        </w:rPr>
        <w:t>Государственная пошлина за предоставление муниципальной услуги не взимается.</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51</w:t>
      </w:r>
      <w:r>
        <w:rPr>
          <w:rFonts w:ascii="Times New Roman" w:hAnsi="Times New Roman" w:cs="Times New Roman"/>
          <w:sz w:val="28"/>
          <w:szCs w:val="28"/>
        </w:rPr>
        <w:t>.</w:t>
      </w:r>
      <w:r w:rsidRPr="009873B2">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52</w:t>
      </w:r>
      <w:r>
        <w:rPr>
          <w:rFonts w:ascii="Times New Roman" w:hAnsi="Times New Roman" w:cs="Times New Roman"/>
          <w:sz w:val="28"/>
          <w:szCs w:val="28"/>
        </w:rPr>
        <w:t>.</w:t>
      </w:r>
      <w:r w:rsidRPr="009873B2">
        <w:rPr>
          <w:rFonts w:ascii="Times New Roman" w:hAnsi="Times New Roman" w:cs="Times New Roman"/>
          <w:sz w:val="28"/>
          <w:szCs w:val="28"/>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w:t>
      </w:r>
      <w:r w:rsidRPr="009873B2">
        <w:rPr>
          <w:rFonts w:ascii="Times New Roman" w:hAnsi="Times New Roman" w:cs="Times New Roman"/>
          <w:sz w:val="28"/>
          <w:szCs w:val="28"/>
        </w:rPr>
        <w:t>у</w:t>
      </w:r>
      <w:proofErr w:type="gramEnd"/>
      <w:r w:rsidRPr="009873B2">
        <w:rPr>
          <w:rFonts w:ascii="Times New Roman" w:hAnsi="Times New Roman" w:cs="Times New Roman"/>
          <w:sz w:val="28"/>
          <w:szCs w:val="28"/>
        </w:rPr>
        <w:t>ведомление о приеме и регистрации заявления и иных документов, необходимых для предоставления муниципальной услуги;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proofErr w:type="gramStart"/>
      <w:r>
        <w:rPr>
          <w:rFonts w:ascii="Times New Roman" w:hAnsi="Times New Roman" w:cs="Times New Roman"/>
          <w:sz w:val="28"/>
          <w:szCs w:val="28"/>
        </w:rPr>
        <w:t>)</w:t>
      </w:r>
      <w:r w:rsidRPr="009873B2">
        <w:rPr>
          <w:rFonts w:ascii="Times New Roman" w:hAnsi="Times New Roman" w:cs="Times New Roman"/>
          <w:sz w:val="28"/>
          <w:szCs w:val="28"/>
        </w:rPr>
        <w:t>у</w:t>
      </w:r>
      <w:proofErr w:type="gramEnd"/>
      <w:r w:rsidRPr="009873B2">
        <w:rPr>
          <w:rFonts w:ascii="Times New Roman" w:hAnsi="Times New Roman" w:cs="Times New Roman"/>
          <w:sz w:val="28"/>
          <w:szCs w:val="28"/>
        </w:rPr>
        <w:t>ведомление об окончании предоставления муниципальной услуги либо мотивированном отказе в приеме заявления и иных документов, необходимых для предоставления муниципальной услуги;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proofErr w:type="gramStart"/>
      <w:r>
        <w:rPr>
          <w:rFonts w:ascii="Times New Roman" w:hAnsi="Times New Roman" w:cs="Times New Roman"/>
          <w:sz w:val="28"/>
          <w:szCs w:val="28"/>
        </w:rPr>
        <w:t>)</w:t>
      </w:r>
      <w:r w:rsidRPr="009873B2">
        <w:rPr>
          <w:rFonts w:ascii="Times New Roman" w:hAnsi="Times New Roman" w:cs="Times New Roman"/>
          <w:sz w:val="28"/>
          <w:szCs w:val="28"/>
        </w:rPr>
        <w:t>у</w:t>
      </w:r>
      <w:proofErr w:type="gramEnd"/>
      <w:r w:rsidRPr="009873B2">
        <w:rPr>
          <w:rFonts w:ascii="Times New Roman" w:hAnsi="Times New Roman" w:cs="Times New Roman"/>
          <w:sz w:val="28"/>
          <w:szCs w:val="28"/>
        </w:rPr>
        <w:t>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53</w:t>
      </w:r>
      <w:r>
        <w:rPr>
          <w:rFonts w:ascii="Times New Roman" w:hAnsi="Times New Roman" w:cs="Times New Roman"/>
          <w:sz w:val="28"/>
          <w:szCs w:val="28"/>
        </w:rPr>
        <w:t>.</w:t>
      </w:r>
      <w:r w:rsidRPr="009873B2">
        <w:rPr>
          <w:rFonts w:ascii="Times New Roman" w:hAnsi="Times New Roman" w:cs="Times New Roman"/>
          <w:sz w:val="28"/>
          <w:szCs w:val="28"/>
        </w:rPr>
        <w:t xml:space="preserve">Заявитель вправе получить результат предоставления муниципальной услуги на бумажном носителе в течение </w:t>
      </w:r>
      <w:proofErr w:type="gramStart"/>
      <w:r w:rsidRPr="009873B2">
        <w:rPr>
          <w:rFonts w:ascii="Times New Roman" w:hAnsi="Times New Roman" w:cs="Times New Roman"/>
          <w:sz w:val="28"/>
          <w:szCs w:val="28"/>
        </w:rPr>
        <w:t>срока действия результата предоставления муниципальной услуги</w:t>
      </w:r>
      <w:proofErr w:type="gramEnd"/>
      <w:r w:rsidRPr="009873B2">
        <w:rPr>
          <w:rFonts w:ascii="Times New Roman" w:hAnsi="Times New Roman" w:cs="Times New Roman"/>
          <w:sz w:val="28"/>
          <w:szCs w:val="28"/>
        </w:rPr>
        <w:t>.</w:t>
      </w:r>
    </w:p>
    <w:p w:rsidR="0043443F" w:rsidRPr="009873B2" w:rsidRDefault="0043443F" w:rsidP="00727434">
      <w:pPr>
        <w:widowControl w:val="0"/>
        <w:autoSpaceDE w:val="0"/>
        <w:autoSpaceDN w:val="0"/>
        <w:adjustRightInd w:val="0"/>
        <w:spacing w:after="0" w:line="240" w:lineRule="auto"/>
        <w:jc w:val="center"/>
        <w:outlineLvl w:val="2"/>
        <w:rPr>
          <w:rFonts w:ascii="Times New Roman" w:hAnsi="Times New Roman" w:cs="Times New Roman"/>
          <w:bCs/>
          <w:sz w:val="28"/>
          <w:szCs w:val="28"/>
        </w:rPr>
      </w:pPr>
      <w:r w:rsidRPr="009873B2">
        <w:rPr>
          <w:rFonts w:ascii="Times New Roman" w:hAnsi="Times New Roman" w:cs="Times New Roman"/>
          <w:bCs/>
          <w:sz w:val="28"/>
          <w:szCs w:val="28"/>
        </w:rPr>
        <w:t>3.6.Порядок осуществления административных процедур в МФЦ</w:t>
      </w:r>
    </w:p>
    <w:p w:rsidR="0043443F" w:rsidRDefault="0043443F" w:rsidP="00727434">
      <w:pPr>
        <w:widowControl w:val="0"/>
        <w:autoSpaceDE w:val="0"/>
        <w:autoSpaceDN w:val="0"/>
        <w:adjustRightInd w:val="0"/>
        <w:spacing w:after="0" w:line="240" w:lineRule="auto"/>
        <w:jc w:val="center"/>
        <w:outlineLvl w:val="2"/>
        <w:rPr>
          <w:rFonts w:ascii="Times New Roman" w:hAnsi="Times New Roman" w:cs="Times New Roman"/>
          <w:sz w:val="28"/>
          <w:szCs w:val="28"/>
        </w:rPr>
      </w:pPr>
      <w:proofErr w:type="gramStart"/>
      <w:r w:rsidRPr="009873B2">
        <w:rPr>
          <w:rFonts w:ascii="Times New Roman" w:hAnsi="Times New Roman" w:cs="Times New Roman"/>
          <w:bCs/>
          <w:sz w:val="28"/>
          <w:szCs w:val="28"/>
        </w:rPr>
        <w:t>(</w:t>
      </w:r>
      <w:r w:rsidRPr="009873B2">
        <w:rPr>
          <w:rFonts w:ascii="Times New Roman" w:hAnsi="Times New Roman" w:cs="Times New Roman"/>
          <w:sz w:val="28"/>
          <w:szCs w:val="28"/>
        </w:rPr>
        <w:t>в случае включения муниципальной услуги в пере</w:t>
      </w:r>
      <w:r>
        <w:rPr>
          <w:rFonts w:ascii="Times New Roman" w:hAnsi="Times New Roman" w:cs="Times New Roman"/>
          <w:sz w:val="28"/>
          <w:szCs w:val="28"/>
        </w:rPr>
        <w:t xml:space="preserve">чень предоставляемых </w:t>
      </w:r>
      <w:proofErr w:type="gramEnd"/>
    </w:p>
    <w:p w:rsidR="0043443F" w:rsidRPr="009873B2" w:rsidRDefault="0043443F" w:rsidP="00727434">
      <w:pPr>
        <w:widowControl w:val="0"/>
        <w:autoSpaceDE w:val="0"/>
        <w:autoSpaceDN w:val="0"/>
        <w:adjustRightInd w:val="0"/>
        <w:spacing w:after="0" w:line="240" w:lineRule="auto"/>
        <w:jc w:val="center"/>
        <w:outlineLvl w:val="2"/>
        <w:rPr>
          <w:rFonts w:ascii="Times New Roman" w:hAnsi="Times New Roman" w:cs="Times New Roman"/>
          <w:bCs/>
          <w:sz w:val="28"/>
          <w:szCs w:val="28"/>
        </w:rPr>
      </w:pPr>
      <w:proofErr w:type="gramStart"/>
      <w:r>
        <w:rPr>
          <w:rFonts w:ascii="Times New Roman" w:hAnsi="Times New Roman" w:cs="Times New Roman"/>
          <w:sz w:val="28"/>
          <w:szCs w:val="28"/>
        </w:rPr>
        <w:t>МФЦ услуг)</w:t>
      </w:r>
      <w:proofErr w:type="gramEnd"/>
    </w:p>
    <w:p w:rsidR="0043443F" w:rsidRPr="009873B2" w:rsidRDefault="0043443F" w:rsidP="00727434">
      <w:pPr>
        <w:widowControl w:val="0"/>
        <w:autoSpaceDE w:val="0"/>
        <w:autoSpaceDN w:val="0"/>
        <w:adjustRightInd w:val="0"/>
        <w:spacing w:after="0" w:line="240" w:lineRule="auto"/>
        <w:rPr>
          <w:rFonts w:ascii="Times New Roman" w:hAnsi="Times New Roman" w:cs="Times New Roman"/>
          <w:sz w:val="28"/>
          <w:szCs w:val="28"/>
        </w:rPr>
      </w:pPr>
    </w:p>
    <w:p w:rsidR="0043443F" w:rsidRPr="009873B2" w:rsidRDefault="0043443F" w:rsidP="00727434">
      <w:pPr>
        <w:widowControl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54.Для получения муниципальной услуги через МФЦ заявитель заполняет заявление и согласие на обработку персональных данных.</w:t>
      </w:r>
    </w:p>
    <w:p w:rsidR="0043443F" w:rsidRPr="009873B2" w:rsidRDefault="0043443F" w:rsidP="00727434">
      <w:pPr>
        <w:widowControl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55</w:t>
      </w:r>
      <w:r>
        <w:rPr>
          <w:rFonts w:ascii="Times New Roman" w:hAnsi="Times New Roman" w:cs="Times New Roman"/>
          <w:sz w:val="28"/>
          <w:szCs w:val="28"/>
        </w:rPr>
        <w:t>.</w:t>
      </w:r>
      <w:r w:rsidRPr="009873B2">
        <w:rPr>
          <w:rFonts w:ascii="Times New Roman" w:hAnsi="Times New Roman" w:cs="Times New Roman"/>
          <w:sz w:val="28"/>
          <w:szCs w:val="28"/>
        </w:rPr>
        <w:t>Оператор МФЦ выдает заявителю расписку в получении документов с указанием их перечня и даты получения.</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Принятое заявление оператор МФЦ регистрирует, а также ставит дату приема и личную подпись.</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56</w:t>
      </w:r>
      <w:r>
        <w:rPr>
          <w:rFonts w:ascii="Times New Roman" w:hAnsi="Times New Roman" w:cs="Times New Roman"/>
          <w:sz w:val="28"/>
          <w:szCs w:val="28"/>
        </w:rPr>
        <w:t>.</w:t>
      </w:r>
      <w:r w:rsidRPr="009873B2">
        <w:rPr>
          <w:rFonts w:ascii="Times New Roman" w:hAnsi="Times New Roman" w:cs="Times New Roman"/>
          <w:sz w:val="28"/>
          <w:szCs w:val="28"/>
        </w:rPr>
        <w:t>Принятые документы передаются в Отдел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 экземплярах.</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Специалист Отдела регистрирует заявление, рассматривает и принимает решение о предоставлении или отказе в предоставлении муниципальной услуги в срок, предусмотренный настоящим Регламентом.</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57</w:t>
      </w:r>
      <w:r>
        <w:rPr>
          <w:rFonts w:ascii="Times New Roman" w:hAnsi="Times New Roman" w:cs="Times New Roman"/>
          <w:sz w:val="28"/>
          <w:szCs w:val="28"/>
        </w:rPr>
        <w:t>.</w:t>
      </w:r>
      <w:r w:rsidRPr="009873B2">
        <w:rPr>
          <w:rFonts w:ascii="Times New Roman" w:hAnsi="Times New Roman" w:cs="Times New Roman"/>
          <w:sz w:val="28"/>
          <w:szCs w:val="28"/>
        </w:rPr>
        <w:t>Срок оказания муниципальной услуги исчисляется с момента регистрации обращения заявителя в Отдел.</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58</w:t>
      </w:r>
      <w:r>
        <w:rPr>
          <w:rFonts w:ascii="Times New Roman" w:hAnsi="Times New Roman" w:cs="Times New Roman"/>
          <w:sz w:val="28"/>
          <w:szCs w:val="28"/>
        </w:rPr>
        <w:t>.</w:t>
      </w:r>
      <w:r w:rsidRPr="009873B2">
        <w:rPr>
          <w:rFonts w:ascii="Times New Roman" w:hAnsi="Times New Roman" w:cs="Times New Roman"/>
          <w:sz w:val="28"/>
          <w:szCs w:val="28"/>
        </w:rPr>
        <w:t>Получение заявителем результата муниципальной услуги через МФЦ не предусмотрено.</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3443F" w:rsidRPr="009873B2" w:rsidRDefault="0043443F" w:rsidP="00727434">
      <w:pPr>
        <w:pStyle w:val="ConsPlusNormal"/>
        <w:widowControl w:val="0"/>
        <w:ind w:firstLine="0"/>
        <w:jc w:val="center"/>
        <w:outlineLvl w:val="1"/>
        <w:rPr>
          <w:rFonts w:ascii="Times New Roman" w:hAnsi="Times New Roman" w:cs="Times New Roman"/>
          <w:sz w:val="28"/>
          <w:szCs w:val="28"/>
        </w:rPr>
      </w:pPr>
      <w:r>
        <w:rPr>
          <w:rFonts w:ascii="Times New Roman" w:hAnsi="Times New Roman" w:cs="Times New Roman"/>
          <w:sz w:val="28"/>
          <w:szCs w:val="28"/>
        </w:rPr>
        <w:t>4.</w:t>
      </w:r>
      <w:r w:rsidRPr="009873B2">
        <w:rPr>
          <w:rFonts w:ascii="Times New Roman" w:hAnsi="Times New Roman" w:cs="Times New Roman"/>
          <w:sz w:val="28"/>
          <w:szCs w:val="28"/>
        </w:rPr>
        <w:t xml:space="preserve">Формы </w:t>
      </w:r>
      <w:proofErr w:type="gramStart"/>
      <w:r w:rsidRPr="009873B2">
        <w:rPr>
          <w:rFonts w:ascii="Times New Roman" w:hAnsi="Times New Roman" w:cs="Times New Roman"/>
          <w:sz w:val="28"/>
          <w:szCs w:val="28"/>
        </w:rPr>
        <w:t>контроля за</w:t>
      </w:r>
      <w:proofErr w:type="gramEnd"/>
      <w:r w:rsidRPr="009873B2">
        <w:rPr>
          <w:rFonts w:ascii="Times New Roman" w:hAnsi="Times New Roman" w:cs="Times New Roman"/>
          <w:sz w:val="28"/>
          <w:szCs w:val="28"/>
        </w:rPr>
        <w:t xml:space="preserve"> предоставлением муниципальной услуги</w:t>
      </w:r>
    </w:p>
    <w:p w:rsidR="0043443F" w:rsidRPr="009873B2" w:rsidRDefault="0043443F" w:rsidP="00727434">
      <w:pPr>
        <w:pStyle w:val="ConsPlusNormal"/>
        <w:widowControl w:val="0"/>
        <w:ind w:firstLine="0"/>
        <w:jc w:val="center"/>
        <w:rPr>
          <w:rFonts w:ascii="Times New Roman" w:hAnsi="Times New Roman" w:cs="Times New Roman"/>
          <w:sz w:val="28"/>
          <w:szCs w:val="28"/>
        </w:rPr>
      </w:pPr>
    </w:p>
    <w:p w:rsidR="0043443F" w:rsidRPr="009873B2" w:rsidRDefault="0043443F" w:rsidP="00727434">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9873B2">
        <w:rPr>
          <w:rFonts w:ascii="Times New Roman" w:hAnsi="Times New Roman" w:cs="Times New Roman"/>
          <w:sz w:val="28"/>
          <w:szCs w:val="28"/>
        </w:rPr>
        <w:t xml:space="preserve">4.1.Порядок осуществления текущего </w:t>
      </w:r>
      <w:proofErr w:type="gramStart"/>
      <w:r w:rsidRPr="009873B2">
        <w:rPr>
          <w:rFonts w:ascii="Times New Roman" w:hAnsi="Times New Roman" w:cs="Times New Roman"/>
          <w:sz w:val="28"/>
          <w:szCs w:val="28"/>
        </w:rPr>
        <w:t>контроля за</w:t>
      </w:r>
      <w:proofErr w:type="gramEnd"/>
      <w:r w:rsidRPr="009873B2">
        <w:rPr>
          <w:rFonts w:ascii="Times New Roman" w:hAnsi="Times New Roman" w:cs="Times New Roman"/>
          <w:sz w:val="28"/>
          <w:szCs w:val="28"/>
        </w:rPr>
        <w:t xml:space="preserve"> соблюдением и </w:t>
      </w:r>
    </w:p>
    <w:p w:rsidR="0043443F" w:rsidRPr="009873B2" w:rsidRDefault="0043443F" w:rsidP="00727434">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9873B2">
        <w:rPr>
          <w:rFonts w:ascii="Times New Roman" w:hAnsi="Times New Roman" w:cs="Times New Roman"/>
          <w:sz w:val="28"/>
          <w:szCs w:val="28"/>
        </w:rPr>
        <w:t>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9873B2">
        <w:rPr>
          <w:rFonts w:ascii="Times New Roman" w:hAnsi="Times New Roman" w:cs="Times New Roman"/>
          <w:sz w:val="28"/>
          <w:szCs w:val="28"/>
        </w:rPr>
        <w:tab/>
      </w:r>
    </w:p>
    <w:p w:rsidR="0043443F" w:rsidRPr="009873B2" w:rsidRDefault="0043443F" w:rsidP="00727434">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59</w:t>
      </w:r>
      <w:r>
        <w:rPr>
          <w:rFonts w:ascii="Times New Roman" w:hAnsi="Times New Roman" w:cs="Times New Roman"/>
          <w:sz w:val="28"/>
          <w:szCs w:val="28"/>
        </w:rPr>
        <w:t>.</w:t>
      </w:r>
      <w:r w:rsidRPr="009873B2">
        <w:rPr>
          <w:rFonts w:ascii="Times New Roman" w:hAnsi="Times New Roman" w:cs="Times New Roman"/>
          <w:sz w:val="28"/>
          <w:szCs w:val="28"/>
        </w:rPr>
        <w:t xml:space="preserve">Текущий </w:t>
      </w:r>
      <w:proofErr w:type="gramStart"/>
      <w:r w:rsidRPr="009873B2">
        <w:rPr>
          <w:rFonts w:ascii="Times New Roman" w:hAnsi="Times New Roman" w:cs="Times New Roman"/>
          <w:sz w:val="28"/>
          <w:szCs w:val="28"/>
        </w:rPr>
        <w:t>контроль за</w:t>
      </w:r>
      <w:proofErr w:type="gramEnd"/>
      <w:r w:rsidRPr="009873B2">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Отдела,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43443F" w:rsidRPr="009873B2" w:rsidRDefault="0043443F" w:rsidP="00727434">
      <w:pPr>
        <w:pStyle w:val="ConsPlusNormal"/>
        <w:widowControl w:val="0"/>
        <w:ind w:firstLine="709"/>
        <w:jc w:val="both"/>
        <w:rPr>
          <w:rFonts w:ascii="Times New Roman" w:hAnsi="Times New Roman" w:cs="Times New Roman"/>
          <w:sz w:val="28"/>
          <w:szCs w:val="28"/>
        </w:rPr>
      </w:pPr>
      <w:r w:rsidRPr="009873B2">
        <w:rPr>
          <w:rFonts w:ascii="Times New Roman" w:hAnsi="Times New Roman" w:cs="Times New Roman"/>
          <w:sz w:val="28"/>
          <w:szCs w:val="28"/>
        </w:rPr>
        <w:t>60</w:t>
      </w:r>
      <w:r>
        <w:rPr>
          <w:rFonts w:ascii="Times New Roman" w:hAnsi="Times New Roman" w:cs="Times New Roman"/>
          <w:sz w:val="28"/>
          <w:szCs w:val="28"/>
        </w:rPr>
        <w:t>.</w:t>
      </w:r>
      <w:r w:rsidRPr="009873B2">
        <w:rPr>
          <w:rFonts w:ascii="Times New Roman" w:hAnsi="Times New Roman" w:cs="Times New Roman"/>
          <w:sz w:val="28"/>
          <w:szCs w:val="28"/>
        </w:rPr>
        <w:t xml:space="preserve">Текущий </w:t>
      </w:r>
      <w:proofErr w:type="gramStart"/>
      <w:r w:rsidRPr="009873B2">
        <w:rPr>
          <w:rFonts w:ascii="Times New Roman" w:hAnsi="Times New Roman" w:cs="Times New Roman"/>
          <w:sz w:val="28"/>
          <w:szCs w:val="28"/>
        </w:rPr>
        <w:t>контроль за</w:t>
      </w:r>
      <w:proofErr w:type="gramEnd"/>
      <w:r w:rsidRPr="009873B2">
        <w:rPr>
          <w:rFonts w:ascii="Times New Roman" w:hAnsi="Times New Roman" w:cs="Times New Roman"/>
          <w:sz w:val="28"/>
          <w:szCs w:val="28"/>
        </w:rPr>
        <w:t xml:space="preserve"> соблюдением работником МФЦ последовательности действий (в случае включения муниципальной услуги в перечень предоставляемых МФЦ услуг), определенных административными процедурами в рамках настоящего Регламента, осуществляется руководителем соответствующего структурного подразделения МФЦ, в подчинении которого работает специалист МФЦ.</w:t>
      </w: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r w:rsidRPr="009873B2">
        <w:rPr>
          <w:rFonts w:ascii="Times New Roman" w:hAnsi="Times New Roman" w:cs="Times New Roman"/>
          <w:sz w:val="28"/>
          <w:szCs w:val="28"/>
        </w:rPr>
        <w:t>4.2</w:t>
      </w:r>
      <w:r>
        <w:rPr>
          <w:rFonts w:ascii="Times New Roman" w:hAnsi="Times New Roman" w:cs="Times New Roman"/>
          <w:sz w:val="28"/>
          <w:szCs w:val="28"/>
        </w:rPr>
        <w:t>.</w:t>
      </w:r>
      <w:r w:rsidRPr="009873B2">
        <w:rPr>
          <w:rFonts w:ascii="Times New Roman" w:hAnsi="Times New Roman" w:cs="Times New Roman"/>
          <w:sz w:val="28"/>
          <w:szCs w:val="28"/>
        </w:rPr>
        <w:t xml:space="preserve">Порядок и периодичность осуществления </w:t>
      </w:r>
      <w:proofErr w:type="gramStart"/>
      <w:r w:rsidRPr="009873B2">
        <w:rPr>
          <w:rFonts w:ascii="Times New Roman" w:hAnsi="Times New Roman" w:cs="Times New Roman"/>
          <w:sz w:val="28"/>
          <w:szCs w:val="28"/>
        </w:rPr>
        <w:t>плановых</w:t>
      </w:r>
      <w:proofErr w:type="gramEnd"/>
      <w:r w:rsidRPr="009873B2">
        <w:rPr>
          <w:rFonts w:ascii="Times New Roman" w:hAnsi="Times New Roman" w:cs="Times New Roman"/>
          <w:sz w:val="28"/>
          <w:szCs w:val="28"/>
        </w:rPr>
        <w:t xml:space="preserve"> и внеплановых </w:t>
      </w: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r w:rsidRPr="009873B2">
        <w:rPr>
          <w:rFonts w:ascii="Times New Roman" w:hAnsi="Times New Roman" w:cs="Times New Roman"/>
          <w:sz w:val="28"/>
          <w:szCs w:val="28"/>
        </w:rPr>
        <w:t xml:space="preserve">проверок полноты и качества предоставления муниципальной услуги, </w:t>
      </w: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r w:rsidRPr="009873B2">
        <w:rPr>
          <w:rFonts w:ascii="Times New Roman" w:hAnsi="Times New Roman" w:cs="Times New Roman"/>
          <w:sz w:val="28"/>
          <w:szCs w:val="28"/>
        </w:rPr>
        <w:t xml:space="preserve">в том числе порядок и формы </w:t>
      </w:r>
      <w:proofErr w:type="gramStart"/>
      <w:r w:rsidRPr="009873B2">
        <w:rPr>
          <w:rFonts w:ascii="Times New Roman" w:hAnsi="Times New Roman" w:cs="Times New Roman"/>
          <w:sz w:val="28"/>
          <w:szCs w:val="28"/>
        </w:rPr>
        <w:t>контроля за</w:t>
      </w:r>
      <w:proofErr w:type="gramEnd"/>
      <w:r w:rsidRPr="009873B2">
        <w:rPr>
          <w:rFonts w:ascii="Times New Roman" w:hAnsi="Times New Roman" w:cs="Times New Roman"/>
          <w:sz w:val="28"/>
          <w:szCs w:val="28"/>
        </w:rPr>
        <w:t xml:space="preserve"> полнотой и качеством </w:t>
      </w: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r w:rsidRPr="009873B2">
        <w:rPr>
          <w:rFonts w:ascii="Times New Roman" w:hAnsi="Times New Roman" w:cs="Times New Roman"/>
          <w:sz w:val="28"/>
          <w:szCs w:val="28"/>
        </w:rPr>
        <w:t>предоставления муниципальной услуги</w:t>
      </w:r>
    </w:p>
    <w:p w:rsidR="0043443F" w:rsidRPr="009873B2" w:rsidRDefault="0043443F" w:rsidP="00727434">
      <w:pPr>
        <w:pStyle w:val="ConsPlusNormal"/>
        <w:widowControl w:val="0"/>
        <w:ind w:firstLine="0"/>
        <w:jc w:val="center"/>
        <w:rPr>
          <w:rFonts w:ascii="Times New Roman" w:hAnsi="Times New Roman" w:cs="Times New Roman"/>
          <w:sz w:val="28"/>
          <w:szCs w:val="28"/>
        </w:rPr>
      </w:pP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61</w:t>
      </w:r>
      <w:r>
        <w:rPr>
          <w:rFonts w:ascii="Times New Roman" w:hAnsi="Times New Roman" w:cs="Times New Roman"/>
          <w:sz w:val="28"/>
          <w:szCs w:val="28"/>
        </w:rPr>
        <w:t>.</w:t>
      </w:r>
      <w:proofErr w:type="gramStart"/>
      <w:r w:rsidRPr="009873B2">
        <w:rPr>
          <w:rFonts w:ascii="Times New Roman" w:hAnsi="Times New Roman" w:cs="Times New Roman"/>
          <w:sz w:val="28"/>
          <w:szCs w:val="28"/>
        </w:rPr>
        <w:t>Контроль за</w:t>
      </w:r>
      <w:proofErr w:type="gramEnd"/>
      <w:r w:rsidRPr="009873B2">
        <w:rPr>
          <w:rFonts w:ascii="Times New Roman" w:hAnsi="Times New Roman" w:cs="Times New Roman"/>
          <w:sz w:val="28"/>
          <w:szCs w:val="28"/>
        </w:rPr>
        <w:t xml:space="preserve"> полнотой и качеством предоставления муниципальной услуги включает проведение проверок соблюдения и исполнения работниками Отдела, предоставляющими муниципальную услугу, настоящего регламента, требований к заполнению, ведению и хранению бланков учетной документации получателей муниципальной услуги, соблюдения иных нормативных правовых актов, регулирующих предоставление муниципальной услуги.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Периодичность и порядок проведения проверок, перечень лиц, уполномоченных на проведение проверок, утверждается приказом Отдела.</w:t>
      </w:r>
    </w:p>
    <w:p w:rsidR="0043443F" w:rsidRPr="009873B2" w:rsidRDefault="0043443F" w:rsidP="00727434">
      <w:pPr>
        <w:pStyle w:val="ConsPlusNormal"/>
        <w:widowControl w:val="0"/>
        <w:ind w:firstLine="709"/>
        <w:jc w:val="both"/>
        <w:rPr>
          <w:rFonts w:ascii="Times New Roman" w:hAnsi="Times New Roman" w:cs="Times New Roman"/>
          <w:sz w:val="28"/>
          <w:szCs w:val="28"/>
        </w:rPr>
      </w:pPr>
      <w:r w:rsidRPr="009873B2">
        <w:rPr>
          <w:rFonts w:ascii="Times New Roman" w:hAnsi="Times New Roman" w:cs="Times New Roman"/>
          <w:sz w:val="28"/>
          <w:szCs w:val="28"/>
        </w:rPr>
        <w:t xml:space="preserve">Результаты проверок оформляются в виде </w:t>
      </w:r>
      <w:proofErr w:type="spellStart"/>
      <w:r w:rsidRPr="009873B2">
        <w:rPr>
          <w:rFonts w:ascii="Times New Roman" w:hAnsi="Times New Roman" w:cs="Times New Roman"/>
          <w:sz w:val="28"/>
          <w:szCs w:val="28"/>
        </w:rPr>
        <w:t>справки</w:t>
      </w:r>
      <w:proofErr w:type="gramStart"/>
      <w:r w:rsidRPr="009873B2">
        <w:rPr>
          <w:rFonts w:ascii="Times New Roman" w:hAnsi="Times New Roman" w:cs="Times New Roman"/>
          <w:sz w:val="28"/>
          <w:szCs w:val="28"/>
        </w:rPr>
        <w:t>,в</w:t>
      </w:r>
      <w:proofErr w:type="spellEnd"/>
      <w:proofErr w:type="gramEnd"/>
      <w:r w:rsidRPr="009873B2">
        <w:rPr>
          <w:rFonts w:ascii="Times New Roman" w:hAnsi="Times New Roman" w:cs="Times New Roman"/>
          <w:sz w:val="28"/>
          <w:szCs w:val="28"/>
        </w:rPr>
        <w:t xml:space="preserve"> которой отмечаются выявленные недостатки и предложения по их устранению.</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r w:rsidRPr="009873B2">
        <w:rPr>
          <w:rFonts w:ascii="Times New Roman" w:hAnsi="Times New Roman" w:cs="Times New Roman"/>
          <w:sz w:val="28"/>
          <w:szCs w:val="28"/>
        </w:rPr>
        <w:t xml:space="preserve">4.3.Ответственность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 </w:t>
      </w:r>
    </w:p>
    <w:p w:rsidR="0043443F" w:rsidRPr="009873B2" w:rsidRDefault="0043443F" w:rsidP="00727434">
      <w:pPr>
        <w:pStyle w:val="ConsPlusNormal"/>
        <w:widowControl w:val="0"/>
        <w:ind w:firstLine="709"/>
        <w:jc w:val="both"/>
        <w:rPr>
          <w:rFonts w:ascii="Times New Roman" w:hAnsi="Times New Roman" w:cs="Times New Roman"/>
          <w:sz w:val="28"/>
          <w:szCs w:val="28"/>
        </w:rPr>
      </w:pPr>
    </w:p>
    <w:p w:rsidR="0043443F" w:rsidRPr="009873B2" w:rsidRDefault="0043443F" w:rsidP="00727434">
      <w:pPr>
        <w:pStyle w:val="ConsPlusNormal"/>
        <w:widowControl w:val="0"/>
        <w:ind w:firstLine="709"/>
        <w:jc w:val="both"/>
        <w:rPr>
          <w:rFonts w:ascii="Times New Roman" w:hAnsi="Times New Roman" w:cs="Times New Roman"/>
          <w:sz w:val="28"/>
          <w:szCs w:val="28"/>
        </w:rPr>
      </w:pPr>
      <w:r w:rsidRPr="009873B2">
        <w:rPr>
          <w:rFonts w:ascii="Times New Roman" w:hAnsi="Times New Roman" w:cs="Times New Roman"/>
          <w:sz w:val="28"/>
          <w:szCs w:val="28"/>
        </w:rPr>
        <w:t>62</w:t>
      </w:r>
      <w:r>
        <w:rPr>
          <w:rFonts w:ascii="Times New Roman" w:hAnsi="Times New Roman" w:cs="Times New Roman"/>
          <w:sz w:val="28"/>
          <w:szCs w:val="28"/>
        </w:rPr>
        <w:t>.</w:t>
      </w:r>
      <w:r w:rsidRPr="009873B2">
        <w:rPr>
          <w:rFonts w:ascii="Times New Roman" w:hAnsi="Times New Roman" w:cs="Times New Roman"/>
          <w:sz w:val="28"/>
          <w:szCs w:val="28"/>
        </w:rPr>
        <w:t>Специалисты (должностные лица) Отдела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Регламентом.</w:t>
      </w:r>
    </w:p>
    <w:p w:rsidR="0043443F" w:rsidRPr="009873B2" w:rsidRDefault="0043443F" w:rsidP="00727434">
      <w:pPr>
        <w:pStyle w:val="ConsPlusNormal"/>
        <w:widowControl w:val="0"/>
        <w:ind w:firstLine="0"/>
        <w:jc w:val="center"/>
        <w:rPr>
          <w:rFonts w:ascii="Times New Roman" w:hAnsi="Times New Roman" w:cs="Times New Roman"/>
          <w:sz w:val="28"/>
          <w:szCs w:val="28"/>
        </w:rPr>
      </w:pP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r w:rsidRPr="009873B2">
        <w:rPr>
          <w:rFonts w:ascii="Times New Roman" w:hAnsi="Times New Roman" w:cs="Times New Roman"/>
          <w:sz w:val="28"/>
          <w:szCs w:val="28"/>
        </w:rPr>
        <w:t xml:space="preserve">4.4.Положения, характеризующие требования к порядку и формам </w:t>
      </w: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proofErr w:type="gramStart"/>
      <w:r w:rsidRPr="009873B2">
        <w:rPr>
          <w:rFonts w:ascii="Times New Roman" w:hAnsi="Times New Roman" w:cs="Times New Roman"/>
          <w:sz w:val="28"/>
          <w:szCs w:val="28"/>
        </w:rPr>
        <w:t>контроля за</w:t>
      </w:r>
      <w:proofErr w:type="gramEnd"/>
      <w:r w:rsidRPr="009873B2">
        <w:rPr>
          <w:rFonts w:ascii="Times New Roman" w:hAnsi="Times New Roman" w:cs="Times New Roman"/>
          <w:sz w:val="28"/>
          <w:szCs w:val="28"/>
        </w:rPr>
        <w:t xml:space="preserve"> предоставлением муниципальной услуги, в том числе </w:t>
      </w:r>
    </w:p>
    <w:p w:rsidR="0043443F" w:rsidRPr="009873B2" w:rsidRDefault="0043443F" w:rsidP="00727434">
      <w:pPr>
        <w:pStyle w:val="ConsPlusNormal"/>
        <w:widowControl w:val="0"/>
        <w:ind w:firstLine="0"/>
        <w:jc w:val="center"/>
        <w:outlineLvl w:val="2"/>
        <w:rPr>
          <w:rFonts w:ascii="Times New Roman" w:hAnsi="Times New Roman" w:cs="Times New Roman"/>
          <w:sz w:val="28"/>
          <w:szCs w:val="28"/>
        </w:rPr>
      </w:pPr>
      <w:r w:rsidRPr="009873B2">
        <w:rPr>
          <w:rFonts w:ascii="Times New Roman" w:hAnsi="Times New Roman" w:cs="Times New Roman"/>
          <w:sz w:val="28"/>
          <w:szCs w:val="28"/>
        </w:rPr>
        <w:t>со стороны граждан, их объединений и организаций</w:t>
      </w:r>
    </w:p>
    <w:p w:rsidR="0043443F" w:rsidRPr="009873B2" w:rsidRDefault="0043443F" w:rsidP="00727434">
      <w:pPr>
        <w:pStyle w:val="ConsPlusNormal"/>
        <w:widowControl w:val="0"/>
        <w:ind w:firstLine="709"/>
        <w:jc w:val="both"/>
        <w:rPr>
          <w:rFonts w:ascii="Times New Roman" w:hAnsi="Times New Roman" w:cs="Times New Roman"/>
          <w:sz w:val="28"/>
          <w:szCs w:val="28"/>
        </w:rPr>
      </w:pP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63</w:t>
      </w:r>
      <w:r>
        <w:rPr>
          <w:rFonts w:ascii="Times New Roman" w:hAnsi="Times New Roman" w:cs="Times New Roman"/>
          <w:sz w:val="28"/>
          <w:szCs w:val="28"/>
        </w:rPr>
        <w:t>.</w:t>
      </w:r>
      <w:proofErr w:type="gramStart"/>
      <w:r w:rsidRPr="009873B2">
        <w:rPr>
          <w:rFonts w:ascii="Times New Roman" w:hAnsi="Times New Roman" w:cs="Times New Roman"/>
          <w:sz w:val="28"/>
          <w:szCs w:val="28"/>
        </w:rPr>
        <w:t>Контроль за</w:t>
      </w:r>
      <w:proofErr w:type="gramEnd"/>
      <w:r w:rsidRPr="009873B2">
        <w:rPr>
          <w:rFonts w:ascii="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Отдела нормативных правовых актов, а также положений Регламента.</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64</w:t>
      </w:r>
      <w:r>
        <w:rPr>
          <w:rFonts w:ascii="Times New Roman" w:hAnsi="Times New Roman" w:cs="Times New Roman"/>
          <w:sz w:val="28"/>
          <w:szCs w:val="28"/>
        </w:rPr>
        <w:t>.</w:t>
      </w:r>
      <w:r w:rsidRPr="009873B2">
        <w:rPr>
          <w:rFonts w:ascii="Times New Roman" w:hAnsi="Times New Roman" w:cs="Times New Roman"/>
          <w:sz w:val="28"/>
          <w:szCs w:val="28"/>
        </w:rPr>
        <w:t>Проверки также могут проводиться по жалобе на решения, действия (бездействие) специалистов Отдела.</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65</w:t>
      </w:r>
      <w:r>
        <w:rPr>
          <w:rFonts w:ascii="Times New Roman" w:hAnsi="Times New Roman" w:cs="Times New Roman"/>
          <w:sz w:val="28"/>
          <w:szCs w:val="28"/>
        </w:rPr>
        <w:t>.</w:t>
      </w:r>
      <w:proofErr w:type="gramStart"/>
      <w:r w:rsidRPr="009873B2">
        <w:rPr>
          <w:rFonts w:ascii="Times New Roman" w:hAnsi="Times New Roman" w:cs="Times New Roman"/>
          <w:sz w:val="28"/>
          <w:szCs w:val="28"/>
        </w:rPr>
        <w:t>Контроль за</w:t>
      </w:r>
      <w:proofErr w:type="gramEnd"/>
      <w:r w:rsidRPr="009873B2">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Отдела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3443F" w:rsidRPr="009873B2" w:rsidRDefault="0043443F" w:rsidP="00727434">
      <w:pPr>
        <w:pStyle w:val="ConsPlusNormal"/>
        <w:widowControl w:val="0"/>
        <w:ind w:firstLine="709"/>
        <w:jc w:val="both"/>
        <w:rPr>
          <w:rFonts w:ascii="Times New Roman" w:hAnsi="Times New Roman" w:cs="Times New Roman"/>
          <w:sz w:val="28"/>
          <w:szCs w:val="28"/>
        </w:rPr>
      </w:pPr>
      <w:r w:rsidRPr="009873B2">
        <w:rPr>
          <w:rFonts w:ascii="Times New Roman" w:hAnsi="Times New Roman" w:cs="Times New Roman"/>
          <w:sz w:val="28"/>
          <w:szCs w:val="28"/>
        </w:rPr>
        <w:t xml:space="preserve">В целях участия в осуществлении </w:t>
      </w:r>
      <w:proofErr w:type="gramStart"/>
      <w:r w:rsidRPr="009873B2">
        <w:rPr>
          <w:rFonts w:ascii="Times New Roman" w:hAnsi="Times New Roman" w:cs="Times New Roman"/>
          <w:sz w:val="28"/>
          <w:szCs w:val="28"/>
        </w:rPr>
        <w:t>контроля за</w:t>
      </w:r>
      <w:proofErr w:type="gramEnd"/>
      <w:r w:rsidRPr="009873B2">
        <w:rPr>
          <w:rFonts w:ascii="Times New Roman" w:hAnsi="Times New Roman" w:cs="Times New Roman"/>
          <w:sz w:val="28"/>
          <w:szCs w:val="28"/>
        </w:rPr>
        <w:t xml:space="preserve"> исполнением настоящего Регламента граждане, их объединения и организации вправе обращаться к руководителю Отдела по вопросам, касающимся исполнения специалистами (должностными лицами) Отдела положений Регламента, инициировать проведение проверок исполнения положений Регламента, осуществлять иные предусмотренные законодательством Российской Федерации и (или) Свердловской области права.</w:t>
      </w:r>
    </w:p>
    <w:p w:rsidR="0043443F" w:rsidRPr="009873B2" w:rsidRDefault="0043443F" w:rsidP="00727434">
      <w:pPr>
        <w:pStyle w:val="ConsPlusNormal"/>
        <w:widowControl w:val="0"/>
        <w:ind w:firstLine="0"/>
        <w:rPr>
          <w:rFonts w:ascii="Times New Roman" w:hAnsi="Times New Roman" w:cs="Times New Roman"/>
          <w:sz w:val="28"/>
          <w:szCs w:val="28"/>
        </w:rPr>
      </w:pPr>
    </w:p>
    <w:p w:rsidR="0043443F" w:rsidRPr="009873B2" w:rsidRDefault="0043443F" w:rsidP="00727434">
      <w:pPr>
        <w:pStyle w:val="2"/>
        <w:keepNext w:val="0"/>
        <w:widowControl w:val="0"/>
        <w:autoSpaceDE w:val="0"/>
        <w:autoSpaceDN w:val="0"/>
        <w:adjustRightInd w:val="0"/>
        <w:spacing w:before="0" w:after="0" w:line="240" w:lineRule="auto"/>
        <w:jc w:val="center"/>
        <w:rPr>
          <w:rFonts w:ascii="Times New Roman" w:eastAsia="Calibri" w:hAnsi="Times New Roman"/>
          <w:b w:val="0"/>
          <w:bCs w:val="0"/>
          <w:i w:val="0"/>
        </w:rPr>
      </w:pPr>
      <w:r>
        <w:rPr>
          <w:rFonts w:ascii="Times New Roman" w:eastAsia="Calibri" w:hAnsi="Times New Roman"/>
          <w:b w:val="0"/>
          <w:bCs w:val="0"/>
          <w:i w:val="0"/>
        </w:rPr>
        <w:t>5.</w:t>
      </w:r>
      <w:r w:rsidRPr="009873B2">
        <w:rPr>
          <w:rFonts w:ascii="Times New Roman" w:eastAsia="Calibri" w:hAnsi="Times New Roman"/>
          <w:b w:val="0"/>
          <w:bCs w:val="0"/>
          <w:i w:val="0"/>
        </w:rPr>
        <w:t>Досудебный (внесудебный) порядок обжалования решений и действий (бездействия) органа, предоставляющего муниципальную услугу,</w:t>
      </w:r>
    </w:p>
    <w:p w:rsidR="0043443F" w:rsidRPr="009873B2" w:rsidRDefault="0043443F" w:rsidP="00727434">
      <w:pPr>
        <w:pStyle w:val="2"/>
        <w:keepNext w:val="0"/>
        <w:widowControl w:val="0"/>
        <w:autoSpaceDE w:val="0"/>
        <w:autoSpaceDN w:val="0"/>
        <w:adjustRightInd w:val="0"/>
        <w:spacing w:before="0" w:after="0" w:line="240" w:lineRule="auto"/>
        <w:jc w:val="center"/>
        <w:rPr>
          <w:rFonts w:ascii="Times New Roman" w:eastAsia="Calibri" w:hAnsi="Times New Roman"/>
          <w:b w:val="0"/>
          <w:bCs w:val="0"/>
          <w:i w:val="0"/>
        </w:rPr>
      </w:pPr>
      <w:r w:rsidRPr="009873B2">
        <w:rPr>
          <w:rFonts w:ascii="Times New Roman" w:eastAsia="Calibri" w:hAnsi="Times New Roman"/>
          <w:b w:val="0"/>
          <w:bCs w:val="0"/>
          <w:i w:val="0"/>
        </w:rPr>
        <w:t xml:space="preserve">его должностных лиц и муниципальных служащих, а также решений </w:t>
      </w:r>
    </w:p>
    <w:p w:rsidR="0043443F" w:rsidRPr="009873B2" w:rsidRDefault="0043443F" w:rsidP="00727434">
      <w:pPr>
        <w:pStyle w:val="2"/>
        <w:keepNext w:val="0"/>
        <w:widowControl w:val="0"/>
        <w:autoSpaceDE w:val="0"/>
        <w:autoSpaceDN w:val="0"/>
        <w:adjustRightInd w:val="0"/>
        <w:spacing w:before="0" w:after="0" w:line="240" w:lineRule="auto"/>
        <w:jc w:val="center"/>
        <w:rPr>
          <w:rFonts w:ascii="Times New Roman" w:eastAsia="Calibri" w:hAnsi="Times New Roman"/>
          <w:b w:val="0"/>
          <w:bCs w:val="0"/>
          <w:i w:val="0"/>
        </w:rPr>
      </w:pPr>
      <w:r w:rsidRPr="009873B2">
        <w:rPr>
          <w:rFonts w:ascii="Times New Roman" w:eastAsia="Calibri" w:hAnsi="Times New Roman"/>
          <w:b w:val="0"/>
          <w:bCs w:val="0"/>
          <w:i w:val="0"/>
        </w:rPr>
        <w:t>и действий (бездействия) многофункционального центра предоставления</w:t>
      </w:r>
    </w:p>
    <w:p w:rsidR="0043443F" w:rsidRPr="009873B2" w:rsidRDefault="0043443F" w:rsidP="00727434">
      <w:pPr>
        <w:pStyle w:val="2"/>
        <w:keepNext w:val="0"/>
        <w:widowControl w:val="0"/>
        <w:autoSpaceDE w:val="0"/>
        <w:autoSpaceDN w:val="0"/>
        <w:adjustRightInd w:val="0"/>
        <w:spacing w:before="0" w:after="0" w:line="240" w:lineRule="auto"/>
        <w:jc w:val="center"/>
        <w:rPr>
          <w:rFonts w:ascii="Times New Roman" w:eastAsia="Calibri" w:hAnsi="Times New Roman"/>
          <w:b w:val="0"/>
          <w:bCs w:val="0"/>
          <w:i w:val="0"/>
        </w:rPr>
      </w:pPr>
      <w:r w:rsidRPr="009873B2">
        <w:rPr>
          <w:rFonts w:ascii="Times New Roman" w:eastAsia="Calibri" w:hAnsi="Times New Roman"/>
          <w:b w:val="0"/>
          <w:bCs w:val="0"/>
          <w:i w:val="0"/>
        </w:rPr>
        <w:t>государственных и муниципальных услуг, работников многофункционального центра предоставления государственных и муниципальных услуг</w:t>
      </w:r>
    </w:p>
    <w:p w:rsidR="0043443F" w:rsidRPr="009873B2" w:rsidRDefault="0043443F" w:rsidP="00727434">
      <w:pPr>
        <w:widowControl w:val="0"/>
        <w:autoSpaceDE w:val="0"/>
        <w:autoSpaceDN w:val="0"/>
        <w:adjustRightInd w:val="0"/>
        <w:spacing w:after="0" w:line="240" w:lineRule="auto"/>
        <w:rPr>
          <w:rFonts w:ascii="Times New Roman" w:hAnsi="Times New Roman" w:cs="Times New Roman"/>
          <w:sz w:val="28"/>
          <w:szCs w:val="28"/>
        </w:rPr>
      </w:pPr>
    </w:p>
    <w:p w:rsidR="0043443F" w:rsidRPr="009873B2" w:rsidRDefault="0043443F" w:rsidP="00727434">
      <w:pPr>
        <w:pStyle w:val="2"/>
        <w:keepNext w:val="0"/>
        <w:widowControl w:val="0"/>
        <w:autoSpaceDE w:val="0"/>
        <w:autoSpaceDN w:val="0"/>
        <w:adjustRightInd w:val="0"/>
        <w:spacing w:before="0" w:after="0" w:line="240" w:lineRule="auto"/>
        <w:jc w:val="center"/>
        <w:rPr>
          <w:rFonts w:ascii="Times New Roman" w:eastAsia="Calibri" w:hAnsi="Times New Roman"/>
          <w:b w:val="0"/>
          <w:bCs w:val="0"/>
          <w:i w:val="0"/>
        </w:rPr>
      </w:pPr>
      <w:r>
        <w:rPr>
          <w:rFonts w:ascii="Times New Roman" w:eastAsia="Calibri" w:hAnsi="Times New Roman"/>
          <w:b w:val="0"/>
          <w:bCs w:val="0"/>
          <w:i w:val="0"/>
        </w:rPr>
        <w:t>5.1.</w:t>
      </w:r>
      <w:r w:rsidRPr="009873B2">
        <w:rPr>
          <w:rFonts w:ascii="Times New Roman" w:eastAsia="Calibri" w:hAnsi="Times New Roman"/>
          <w:b w:val="0"/>
          <w:bCs w:val="0"/>
          <w:i w:val="0"/>
        </w:rPr>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w:t>
      </w:r>
    </w:p>
    <w:p w:rsidR="0043443F" w:rsidRPr="009873B2" w:rsidRDefault="0043443F" w:rsidP="00727434">
      <w:pPr>
        <w:pStyle w:val="2"/>
        <w:keepNext w:val="0"/>
        <w:widowControl w:val="0"/>
        <w:autoSpaceDE w:val="0"/>
        <w:autoSpaceDN w:val="0"/>
        <w:adjustRightInd w:val="0"/>
        <w:spacing w:before="0" w:after="0" w:line="240" w:lineRule="auto"/>
        <w:jc w:val="center"/>
        <w:rPr>
          <w:rFonts w:ascii="Times New Roman" w:eastAsia="Calibri" w:hAnsi="Times New Roman"/>
          <w:b w:val="0"/>
          <w:bCs w:val="0"/>
          <w:i w:val="0"/>
        </w:rPr>
      </w:pPr>
      <w:r w:rsidRPr="009873B2">
        <w:rPr>
          <w:rFonts w:ascii="Times New Roman" w:eastAsia="Calibri" w:hAnsi="Times New Roman"/>
          <w:b w:val="0"/>
          <w:bCs w:val="0"/>
          <w:i w:val="0"/>
        </w:rPr>
        <w:t>(далее</w:t>
      </w:r>
      <w:r>
        <w:rPr>
          <w:rFonts w:ascii="Times New Roman" w:eastAsia="Calibri" w:hAnsi="Times New Roman"/>
          <w:b w:val="0"/>
          <w:bCs w:val="0"/>
          <w:i w:val="0"/>
        </w:rPr>
        <w:t xml:space="preserve"> - </w:t>
      </w:r>
      <w:r w:rsidRPr="009873B2">
        <w:rPr>
          <w:rFonts w:ascii="Times New Roman" w:eastAsia="Calibri" w:hAnsi="Times New Roman"/>
          <w:b w:val="0"/>
          <w:bCs w:val="0"/>
          <w:i w:val="0"/>
        </w:rPr>
        <w:t>жалоба)</w:t>
      </w:r>
    </w:p>
    <w:p w:rsidR="0043443F" w:rsidRPr="009873B2" w:rsidRDefault="0043443F" w:rsidP="00727434">
      <w:pPr>
        <w:widowControl w:val="0"/>
        <w:spacing w:after="0" w:line="240" w:lineRule="auto"/>
        <w:rPr>
          <w:rFonts w:ascii="Times New Roman" w:hAnsi="Times New Roman" w:cs="Times New Roman"/>
          <w:sz w:val="28"/>
          <w:szCs w:val="28"/>
        </w:rPr>
      </w:pP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73B2">
        <w:rPr>
          <w:rFonts w:ascii="Times New Roman" w:hAnsi="Times New Roman" w:cs="Times New Roman"/>
          <w:sz w:val="28"/>
          <w:szCs w:val="28"/>
        </w:rPr>
        <w:t>66</w:t>
      </w:r>
      <w:r>
        <w:rPr>
          <w:rFonts w:ascii="Times New Roman" w:hAnsi="Times New Roman" w:cs="Times New Roman"/>
          <w:sz w:val="28"/>
          <w:szCs w:val="28"/>
        </w:rPr>
        <w:t>.</w:t>
      </w:r>
      <w:r w:rsidRPr="009873B2">
        <w:rPr>
          <w:rFonts w:ascii="Times New Roman" w:hAnsi="Times New Roman" w:cs="Times New Roman"/>
          <w:sz w:val="28"/>
          <w:szCs w:val="28"/>
        </w:rPr>
        <w:t>Заявитель вправе обжаловать решения и действия (бездействие), принятые в ходе предоставления муниципальной услуги Отделом, предоставляющим муниципальную услугу, его должностными лицами и муниципальными служащими, а также решения и действия (бездействие) МФЦ, работников МФЦ в досудебном (внесудебном) порядке в случаях, предусмотренных статьей 11.1 Федерального закона от 27.07.2</w:t>
      </w:r>
      <w:r>
        <w:rPr>
          <w:rFonts w:ascii="Times New Roman" w:hAnsi="Times New Roman" w:cs="Times New Roman"/>
          <w:sz w:val="28"/>
          <w:szCs w:val="28"/>
        </w:rPr>
        <w:t>010 №</w:t>
      </w:r>
      <w:r w:rsidR="00727434">
        <w:rPr>
          <w:rFonts w:ascii="Times New Roman" w:hAnsi="Times New Roman" w:cs="Times New Roman"/>
          <w:sz w:val="28"/>
          <w:szCs w:val="28"/>
        </w:rPr>
        <w:t>210-ФЗ, постановлением а</w:t>
      </w:r>
      <w:r w:rsidRPr="009873B2">
        <w:rPr>
          <w:rFonts w:ascii="Times New Roman" w:hAnsi="Times New Roman" w:cs="Times New Roman"/>
          <w:sz w:val="28"/>
          <w:szCs w:val="28"/>
        </w:rPr>
        <w:t>дминистрации Березовского городского округа от 26.12.2018 №1145 «Об утверждении Положения об особенностях</w:t>
      </w:r>
      <w:proofErr w:type="gramEnd"/>
      <w:r w:rsidRPr="009873B2">
        <w:rPr>
          <w:rFonts w:ascii="Times New Roman" w:hAnsi="Times New Roman" w:cs="Times New Roman"/>
          <w:sz w:val="28"/>
          <w:szCs w:val="28"/>
        </w:rPr>
        <w:t xml:space="preserve">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r w:rsidR="00727434">
        <w:rPr>
          <w:rFonts w:ascii="Times New Roman" w:hAnsi="Times New Roman" w:cs="Times New Roman"/>
          <w:sz w:val="28"/>
          <w:szCs w:val="28"/>
        </w:rPr>
        <w:t>.</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3443F" w:rsidRPr="009873B2" w:rsidRDefault="0043443F" w:rsidP="00727434">
      <w:pPr>
        <w:pStyle w:val="2"/>
        <w:keepNext w:val="0"/>
        <w:widowControl w:val="0"/>
        <w:autoSpaceDE w:val="0"/>
        <w:autoSpaceDN w:val="0"/>
        <w:adjustRightInd w:val="0"/>
        <w:spacing w:before="0" w:after="0" w:line="240" w:lineRule="auto"/>
        <w:jc w:val="center"/>
        <w:rPr>
          <w:rFonts w:ascii="Times New Roman" w:eastAsia="Calibri" w:hAnsi="Times New Roman"/>
          <w:b w:val="0"/>
          <w:bCs w:val="0"/>
          <w:i w:val="0"/>
        </w:rPr>
      </w:pPr>
      <w:r>
        <w:rPr>
          <w:rFonts w:ascii="Times New Roman" w:eastAsia="Calibri" w:hAnsi="Times New Roman"/>
          <w:b w:val="0"/>
          <w:bCs w:val="0"/>
          <w:i w:val="0"/>
        </w:rPr>
        <w:t>5.2.</w:t>
      </w:r>
      <w:r w:rsidRPr="009873B2">
        <w:rPr>
          <w:rFonts w:ascii="Times New Roman" w:eastAsia="Calibri" w:hAnsi="Times New Roman"/>
          <w:b w:val="0"/>
          <w:bCs w:val="0"/>
          <w:i w:val="0"/>
        </w:rPr>
        <w:t xml:space="preserve">Органы местного самоуправления, организации и уполномоченные </w:t>
      </w:r>
    </w:p>
    <w:p w:rsidR="0043443F" w:rsidRPr="009873B2" w:rsidRDefault="0043443F" w:rsidP="00727434">
      <w:pPr>
        <w:pStyle w:val="2"/>
        <w:keepNext w:val="0"/>
        <w:widowControl w:val="0"/>
        <w:autoSpaceDE w:val="0"/>
        <w:autoSpaceDN w:val="0"/>
        <w:adjustRightInd w:val="0"/>
        <w:spacing w:before="0" w:after="0" w:line="240" w:lineRule="auto"/>
        <w:jc w:val="center"/>
        <w:rPr>
          <w:rFonts w:ascii="Times New Roman" w:eastAsia="Calibri" w:hAnsi="Times New Roman"/>
          <w:b w:val="0"/>
          <w:bCs w:val="0"/>
          <w:i w:val="0"/>
        </w:rPr>
      </w:pPr>
      <w:r w:rsidRPr="009873B2">
        <w:rPr>
          <w:rFonts w:ascii="Times New Roman" w:eastAsia="Calibri" w:hAnsi="Times New Roman"/>
          <w:b w:val="0"/>
          <w:bCs w:val="0"/>
          <w:i w:val="0"/>
        </w:rPr>
        <w:t xml:space="preserve">на рассмотрение жалобы лица, которым может быть направлена жалоба </w:t>
      </w:r>
    </w:p>
    <w:p w:rsidR="0043443F" w:rsidRPr="009873B2" w:rsidRDefault="0043443F" w:rsidP="00727434">
      <w:pPr>
        <w:pStyle w:val="2"/>
        <w:keepNext w:val="0"/>
        <w:widowControl w:val="0"/>
        <w:autoSpaceDE w:val="0"/>
        <w:autoSpaceDN w:val="0"/>
        <w:adjustRightInd w:val="0"/>
        <w:spacing w:before="0" w:after="0" w:line="240" w:lineRule="auto"/>
        <w:jc w:val="center"/>
        <w:rPr>
          <w:rFonts w:ascii="Times New Roman" w:eastAsia="Calibri" w:hAnsi="Times New Roman"/>
          <w:b w:val="0"/>
          <w:bCs w:val="0"/>
          <w:i w:val="0"/>
        </w:rPr>
      </w:pPr>
      <w:r w:rsidRPr="009873B2">
        <w:rPr>
          <w:rFonts w:ascii="Times New Roman" w:eastAsia="Calibri" w:hAnsi="Times New Roman"/>
          <w:b w:val="0"/>
          <w:bCs w:val="0"/>
          <w:i w:val="0"/>
        </w:rPr>
        <w:t>заявителя в досудебном (внесудебном) порядке</w:t>
      </w:r>
    </w:p>
    <w:p w:rsidR="0043443F" w:rsidRPr="009873B2" w:rsidRDefault="0043443F" w:rsidP="00727434">
      <w:pPr>
        <w:widowControl w:val="0"/>
        <w:spacing w:after="0" w:line="240" w:lineRule="auto"/>
        <w:rPr>
          <w:rFonts w:ascii="Times New Roman" w:hAnsi="Times New Roman" w:cs="Times New Roman"/>
          <w:sz w:val="28"/>
          <w:szCs w:val="28"/>
        </w:rPr>
      </w:pP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67</w:t>
      </w:r>
      <w:r>
        <w:rPr>
          <w:rFonts w:ascii="Times New Roman" w:hAnsi="Times New Roman" w:cs="Times New Roman"/>
          <w:sz w:val="28"/>
          <w:szCs w:val="28"/>
        </w:rPr>
        <w:t>.</w:t>
      </w:r>
      <w:r w:rsidRPr="009873B2">
        <w:rPr>
          <w:rFonts w:ascii="Times New Roman" w:hAnsi="Times New Roman" w:cs="Times New Roman"/>
          <w:sz w:val="28"/>
          <w:szCs w:val="28"/>
        </w:rPr>
        <w:t>В случае обжалования решений и действий (бездействия) Отдела, предоставляющего муниципальную услугу, его должностных лиц и муниципальных служащих, жалоба подается для рассмотрения в администрацию Березовского городского округа в письменной форме на бумажном носителе, в том числе при личном приеме заявителя, в электронной форме, по почте или через МФЦ.</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873B2">
        <w:rPr>
          <w:rFonts w:ascii="Times New Roman" w:hAnsi="Times New Roman" w:cs="Times New Roman"/>
          <w:sz w:val="28"/>
          <w:szCs w:val="28"/>
        </w:rPr>
        <w:t>68</w:t>
      </w:r>
      <w:r>
        <w:rPr>
          <w:rFonts w:ascii="Times New Roman" w:hAnsi="Times New Roman" w:cs="Times New Roman"/>
          <w:sz w:val="28"/>
          <w:szCs w:val="28"/>
        </w:rPr>
        <w:t>.</w:t>
      </w:r>
      <w:r w:rsidRPr="009873B2">
        <w:rPr>
          <w:rFonts w:ascii="Times New Roman" w:hAnsi="Times New Roman" w:cs="Times New Roman"/>
          <w:sz w:val="28"/>
          <w:szCs w:val="28"/>
        </w:rPr>
        <w:t>Жалобу на решения и действия (бездействие) Отдела, предоставляющего муниципальную услугу, его должностных лиц и муниципальных служащих Отдела также возможно подать на имя главы администрации Березовского городского округа или заместителя главы администрации, курирующего социальные вопросы, в письменной форме на бумажном носителе, в том числе при личном приеме заявителя, в электронной форме, по почте или через МФЦ.</w:t>
      </w:r>
      <w:proofErr w:type="gramEnd"/>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69</w:t>
      </w:r>
      <w:r>
        <w:rPr>
          <w:rFonts w:ascii="Times New Roman" w:hAnsi="Times New Roman" w:cs="Times New Roman"/>
          <w:sz w:val="28"/>
          <w:szCs w:val="28"/>
        </w:rPr>
        <w:t>.</w:t>
      </w:r>
      <w:r w:rsidRPr="009873B2">
        <w:rPr>
          <w:rFonts w:ascii="Times New Roman" w:hAnsi="Times New Roman" w:cs="Times New Roman"/>
          <w:sz w:val="28"/>
          <w:szCs w:val="28"/>
        </w:rPr>
        <w:t>В случае обжалования решений и действий (бездействия) МФЦ, работника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43443F"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70</w:t>
      </w:r>
      <w:r>
        <w:rPr>
          <w:rFonts w:ascii="Times New Roman" w:hAnsi="Times New Roman" w:cs="Times New Roman"/>
          <w:sz w:val="28"/>
          <w:szCs w:val="28"/>
        </w:rPr>
        <w:t>.</w:t>
      </w:r>
      <w:r w:rsidRPr="009873B2">
        <w:rPr>
          <w:rFonts w:ascii="Times New Roman" w:hAnsi="Times New Roman" w:cs="Times New Roman"/>
          <w:sz w:val="28"/>
          <w:szCs w:val="28"/>
        </w:rPr>
        <w:t>Жалобу на решения и действия (бездействие) МФЦ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727434" w:rsidRPr="009873B2" w:rsidRDefault="00727434"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3443F" w:rsidRPr="009873B2" w:rsidRDefault="0043443F" w:rsidP="00727434">
      <w:pPr>
        <w:pStyle w:val="2"/>
        <w:keepNext w:val="0"/>
        <w:widowControl w:val="0"/>
        <w:autoSpaceDE w:val="0"/>
        <w:autoSpaceDN w:val="0"/>
        <w:adjustRightInd w:val="0"/>
        <w:spacing w:before="0" w:after="0" w:line="240" w:lineRule="auto"/>
        <w:ind w:firstLine="0"/>
        <w:jc w:val="center"/>
        <w:rPr>
          <w:rFonts w:ascii="Times New Roman" w:eastAsia="Calibri" w:hAnsi="Times New Roman"/>
          <w:b w:val="0"/>
          <w:bCs w:val="0"/>
          <w:i w:val="0"/>
        </w:rPr>
      </w:pPr>
      <w:r>
        <w:rPr>
          <w:rFonts w:ascii="Times New Roman" w:eastAsia="Calibri" w:hAnsi="Times New Roman"/>
          <w:b w:val="0"/>
          <w:bCs w:val="0"/>
          <w:i w:val="0"/>
        </w:rPr>
        <w:t>5.3.</w:t>
      </w:r>
      <w:r w:rsidRPr="009873B2">
        <w:rPr>
          <w:rFonts w:ascii="Times New Roman" w:eastAsia="Calibri" w:hAnsi="Times New Roman"/>
          <w:b w:val="0"/>
          <w:bCs w:val="0"/>
          <w:i w:val="0"/>
        </w:rPr>
        <w:t xml:space="preserve">Способы информирования заявителей о порядке подачи и </w:t>
      </w:r>
    </w:p>
    <w:p w:rsidR="0043443F" w:rsidRPr="009873B2" w:rsidRDefault="0043443F" w:rsidP="00727434">
      <w:pPr>
        <w:pStyle w:val="2"/>
        <w:keepNext w:val="0"/>
        <w:widowControl w:val="0"/>
        <w:autoSpaceDE w:val="0"/>
        <w:autoSpaceDN w:val="0"/>
        <w:adjustRightInd w:val="0"/>
        <w:spacing w:before="0" w:after="0" w:line="240" w:lineRule="auto"/>
        <w:ind w:firstLine="0"/>
        <w:jc w:val="center"/>
        <w:rPr>
          <w:rFonts w:ascii="Times New Roman" w:eastAsia="Calibri" w:hAnsi="Times New Roman"/>
          <w:b w:val="0"/>
          <w:bCs w:val="0"/>
          <w:i w:val="0"/>
        </w:rPr>
      </w:pPr>
      <w:r w:rsidRPr="009873B2">
        <w:rPr>
          <w:rFonts w:ascii="Times New Roman" w:eastAsia="Calibri" w:hAnsi="Times New Roman"/>
          <w:b w:val="0"/>
          <w:bCs w:val="0"/>
          <w:i w:val="0"/>
        </w:rPr>
        <w:t>рассмотрения жалобы, в том числе с использованием единого портала</w:t>
      </w:r>
    </w:p>
    <w:p w:rsidR="0043443F" w:rsidRPr="009873B2" w:rsidRDefault="0043443F" w:rsidP="00727434">
      <w:pPr>
        <w:widowControl w:val="0"/>
        <w:spacing w:after="0" w:line="240" w:lineRule="auto"/>
        <w:rPr>
          <w:rFonts w:ascii="Times New Roman" w:hAnsi="Times New Roman" w:cs="Times New Roman"/>
          <w:sz w:val="28"/>
          <w:szCs w:val="28"/>
        </w:rPr>
      </w:pP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71</w:t>
      </w:r>
      <w:r>
        <w:rPr>
          <w:rFonts w:ascii="Times New Roman" w:hAnsi="Times New Roman" w:cs="Times New Roman"/>
          <w:sz w:val="28"/>
          <w:szCs w:val="28"/>
        </w:rPr>
        <w:t>.</w:t>
      </w:r>
      <w:r w:rsidRPr="009873B2">
        <w:rPr>
          <w:rFonts w:ascii="Times New Roman" w:hAnsi="Times New Roman" w:cs="Times New Roman"/>
          <w:sz w:val="28"/>
          <w:szCs w:val="28"/>
        </w:rPr>
        <w:t>Отдел, МФЦ, а также учредитель МФЦ обеспечиваю (в случае включения муниципальной услуги в перечень предоставляемых МФЦ услуг):</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9873B2">
        <w:rPr>
          <w:rFonts w:ascii="Times New Roman" w:hAnsi="Times New Roman" w:cs="Times New Roman"/>
          <w:sz w:val="28"/>
          <w:szCs w:val="28"/>
        </w:rPr>
        <w:t>информирование заявителей о порядке обжалования решений и действий (бездействия) Отдела,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на стендах в местах предоставления муниципальных услуг;</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на официальных сайтах администрации Березовского городского округа, МФЦ и учредителя МФЦ (http://dis.midural.ru/);</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9873B2">
        <w:rPr>
          <w:rFonts w:ascii="Times New Roman" w:hAnsi="Times New Roman" w:cs="Times New Roman"/>
          <w:sz w:val="28"/>
          <w:szCs w:val="28"/>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727434" w:rsidRPr="009873B2" w:rsidRDefault="00727434" w:rsidP="002438CD">
      <w:pPr>
        <w:widowControl w:val="0"/>
        <w:autoSpaceDE w:val="0"/>
        <w:autoSpaceDN w:val="0"/>
        <w:adjustRightInd w:val="0"/>
        <w:spacing w:after="0" w:line="240" w:lineRule="auto"/>
        <w:jc w:val="both"/>
        <w:rPr>
          <w:rFonts w:ascii="Times New Roman" w:hAnsi="Times New Roman" w:cs="Times New Roman"/>
          <w:sz w:val="28"/>
          <w:szCs w:val="28"/>
        </w:rPr>
      </w:pPr>
    </w:p>
    <w:p w:rsidR="0043443F" w:rsidRPr="009873B2" w:rsidRDefault="0043443F" w:rsidP="00727434">
      <w:pPr>
        <w:pStyle w:val="2"/>
        <w:keepNext w:val="0"/>
        <w:widowControl w:val="0"/>
        <w:autoSpaceDE w:val="0"/>
        <w:autoSpaceDN w:val="0"/>
        <w:adjustRightInd w:val="0"/>
        <w:spacing w:before="0" w:after="0" w:line="240" w:lineRule="auto"/>
        <w:jc w:val="center"/>
        <w:rPr>
          <w:rFonts w:ascii="Times New Roman" w:eastAsia="Calibri" w:hAnsi="Times New Roman"/>
          <w:b w:val="0"/>
          <w:bCs w:val="0"/>
          <w:i w:val="0"/>
        </w:rPr>
      </w:pPr>
      <w:r>
        <w:rPr>
          <w:rFonts w:ascii="Times New Roman" w:eastAsia="Calibri" w:hAnsi="Times New Roman"/>
          <w:b w:val="0"/>
          <w:bCs w:val="0"/>
          <w:i w:val="0"/>
        </w:rPr>
        <w:t>5.4.</w:t>
      </w:r>
      <w:r w:rsidRPr="009873B2">
        <w:rPr>
          <w:rFonts w:ascii="Times New Roman" w:eastAsia="Calibri" w:hAnsi="Times New Roman"/>
          <w:b w:val="0"/>
          <w:bCs w:val="0"/>
          <w:i w:val="0"/>
        </w:rPr>
        <w:t xml:space="preserve">Перечень нормативных правовых актов, регулирующих порядок </w:t>
      </w:r>
    </w:p>
    <w:p w:rsidR="0043443F" w:rsidRDefault="0043443F" w:rsidP="002438CD">
      <w:pPr>
        <w:pStyle w:val="2"/>
        <w:keepNext w:val="0"/>
        <w:widowControl w:val="0"/>
        <w:autoSpaceDE w:val="0"/>
        <w:autoSpaceDN w:val="0"/>
        <w:adjustRightInd w:val="0"/>
        <w:spacing w:before="0" w:after="0" w:line="240" w:lineRule="auto"/>
        <w:jc w:val="center"/>
        <w:rPr>
          <w:rFonts w:ascii="Times New Roman" w:eastAsia="Calibri" w:hAnsi="Times New Roman"/>
          <w:b w:val="0"/>
          <w:bCs w:val="0"/>
          <w:i w:val="0"/>
        </w:rPr>
      </w:pPr>
      <w:r w:rsidRPr="009873B2">
        <w:rPr>
          <w:rFonts w:ascii="Times New Roman" w:eastAsia="Calibri" w:hAnsi="Times New Roman"/>
          <w:b w:val="0"/>
          <w:bCs w:val="0"/>
          <w:i w:val="0"/>
        </w:rPr>
        <w:t>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2438CD" w:rsidRPr="002438CD" w:rsidRDefault="002438CD" w:rsidP="002438CD"/>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72</w:t>
      </w:r>
      <w:r>
        <w:rPr>
          <w:rFonts w:ascii="Times New Roman" w:hAnsi="Times New Roman" w:cs="Times New Roman"/>
          <w:sz w:val="28"/>
          <w:szCs w:val="28"/>
        </w:rPr>
        <w:t>.</w:t>
      </w:r>
      <w:r w:rsidRPr="009873B2">
        <w:rPr>
          <w:rFonts w:ascii="Times New Roman" w:hAnsi="Times New Roman" w:cs="Times New Roman"/>
          <w:sz w:val="28"/>
          <w:szCs w:val="28"/>
        </w:rPr>
        <w:t>Порядок досудебного (внесудебного) обжалования решений и действий (бездействия) Отдела, должностных лиц Отдела, работников, предоставляющих муниципальную услугу, а также решений и действий (бездействия) МФЦ, работников МФЦ регулируется:</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9873B2">
        <w:rPr>
          <w:rFonts w:ascii="Times New Roman" w:hAnsi="Times New Roman" w:cs="Times New Roman"/>
          <w:sz w:val="28"/>
          <w:szCs w:val="28"/>
        </w:rPr>
        <w:t>статьями 11.1-11.3 Федеральног</w:t>
      </w:r>
      <w:r>
        <w:rPr>
          <w:rFonts w:ascii="Times New Roman" w:hAnsi="Times New Roman" w:cs="Times New Roman"/>
          <w:sz w:val="28"/>
          <w:szCs w:val="28"/>
        </w:rPr>
        <w:t>о закона от 27 июля 2010 года №</w:t>
      </w:r>
      <w:r w:rsidRPr="009873B2">
        <w:rPr>
          <w:rFonts w:ascii="Times New Roman" w:hAnsi="Times New Roman" w:cs="Times New Roman"/>
          <w:sz w:val="28"/>
          <w:szCs w:val="28"/>
        </w:rPr>
        <w:t>210-ФЗ;</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2)п</w:t>
      </w:r>
      <w:r w:rsidRPr="009873B2">
        <w:rPr>
          <w:rFonts w:ascii="Times New Roman" w:hAnsi="Times New Roman" w:cs="Times New Roman"/>
          <w:sz w:val="28"/>
          <w:szCs w:val="28"/>
        </w:rPr>
        <w:t>остановлением Правительства Сверд</w:t>
      </w:r>
      <w:r>
        <w:rPr>
          <w:rFonts w:ascii="Times New Roman" w:hAnsi="Times New Roman" w:cs="Times New Roman"/>
          <w:sz w:val="28"/>
          <w:szCs w:val="28"/>
        </w:rPr>
        <w:t>ловской области от 22.11.2018 №828-ПП «</w:t>
      </w:r>
      <w:r w:rsidRPr="009873B2">
        <w:rPr>
          <w:rFonts w:ascii="Times New Roman" w:hAnsi="Times New Roman" w:cs="Times New Roman"/>
          <w:sz w:val="28"/>
          <w:szCs w:val="28"/>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w:t>
      </w:r>
      <w:r>
        <w:rPr>
          <w:rFonts w:ascii="Times New Roman" w:hAnsi="Times New Roman" w:cs="Times New Roman"/>
          <w:sz w:val="28"/>
          <w:szCs w:val="28"/>
        </w:rPr>
        <w:t>ипальных услуг</w:t>
      </w:r>
      <w:proofErr w:type="gramEnd"/>
      <w:r>
        <w:rPr>
          <w:rFonts w:ascii="Times New Roman" w:hAnsi="Times New Roman" w:cs="Times New Roman"/>
          <w:sz w:val="28"/>
          <w:szCs w:val="28"/>
        </w:rPr>
        <w:t xml:space="preserve"> и его работников»</w:t>
      </w:r>
      <w:r w:rsidRPr="009873B2">
        <w:rPr>
          <w:rFonts w:ascii="Times New Roman" w:hAnsi="Times New Roman" w:cs="Times New Roman"/>
          <w:sz w:val="28"/>
          <w:szCs w:val="28"/>
        </w:rPr>
        <w:t>;</w:t>
      </w:r>
    </w:p>
    <w:p w:rsidR="0043443F" w:rsidRPr="009873B2" w:rsidRDefault="0043443F" w:rsidP="00727434">
      <w:pPr>
        <w:pStyle w:val="ConsPlusTitle"/>
        <w:widowControl w:val="0"/>
        <w:ind w:firstLine="709"/>
        <w:jc w:val="both"/>
        <w:rPr>
          <w:rFonts w:ascii="Times New Roman" w:hAnsi="Times New Roman" w:cs="Times New Roman"/>
          <w:b w:val="0"/>
          <w:sz w:val="28"/>
          <w:szCs w:val="28"/>
        </w:rPr>
      </w:pPr>
      <w:r>
        <w:rPr>
          <w:rFonts w:ascii="Times New Roman" w:hAnsi="Times New Roman" w:cs="Times New Roman"/>
          <w:b w:val="0"/>
          <w:sz w:val="28"/>
          <w:szCs w:val="28"/>
        </w:rPr>
        <w:t>3)п</w:t>
      </w:r>
      <w:r w:rsidRPr="009873B2">
        <w:rPr>
          <w:rFonts w:ascii="Times New Roman" w:hAnsi="Times New Roman" w:cs="Times New Roman"/>
          <w:b w:val="0"/>
          <w:sz w:val="28"/>
          <w:szCs w:val="28"/>
        </w:rPr>
        <w:t>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r w:rsidR="00727434">
        <w:rPr>
          <w:rFonts w:ascii="Times New Roman" w:hAnsi="Times New Roman" w:cs="Times New Roman"/>
          <w:b w:val="0"/>
          <w:sz w:val="28"/>
          <w:szCs w:val="28"/>
        </w:rPr>
        <w:t>.</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873B2">
        <w:rPr>
          <w:rFonts w:ascii="Times New Roman" w:hAnsi="Times New Roman" w:cs="Times New Roman"/>
          <w:sz w:val="28"/>
          <w:szCs w:val="28"/>
        </w:rPr>
        <w:t>73</w:t>
      </w:r>
      <w:r>
        <w:rPr>
          <w:rFonts w:ascii="Times New Roman" w:hAnsi="Times New Roman" w:cs="Times New Roman"/>
          <w:sz w:val="28"/>
          <w:szCs w:val="28"/>
        </w:rPr>
        <w:t>.</w:t>
      </w:r>
      <w:r w:rsidRPr="009873B2">
        <w:rPr>
          <w:rFonts w:ascii="Times New Roman" w:hAnsi="Times New Roman" w:cs="Times New Roman"/>
          <w:sz w:val="28"/>
          <w:szCs w:val="28"/>
        </w:rPr>
        <w:t>Полная информация о порядке подачи и рассмотрении жалобы на решения и действия (бездействие) Отдела, должностных лиц Отдела, работников, предоставляющих муниципальную услугу, а также решения и действия (бездействие) МФЦ, работников МФЦ размещена в разделе «Дополнительная информация» на Едином портале.</w:t>
      </w:r>
    </w:p>
    <w:p w:rsidR="0043443F" w:rsidRPr="009873B2" w:rsidRDefault="0043443F" w:rsidP="0072743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E434F" w:rsidRDefault="00CE434F" w:rsidP="00727434">
      <w:pPr>
        <w:widowControl w:val="0"/>
      </w:pPr>
    </w:p>
    <w:sectPr w:rsidR="00CE434F" w:rsidSect="00E77426">
      <w:headerReference w:type="default" r:id="rId11"/>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3B8" w:rsidRDefault="004003B8" w:rsidP="0043443F">
      <w:pPr>
        <w:spacing w:after="0" w:line="240" w:lineRule="auto"/>
      </w:pPr>
      <w:r>
        <w:separator/>
      </w:r>
    </w:p>
  </w:endnote>
  <w:endnote w:type="continuationSeparator" w:id="0">
    <w:p w:rsidR="004003B8" w:rsidRDefault="004003B8" w:rsidP="004344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3B8" w:rsidRDefault="004003B8" w:rsidP="0043443F">
      <w:pPr>
        <w:spacing w:after="0" w:line="240" w:lineRule="auto"/>
      </w:pPr>
      <w:r>
        <w:separator/>
      </w:r>
    </w:p>
  </w:footnote>
  <w:footnote w:type="continuationSeparator" w:id="0">
    <w:p w:rsidR="004003B8" w:rsidRDefault="004003B8" w:rsidP="004344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91887"/>
      <w:docPartObj>
        <w:docPartGallery w:val="Page Numbers (Top of Page)"/>
        <w:docPartUnique/>
      </w:docPartObj>
    </w:sdtPr>
    <w:sdtContent>
      <w:p w:rsidR="0043443F" w:rsidRDefault="00A91F6B">
        <w:pPr>
          <w:pStyle w:val="ab"/>
          <w:jc w:val="center"/>
        </w:pPr>
        <w:fldSimple w:instr=" PAGE   \* MERGEFORMAT ">
          <w:r w:rsidR="002438CD">
            <w:rPr>
              <w:noProof/>
            </w:rPr>
            <w:t>22</w:t>
          </w:r>
        </w:fldSimple>
      </w:p>
    </w:sdtContent>
  </w:sdt>
  <w:p w:rsidR="0043443F" w:rsidRDefault="0043443F">
    <w:pPr>
      <w:pStyle w:val="a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43443F"/>
    <w:rsid w:val="002438CD"/>
    <w:rsid w:val="004003B8"/>
    <w:rsid w:val="0043443F"/>
    <w:rsid w:val="006035FE"/>
    <w:rsid w:val="00727434"/>
    <w:rsid w:val="00A81479"/>
    <w:rsid w:val="00A91F6B"/>
    <w:rsid w:val="00AB00D4"/>
    <w:rsid w:val="00B56B35"/>
    <w:rsid w:val="00CE434F"/>
    <w:rsid w:val="00D0687C"/>
    <w:rsid w:val="00E77426"/>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43F"/>
    <w:pPr>
      <w:spacing w:after="200" w:line="276" w:lineRule="auto"/>
    </w:pPr>
    <w:rPr>
      <w:rFonts w:eastAsiaTheme="minorEastAsia"/>
      <w:lang w:eastAsia="ru-RU"/>
    </w:rPr>
  </w:style>
  <w:style w:type="paragraph" w:styleId="2">
    <w:name w:val="heading 2"/>
    <w:basedOn w:val="a"/>
    <w:next w:val="a"/>
    <w:link w:val="20"/>
    <w:unhideWhenUsed/>
    <w:qFormat/>
    <w:rsid w:val="0043443F"/>
    <w:pPr>
      <w:keepNext/>
      <w:spacing w:before="240" w:after="60" w:line="360" w:lineRule="auto"/>
      <w:ind w:firstLine="709"/>
      <w:jc w:val="both"/>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3443F"/>
    <w:rPr>
      <w:rFonts w:ascii="Cambria" w:eastAsia="Times New Roman" w:hAnsi="Cambria" w:cs="Times New Roman"/>
      <w:b/>
      <w:bCs/>
      <w:i/>
      <w:iCs/>
      <w:sz w:val="28"/>
      <w:szCs w:val="28"/>
      <w:lang w:eastAsia="ru-RU"/>
    </w:rPr>
  </w:style>
  <w:style w:type="character" w:styleId="a3">
    <w:name w:val="Hyperlink"/>
    <w:basedOn w:val="a0"/>
    <w:unhideWhenUsed/>
    <w:rsid w:val="0043443F"/>
    <w:rPr>
      <w:color w:val="0000FF"/>
      <w:u w:val="single"/>
    </w:rPr>
  </w:style>
  <w:style w:type="paragraph" w:styleId="a4">
    <w:name w:val="List Paragraph"/>
    <w:basedOn w:val="a"/>
    <w:uiPriority w:val="34"/>
    <w:qFormat/>
    <w:rsid w:val="0043443F"/>
    <w:pPr>
      <w:ind w:left="720"/>
      <w:contextualSpacing/>
    </w:pPr>
  </w:style>
  <w:style w:type="paragraph" w:customStyle="1" w:styleId="ConsPlusNormal">
    <w:name w:val="ConsPlusNormal"/>
    <w:rsid w:val="0043443F"/>
    <w:pPr>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Title">
    <w:name w:val="ConsPlusTitle"/>
    <w:rsid w:val="0043443F"/>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4344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No Spacing"/>
    <w:uiPriority w:val="1"/>
    <w:qFormat/>
    <w:rsid w:val="0043443F"/>
    <w:pPr>
      <w:spacing w:after="0" w:line="240" w:lineRule="auto"/>
    </w:pPr>
    <w:rPr>
      <w:rFonts w:eastAsiaTheme="minorEastAsia"/>
      <w:lang w:eastAsia="ru-RU"/>
    </w:rPr>
  </w:style>
  <w:style w:type="character" w:styleId="a6">
    <w:name w:val="annotation reference"/>
    <w:basedOn w:val="a0"/>
    <w:uiPriority w:val="99"/>
    <w:semiHidden/>
    <w:unhideWhenUsed/>
    <w:rsid w:val="0043443F"/>
    <w:rPr>
      <w:sz w:val="16"/>
      <w:szCs w:val="16"/>
    </w:rPr>
  </w:style>
  <w:style w:type="paragraph" w:styleId="a7">
    <w:name w:val="annotation text"/>
    <w:basedOn w:val="a"/>
    <w:link w:val="a8"/>
    <w:uiPriority w:val="99"/>
    <w:semiHidden/>
    <w:unhideWhenUsed/>
    <w:rsid w:val="0043443F"/>
    <w:pPr>
      <w:spacing w:line="240" w:lineRule="auto"/>
    </w:pPr>
    <w:rPr>
      <w:sz w:val="20"/>
      <w:szCs w:val="20"/>
    </w:rPr>
  </w:style>
  <w:style w:type="character" w:customStyle="1" w:styleId="a8">
    <w:name w:val="Текст примечания Знак"/>
    <w:basedOn w:val="a0"/>
    <w:link w:val="a7"/>
    <w:uiPriority w:val="99"/>
    <w:semiHidden/>
    <w:rsid w:val="0043443F"/>
    <w:rPr>
      <w:rFonts w:eastAsiaTheme="minorEastAsia"/>
      <w:sz w:val="20"/>
      <w:szCs w:val="20"/>
      <w:lang w:eastAsia="ru-RU"/>
    </w:rPr>
  </w:style>
  <w:style w:type="paragraph" w:styleId="a9">
    <w:name w:val="Balloon Text"/>
    <w:basedOn w:val="a"/>
    <w:link w:val="aa"/>
    <w:uiPriority w:val="99"/>
    <w:semiHidden/>
    <w:unhideWhenUsed/>
    <w:rsid w:val="0043443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443F"/>
    <w:rPr>
      <w:rFonts w:ascii="Tahoma" w:eastAsiaTheme="minorEastAsia" w:hAnsi="Tahoma" w:cs="Tahoma"/>
      <w:sz w:val="16"/>
      <w:szCs w:val="16"/>
      <w:lang w:eastAsia="ru-RU"/>
    </w:rPr>
  </w:style>
  <w:style w:type="paragraph" w:styleId="ab">
    <w:name w:val="header"/>
    <w:basedOn w:val="a"/>
    <w:link w:val="ac"/>
    <w:uiPriority w:val="99"/>
    <w:unhideWhenUsed/>
    <w:rsid w:val="0043443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3443F"/>
    <w:rPr>
      <w:rFonts w:eastAsiaTheme="minorEastAsia"/>
      <w:lang w:eastAsia="ru-RU"/>
    </w:rPr>
  </w:style>
  <w:style w:type="paragraph" w:styleId="ad">
    <w:name w:val="footer"/>
    <w:basedOn w:val="a"/>
    <w:link w:val="ae"/>
    <w:uiPriority w:val="99"/>
    <w:semiHidden/>
    <w:unhideWhenUsed/>
    <w:rsid w:val="0043443F"/>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43443F"/>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C3BC03046DCF018EBA5C2962AC98A93061FEBCF422401A73DBF81D87M7O9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0BC3BC03046DCF018EBA5C2962AC98A9306EFEB7F027401A73DBF81D87M7O9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fc66.r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consultantplus://offline/ref=9FA92D1031CECE6B8E7128406540F6D34357FBFCFF4FA1794161925A3E596B269E4624AEB61F3D262B4C8B5ABE445F73D515D44DA026BD7166ED4B88t8U0M" TargetMode="External"/><Relationship Id="rId4" Type="http://schemas.openxmlformats.org/officeDocument/2006/relationships/footnotes" Target="footnotes.xml"/><Relationship Id="rId9" Type="http://schemas.openxmlformats.org/officeDocument/2006/relationships/hyperlink" Target="consultantplus://offline/ref=246B09A082ABEEB9C80292FF98DBE5194348E0E2FB11BB2536A480DD7D1F5673E016E1BEx179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22</Pages>
  <Words>7903</Words>
  <Characters>45053</Characters>
  <Application>Microsoft Office Word</Application>
  <DocSecurity>0</DocSecurity>
  <Lines>375</Lines>
  <Paragraphs>105</Paragraphs>
  <ScaleCrop>false</ScaleCrop>
  <HeadingPairs>
    <vt:vector size="4" baseType="variant">
      <vt:variant>
        <vt:lpstr>Название</vt:lpstr>
      </vt:variant>
      <vt:variant>
        <vt:i4>1</vt:i4>
      </vt:variant>
      <vt:variant>
        <vt:lpstr>Заголовки</vt:lpstr>
      </vt:variant>
      <vt:variant>
        <vt:i4>85</vt:i4>
      </vt:variant>
    </vt:vector>
  </HeadingPairs>
  <TitlesOfParts>
    <vt:vector size="86" baseType="lpstr">
      <vt:lpstr/>
      <vt:lpstr>        2.1.Наименование муниципальной услуги</vt:lpstr>
      <vt:lpstr>        </vt:lpstr>
      <vt:lpstr>        2.2.Наименование органа, предоставляющего</vt:lpstr>
      <vt:lpstr>        муниципальную услугу</vt:lpstr>
      <vt:lpstr>        2.3.Описание результата предоставления</vt:lpstr>
      <vt:lpstr>        муниципальной услуги</vt:lpstr>
      <vt:lpstr>        2.4.Срок предоставления муниципальной услуги</vt:lpstr>
      <vt:lpstr>    </vt:lpstr>
      <vt:lpstr>        2.5.Нормативные правовые акты, регулирующие предоставление </vt:lpstr>
      <vt:lpstr>        2.6.Перечень документов, необходимых для предоставления </vt:lpstr>
      <vt:lpstr>        муниципальной услуги, порядок их предоставления</vt:lpstr>
      <vt:lpstr>        2.7.Перечень документов, необходимых в соответствии с нормативными правовыми акт</vt:lpstr>
      <vt:lpstr>        </vt:lpstr>
      <vt:lpstr>        2.8.Указание на запрет требовать от заявителя предоставления </vt:lpstr>
      <vt:lpstr>        2.9.Исчерпывающий перечень оснований для отказа в приеме документов, необходимых</vt:lpstr>
      <vt:lpstr>    представленные документы содержат подчистки, приписки, зачеркнутые слова, серьез</vt:lpstr>
      <vt:lpstr>    ксерокопии документов не заверены надлежащим образом;</vt:lpstr>
      <vt:lpstr>    в запросе содержатся нецензурные либо оскорбительные выражения, угрозы жизни,  з</vt:lpstr>
      <vt:lpstr>    копии документов, приложенных к запросу, не соответствуют их подлинникам.</vt:lpstr>
      <vt:lpstr>        2.10.Исчерпывающий перечень оснований для приостановления </vt:lpstr>
      <vt:lpstr>    выявление недостоверных данных;</vt:lpstr>
      <vt:lpstr>    заявление на возмещение расходов, связанных с подготовкой тела к захоронению или</vt:lpstr>
      <vt:lpstr>    заявление на возмещение расходов, связанных с увековечиванием памяти умершего (и</vt:lpstr>
      <vt:lpstr>        2.11.Перечень услуг, которые являются необходимыми и </vt:lpstr>
      <vt:lpstr>        обязательными для предоставления муниципальной услуги, в том числе сведения о до</vt:lpstr>
      <vt:lpstr>        </vt:lpstr>
      <vt:lpstr>        2.12.Порядок, размер и основание взимания государственной пошлины </vt:lpstr>
      <vt:lpstr>        или иной платы, взимаемой за предоставление муниципальной услуги</vt:lpstr>
      <vt:lpstr>        2.13.Максимальный срок ожидания в очереди при подаче запроса о предоставлении м</vt:lpstr>
      <vt:lpstr>        </vt:lpstr>
      <vt:lpstr>        2.14.Срок и порядок регистрации запроса заявителя о предоставлении муниципальной</vt:lpstr>
      <vt:lpstr>        2.15.Требования к помещениям, в которых предоставляется муниципальная услуга, к</vt:lpstr>
      <vt:lpstr>    </vt:lpstr>
      <vt:lpstr>        </vt:lpstr>
      <vt:lpstr>        2.16.Показатели доступности и качества муниципальной услуги, </vt:lpstr>
      <vt:lpstr>        в том числе количество взаимодействий заявителя с должностными лицами при предос</vt:lpstr>
      <vt:lpstr>    </vt:lpstr>
      <vt:lpstr>        2.17.Иные требования, в том числе учитывающие особенности </vt:lpstr>
      <vt:lpstr>        предоставления муниципальной услуги в многофункциональном центре предоставления </vt:lpstr>
      <vt:lpstr>        </vt:lpstr>
      <vt:lpstr>    </vt:lpstr>
      <vt:lpstr>    3.Состав, последовательность и сроки выполнения административных </vt:lpstr>
      <vt:lpstr>    процедур (действий), требования к порядку их выполнения, в том числе особенности</vt:lpstr>
      <vt:lpstr>    в электронной форме, а также особенности выполнения административных процедур (д</vt:lpstr>
      <vt:lpstr>    </vt:lpstr>
      <vt:lpstr>        3.1.Прием и регистрация заявления с приложением документов, </vt:lpstr>
      <vt:lpstr>        необходимых для предоставления муниципальной услуги</vt:lpstr>
      <vt:lpstr>        3.2.Контроль за правильностью предоставленных документов и принятие решения о пр</vt:lpstr>
      <vt:lpstr>        </vt:lpstr>
      <vt:lpstr>        3.3.Издание распоряжения об оказании социальной поддержки</vt:lpstr>
      <vt:lpstr>        </vt:lpstr>
      <vt:lpstr>        3.4.Организация перечисления единовременной помощи получателю</vt:lpstr>
      <vt:lpstr>        </vt:lpstr>
      <vt:lpstr>        </vt:lpstr>
      <vt:lpstr>        3.5.Порядок осуществления административных процедур в электронной </vt:lpstr>
      <vt:lpstr>        форме, в том числе с использованием Единого портала</vt:lpstr>
      <vt:lpstr/>
      <vt:lpstr>        </vt:lpstr>
      <vt:lpstr>        3.6.Порядок осуществления административных процедур в МФЦ</vt:lpstr>
      <vt:lpstr>        (в случае включения муниципальной услуги в перечень предоставляемых </vt:lpstr>
      <vt:lpstr>        МФЦ услуг)</vt:lpstr>
      <vt:lpstr>    4.Формы контроля за предоставлением муниципальной услуги</vt:lpstr>
      <vt:lpstr>        4.1.Порядок осуществления текущего контроля за соблюдением и </vt:lpstr>
      <vt:lpstr>        исполнением ответственными должностными лицами положений регламента и иных норма</vt:lpstr>
      <vt:lpstr>        4.2.Порядок и периодичность осуществления плановых и внеплановых </vt:lpstr>
      <vt:lpstr>        проверок полноты и качества предоставления муниципальной услуги, </vt:lpstr>
      <vt:lpstr>        в том числе порядок и формы контроля за полнотой и качеством </vt:lpstr>
      <vt:lpstr>        предоставления муниципальной услуги</vt:lpstr>
      <vt:lpstr>        4.3.Ответственность должностных лиц органа, предоставляющего муниципальные услуг</vt:lpstr>
      <vt:lpstr>        4.4.Положения, характеризующие требования к порядку и формам </vt:lpstr>
      <vt:lpstr>        контроля за предоставлением муниципальной услуги, в том числе </vt:lpstr>
      <vt:lpstr>        со стороны граждан, их объединений и организаций</vt:lpstr>
      <vt:lpstr>    5.Досудебный (внесудебный) порядок обжалования решений и действий (бездействия) </vt:lpstr>
      <vt:lpstr>    его должностных лиц и муниципальных служащих, а также решений </vt:lpstr>
      <vt:lpstr>    и действий (бездействия) многофункционального центра предоставления</vt:lpstr>
      <vt:lpstr>    государственных и муниципальных услуг, работников многофункционального центра пр</vt:lpstr>
      <vt:lpstr>    5.1.Информация для заинтересованных лиц об их праве на досудебное (внесудебное) </vt:lpstr>
      <vt:lpstr>    (далее - жалоба)</vt:lpstr>
      <vt:lpstr>    5.2.Органы местного самоуправления, организации и уполномоченные </vt:lpstr>
      <vt:lpstr>    на рассмотрение жалобы лица, которым может быть направлена жалоба </vt:lpstr>
      <vt:lpstr>    заявителя в досудебном (внесудебном) порядке</vt:lpstr>
      <vt:lpstr>    5.3.Способы информирования заявителей о порядке подачи и </vt:lpstr>
      <vt:lpstr>    рассмотрения жалобы, в том числе с использованием единого портала</vt:lpstr>
      <vt:lpstr>    5.4.Перечень нормативных правовых актов, регулирующих порядок </vt:lpstr>
      <vt:lpstr>    досудебного (внесудебного) обжалования решений и действий (бездействия) органа, </vt:lpstr>
    </vt:vector>
  </TitlesOfParts>
  <Company/>
  <LinksUpToDate>false</LinksUpToDate>
  <CharactersWithSpaces>52851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4</cp:revision>
  <cp:lastPrinted>2019-06-10T12:14:00Z</cp:lastPrinted>
  <dcterms:created xsi:type="dcterms:W3CDTF">2019-06-10T09:14:00Z</dcterms:created>
  <dcterms:modified xsi:type="dcterms:W3CDTF">2019-06-10T12:14:00Z</dcterms:modified>
</cp:coreProperties>
</file>