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7C732D" w:rsidRDefault="000A6572" w:rsidP="007C732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32A6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632A63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>04</w:t>
      </w:r>
      <w:r w:rsidR="004C503A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75FDD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>06</w:t>
      </w:r>
      <w:r w:rsidR="004C503A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7C732D" w:rsidRPr="007C732D">
        <w:rPr>
          <w:rFonts w:ascii="Times New Roman" w:eastAsiaTheme="minorEastAsia" w:hAnsi="Times New Roman" w:cs="Times New Roman"/>
          <w:sz w:val="26"/>
          <w:szCs w:val="26"/>
          <w:lang w:eastAsia="ru-RU"/>
        </w:rPr>
        <w:t>468</w:t>
      </w:r>
    </w:p>
    <w:p w:rsidR="005955CC" w:rsidRPr="007C732D" w:rsidRDefault="005955CC" w:rsidP="007C732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7C732D" w:rsidRDefault="00FA4064" w:rsidP="007C732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7C732D" w:rsidRDefault="001C719D" w:rsidP="007C732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C732D" w:rsidRPr="007C732D" w:rsidRDefault="007C732D" w:rsidP="007C73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C732D">
        <w:rPr>
          <w:rFonts w:ascii="Times New Roman" w:hAnsi="Times New Roman" w:cs="Times New Roman"/>
          <w:b/>
          <w:i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7C732D">
        <w:rPr>
          <w:rFonts w:ascii="Times New Roman" w:hAnsi="Times New Roman" w:cs="Times New Roman"/>
          <w:b/>
          <w:bCs/>
          <w:i/>
          <w:sz w:val="26"/>
          <w:szCs w:val="26"/>
        </w:rPr>
        <w:t>«</w:t>
      </w:r>
      <w:r w:rsidRPr="007C732D">
        <w:rPr>
          <w:rFonts w:ascii="Times New Roman" w:hAnsi="Times New Roman" w:cs="Times New Roman"/>
          <w:b/>
          <w:i/>
          <w:sz w:val="26"/>
          <w:szCs w:val="26"/>
        </w:rPr>
        <w:t>Предоставление земельных участков, государственная собстве</w:t>
      </w:r>
      <w:r w:rsidR="005E43F8">
        <w:rPr>
          <w:rFonts w:ascii="Times New Roman" w:hAnsi="Times New Roman" w:cs="Times New Roman"/>
          <w:b/>
          <w:i/>
          <w:sz w:val="26"/>
          <w:szCs w:val="26"/>
        </w:rPr>
        <w:t>нность на которые не разграничена</w:t>
      </w:r>
      <w:r w:rsidRPr="007C732D">
        <w:rPr>
          <w:rFonts w:ascii="Times New Roman" w:hAnsi="Times New Roman" w:cs="Times New Roman"/>
          <w:b/>
          <w:i/>
          <w:sz w:val="26"/>
          <w:szCs w:val="26"/>
        </w:rPr>
        <w:t>, на территории Березовского городского округа, в безвозмездное пользование гражданам и юридическим лицам</w:t>
      </w:r>
      <w:r w:rsidRPr="007C732D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» </w:t>
      </w:r>
    </w:p>
    <w:p w:rsidR="007C732D" w:rsidRPr="007C732D" w:rsidRDefault="007C732D" w:rsidP="007C73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C732D" w:rsidRPr="007C732D" w:rsidRDefault="007C732D" w:rsidP="007C73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732D">
        <w:rPr>
          <w:rFonts w:ascii="Times New Roman" w:hAnsi="Times New Roman" w:cs="Times New Roman"/>
          <w:color w:val="000000"/>
          <w:sz w:val="26"/>
          <w:szCs w:val="26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 w:rsidR="00E3532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7C732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C732D">
        <w:rPr>
          <w:rFonts w:ascii="Times New Roman" w:hAnsi="Times New Roman" w:cs="Times New Roman"/>
          <w:bCs/>
          <w:sz w:val="26"/>
          <w:szCs w:val="26"/>
        </w:rPr>
        <w:t>руководствуясь</w:t>
      </w:r>
      <w:r w:rsidRPr="007C732D">
        <w:rPr>
          <w:rFonts w:ascii="Times New Roman" w:hAnsi="Times New Roman" w:cs="Times New Roman"/>
          <w:sz w:val="26"/>
          <w:szCs w:val="26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7C732D">
        <w:rPr>
          <w:rFonts w:ascii="Times New Roman" w:hAnsi="Times New Roman" w:cs="Times New Roman"/>
          <w:sz w:val="26"/>
          <w:szCs w:val="26"/>
        </w:rPr>
        <w:t xml:space="preserve">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7C732D" w:rsidRPr="007C732D" w:rsidRDefault="007C732D" w:rsidP="007C73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732D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7C732D" w:rsidRPr="007C732D" w:rsidRDefault="007C732D" w:rsidP="007C73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732D">
        <w:rPr>
          <w:rFonts w:ascii="Times New Roman" w:eastAsia="Calibri" w:hAnsi="Times New Roman" w:cs="Times New Roman"/>
          <w:sz w:val="26"/>
          <w:szCs w:val="26"/>
        </w:rPr>
        <w:t xml:space="preserve">1.Утвердить Административный регламент предоставления муниципальной услуги </w:t>
      </w:r>
      <w:r w:rsidRPr="007C732D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7C732D">
        <w:rPr>
          <w:rFonts w:ascii="Times New Roman" w:hAnsi="Times New Roman" w:cs="Times New Roman"/>
          <w:sz w:val="26"/>
          <w:szCs w:val="26"/>
        </w:rPr>
        <w:t>Предоставление земельных участков, государственная собствен</w:t>
      </w:r>
      <w:r w:rsidR="005E43F8">
        <w:rPr>
          <w:rFonts w:ascii="Times New Roman" w:hAnsi="Times New Roman" w:cs="Times New Roman"/>
          <w:sz w:val="26"/>
          <w:szCs w:val="26"/>
        </w:rPr>
        <w:t>ность на которые не разграничена</w:t>
      </w:r>
      <w:r w:rsidRPr="007C732D">
        <w:rPr>
          <w:rFonts w:ascii="Times New Roman" w:hAnsi="Times New Roman" w:cs="Times New Roman"/>
          <w:sz w:val="26"/>
          <w:szCs w:val="26"/>
        </w:rPr>
        <w:t>, на территории Березовского городского округа, в безвозмездное пользование гражданам и юридическим лицам» (прилагается)</w:t>
      </w:r>
      <w:r w:rsidRPr="007C732D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7C732D" w:rsidRPr="007C732D" w:rsidRDefault="007C732D" w:rsidP="007C732D">
      <w:pPr>
        <w:pStyle w:val="ConsPlusNormal"/>
        <w:ind w:firstLine="709"/>
        <w:jc w:val="both"/>
        <w:rPr>
          <w:sz w:val="26"/>
          <w:szCs w:val="26"/>
        </w:rPr>
      </w:pPr>
      <w:r w:rsidRPr="007C732D">
        <w:rPr>
          <w:bCs/>
          <w:sz w:val="26"/>
          <w:szCs w:val="26"/>
        </w:rPr>
        <w:t>2.Считать утратившим силу постановление администрации Березовского городского округа №85 от 11.02.2016 «</w:t>
      </w:r>
      <w:r w:rsidRPr="007C732D">
        <w:rPr>
          <w:sz w:val="26"/>
          <w:szCs w:val="26"/>
        </w:rPr>
        <w:t>Об утверждении  Административного регламента предоставления муниципальной услуги «Предоставление земельных участков, государственная собственность на которые не разграниченная, на территории Березовского городского округа, в безвозмездное пользование гражданам и юридическим лицам».</w:t>
      </w:r>
    </w:p>
    <w:p w:rsidR="007C732D" w:rsidRPr="007C732D" w:rsidRDefault="007C732D" w:rsidP="007C73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C732D">
        <w:rPr>
          <w:rFonts w:ascii="Times New Roman" w:eastAsia="Calibri" w:hAnsi="Times New Roman" w:cs="Times New Roman"/>
          <w:sz w:val="26"/>
          <w:szCs w:val="26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березовский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.р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ф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)</w:t>
      </w:r>
      <w:r w:rsidRPr="007C732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C732D" w:rsidRPr="007C732D" w:rsidRDefault="007C732D" w:rsidP="007C732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C732D">
        <w:rPr>
          <w:rFonts w:ascii="Times New Roman" w:eastAsia="Calibri" w:hAnsi="Times New Roman" w:cs="Times New Roman"/>
          <w:color w:val="000000"/>
          <w:sz w:val="26"/>
          <w:szCs w:val="26"/>
        </w:rPr>
        <w:t>4.</w:t>
      </w:r>
      <w:proofErr w:type="gramStart"/>
      <w:r w:rsidRPr="007C732D">
        <w:rPr>
          <w:rFonts w:ascii="Times New Roman" w:eastAsia="Calibri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C732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7C732D">
        <w:rPr>
          <w:rFonts w:ascii="Times New Roman" w:eastAsia="Calibri" w:hAnsi="Times New Roman" w:cs="Times New Roman"/>
          <w:color w:val="000000"/>
          <w:sz w:val="26"/>
          <w:szCs w:val="26"/>
        </w:rPr>
        <w:t>Коргуля</w:t>
      </w:r>
      <w:proofErr w:type="spellEnd"/>
      <w:r w:rsidRPr="007C732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А.Г. </w:t>
      </w:r>
    </w:p>
    <w:p w:rsidR="00632A63" w:rsidRPr="007C732D" w:rsidRDefault="00632A63" w:rsidP="007C7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776CB4" w:rsidRPr="007C732D" w:rsidRDefault="00776CB4" w:rsidP="007C73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732D">
        <w:rPr>
          <w:rFonts w:ascii="Times New Roman" w:hAnsi="Times New Roman" w:cs="Times New Roman"/>
          <w:sz w:val="26"/>
          <w:szCs w:val="26"/>
        </w:rPr>
        <w:t>Глава Березовского городского округа,</w:t>
      </w:r>
    </w:p>
    <w:p w:rsidR="001C719D" w:rsidRPr="007C732D" w:rsidRDefault="00776CB4" w:rsidP="007C73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732D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</w:t>
      </w:r>
      <w:r w:rsidR="00114412" w:rsidRPr="007C732D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1D5313" w:rsidRPr="007C732D">
        <w:rPr>
          <w:rFonts w:ascii="Times New Roman" w:hAnsi="Times New Roman" w:cs="Times New Roman"/>
          <w:sz w:val="26"/>
          <w:szCs w:val="26"/>
        </w:rPr>
        <w:t xml:space="preserve">     </w:t>
      </w:r>
      <w:r w:rsidR="00632A63" w:rsidRPr="007C732D">
        <w:rPr>
          <w:rFonts w:ascii="Times New Roman" w:hAnsi="Times New Roman" w:cs="Times New Roman"/>
          <w:sz w:val="26"/>
          <w:szCs w:val="26"/>
        </w:rPr>
        <w:t xml:space="preserve">    </w:t>
      </w:r>
      <w:r w:rsidR="0074782C" w:rsidRPr="007C732D">
        <w:rPr>
          <w:rFonts w:ascii="Times New Roman" w:hAnsi="Times New Roman" w:cs="Times New Roman"/>
          <w:sz w:val="26"/>
          <w:szCs w:val="26"/>
        </w:rPr>
        <w:t xml:space="preserve"> </w:t>
      </w:r>
      <w:r w:rsidR="007C732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908E9" w:rsidRPr="007C732D">
        <w:rPr>
          <w:rFonts w:ascii="Times New Roman" w:hAnsi="Times New Roman" w:cs="Times New Roman"/>
          <w:sz w:val="26"/>
          <w:szCs w:val="26"/>
        </w:rPr>
        <w:t xml:space="preserve"> </w:t>
      </w:r>
      <w:r w:rsidRPr="007C732D">
        <w:rPr>
          <w:rFonts w:ascii="Times New Roman" w:hAnsi="Times New Roman" w:cs="Times New Roman"/>
          <w:sz w:val="26"/>
          <w:szCs w:val="26"/>
        </w:rPr>
        <w:t xml:space="preserve"> Е.Р. Писцов </w:t>
      </w:r>
    </w:p>
    <w:sectPr w:rsidR="001C719D" w:rsidRPr="007C732D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7C8" w:rsidRDefault="001947C8" w:rsidP="009F5AFA">
      <w:pPr>
        <w:spacing w:after="0" w:line="240" w:lineRule="auto"/>
      </w:pPr>
      <w:r>
        <w:separator/>
      </w:r>
    </w:p>
  </w:endnote>
  <w:endnote w:type="continuationSeparator" w:id="0">
    <w:p w:rsidR="001947C8" w:rsidRDefault="001947C8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7C8" w:rsidRDefault="001947C8" w:rsidP="009F5AFA">
      <w:pPr>
        <w:spacing w:after="0" w:line="240" w:lineRule="auto"/>
      </w:pPr>
      <w:r>
        <w:separator/>
      </w:r>
    </w:p>
  </w:footnote>
  <w:footnote w:type="continuationSeparator" w:id="0">
    <w:p w:rsidR="001947C8" w:rsidRDefault="001947C8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D21B84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73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47C8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3F8"/>
    <w:rsid w:val="005E485F"/>
    <w:rsid w:val="005E4B74"/>
    <w:rsid w:val="005E5037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549D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1B84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532D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4F288-BCC9-451C-9B0D-19FA14247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938</cp:revision>
  <cp:lastPrinted>2019-06-06T07:36:00Z</cp:lastPrinted>
  <dcterms:created xsi:type="dcterms:W3CDTF">2017-01-12T09:42:00Z</dcterms:created>
  <dcterms:modified xsi:type="dcterms:W3CDTF">2019-06-06T07:36:00Z</dcterms:modified>
</cp:coreProperties>
</file>